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8F" w:rsidRPr="00B4265B" w:rsidRDefault="000D5B8F">
      <w:pPr>
        <w:rPr>
          <w:sz w:val="22"/>
          <w:szCs w:val="22"/>
        </w:rPr>
      </w:pPr>
    </w:p>
    <w:p w:rsidR="00B4265B" w:rsidRDefault="00B4265B" w:rsidP="00B4265B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4265B" w:rsidRDefault="00B4265B" w:rsidP="00B4265B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4265B" w:rsidRDefault="00B4265B" w:rsidP="00B4265B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4265B" w:rsidRDefault="00B4265B" w:rsidP="00B4265B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4265B" w:rsidRPr="00B4265B" w:rsidRDefault="00B4265B" w:rsidP="00B4265B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B4265B">
        <w:rPr>
          <w:rFonts w:ascii="Times New Roman" w:hAnsi="Times New Roman"/>
          <w:b/>
          <w:sz w:val="22"/>
          <w:szCs w:val="22"/>
        </w:rPr>
        <w:t>EDITAL DE CONVOCAÇÃO</w:t>
      </w:r>
    </w:p>
    <w:p w:rsidR="00B4265B" w:rsidRPr="00B4265B" w:rsidRDefault="00B4265B" w:rsidP="00B4265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4265B" w:rsidRPr="00B4265B" w:rsidRDefault="00B4265B" w:rsidP="00B4265B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4265B">
        <w:rPr>
          <w:rFonts w:ascii="Times New Roman" w:hAnsi="Times New Roman"/>
          <w:b/>
          <w:bCs/>
          <w:sz w:val="22"/>
          <w:szCs w:val="22"/>
        </w:rPr>
        <w:t>(DISPÕE SOBRE CONVOCAÇÃO DO CONCURSO PÚBLICO Nº 002/2015, HOMOLOGADO EM 23 DE NOVEMBRO DE 2015)</w:t>
      </w:r>
    </w:p>
    <w:p w:rsidR="00B4265B" w:rsidRPr="00B4265B" w:rsidRDefault="00B4265B" w:rsidP="00B4265B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4265B" w:rsidRPr="00B4265B" w:rsidRDefault="00B4265B" w:rsidP="00B4265B">
      <w:pPr>
        <w:ind w:firstLine="1418"/>
        <w:jc w:val="both"/>
        <w:rPr>
          <w:rFonts w:ascii="Times New Roman" w:hAnsi="Times New Roman"/>
          <w:b/>
          <w:bCs/>
          <w:sz w:val="22"/>
          <w:szCs w:val="22"/>
        </w:rPr>
      </w:pPr>
      <w:r w:rsidRPr="00B4265B">
        <w:rPr>
          <w:rFonts w:ascii="Times New Roman" w:hAnsi="Times New Roman"/>
          <w:b/>
          <w:bCs/>
          <w:sz w:val="22"/>
          <w:szCs w:val="22"/>
        </w:rPr>
        <w:t>A Prefeitura Municipal de Suzanápolis, Estado de São Paulo, convoca os candidatos aprovados e classificados no Concurso 002/2015, no cargo de Monitor de Transporte Escolar, para que compareçam num prazo de 30 dias, a partir da publicação, munidos dos documentos exigidos no edital e Lei Complementar 002/93, para assumirem o cargo para o qual estão sendo convocados.</w:t>
      </w:r>
    </w:p>
    <w:p w:rsidR="00B4265B" w:rsidRPr="00B4265B" w:rsidRDefault="00B4265B" w:rsidP="00B4265B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:rsidR="00B4265B" w:rsidRPr="00B4265B" w:rsidRDefault="00B4265B" w:rsidP="00B4265B">
      <w:pPr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B4265B">
        <w:rPr>
          <w:rFonts w:ascii="Times New Roman" w:hAnsi="Times New Roman"/>
          <w:b/>
          <w:bCs/>
          <w:sz w:val="22"/>
          <w:szCs w:val="22"/>
          <w:u w:val="single"/>
        </w:rPr>
        <w:t>MONITOR DE TRANSPORTE ESCOLAR</w:t>
      </w:r>
    </w:p>
    <w:p w:rsidR="00B4265B" w:rsidRPr="00B4265B" w:rsidRDefault="00B4265B" w:rsidP="00B4265B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B4265B">
        <w:rPr>
          <w:rFonts w:ascii="Times New Roman" w:hAnsi="Times New Roman"/>
          <w:b/>
          <w:bCs/>
          <w:sz w:val="22"/>
          <w:szCs w:val="22"/>
        </w:rPr>
        <w:t xml:space="preserve">            Nome                                                                RG:                                         Classificação</w:t>
      </w:r>
    </w:p>
    <w:p w:rsidR="00B4265B" w:rsidRPr="00B4265B" w:rsidRDefault="00B4265B" w:rsidP="00B4265B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B4265B">
        <w:rPr>
          <w:rFonts w:ascii="Times New Roman" w:hAnsi="Times New Roman"/>
          <w:b/>
          <w:bCs/>
          <w:sz w:val="22"/>
          <w:szCs w:val="22"/>
        </w:rPr>
        <w:t xml:space="preserve">ROSANGELA BATISTA DA COSTA                 22.644.878-2                   </w:t>
      </w:r>
      <w:r w:rsidRPr="00B4265B">
        <w:rPr>
          <w:rFonts w:ascii="Times New Roman" w:hAnsi="Times New Roman"/>
          <w:b/>
          <w:bCs/>
          <w:sz w:val="22"/>
          <w:szCs w:val="22"/>
        </w:rPr>
        <w:tab/>
        <w:t xml:space="preserve">              8º</w:t>
      </w:r>
    </w:p>
    <w:p w:rsidR="00B4265B" w:rsidRPr="00B4265B" w:rsidRDefault="00B4265B" w:rsidP="00B4265B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:rsidR="00B4265B" w:rsidRPr="00B4265B" w:rsidRDefault="00B4265B" w:rsidP="00B4265B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JULIANA DE OLIVEIRA SILVA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 </w:t>
      </w:r>
      <w:r w:rsidRPr="00B4265B">
        <w:rPr>
          <w:rFonts w:ascii="Times New Roman" w:hAnsi="Times New Roman"/>
          <w:b/>
          <w:bCs/>
          <w:sz w:val="22"/>
          <w:szCs w:val="22"/>
        </w:rPr>
        <w:t>42.242.649-0</w:t>
      </w:r>
      <w:r w:rsidRPr="00B4265B">
        <w:rPr>
          <w:rFonts w:ascii="Times New Roman" w:hAnsi="Times New Roman"/>
          <w:b/>
          <w:bCs/>
          <w:sz w:val="22"/>
          <w:szCs w:val="22"/>
        </w:rPr>
        <w:tab/>
      </w:r>
      <w:r w:rsidRPr="00B4265B">
        <w:rPr>
          <w:rFonts w:ascii="Times New Roman" w:hAnsi="Times New Roman"/>
          <w:b/>
          <w:bCs/>
          <w:sz w:val="22"/>
          <w:szCs w:val="22"/>
        </w:rPr>
        <w:tab/>
      </w:r>
      <w:r w:rsidRPr="00B4265B">
        <w:rPr>
          <w:rFonts w:ascii="Times New Roman" w:hAnsi="Times New Roman"/>
          <w:b/>
          <w:bCs/>
          <w:sz w:val="22"/>
          <w:szCs w:val="22"/>
        </w:rPr>
        <w:tab/>
      </w:r>
      <w:r w:rsidRPr="00B4265B">
        <w:rPr>
          <w:rFonts w:ascii="Times New Roman" w:hAnsi="Times New Roman"/>
          <w:b/>
          <w:bCs/>
          <w:sz w:val="22"/>
          <w:szCs w:val="22"/>
        </w:rPr>
        <w:tab/>
        <w:t xml:space="preserve">  9º</w:t>
      </w:r>
    </w:p>
    <w:p w:rsidR="00B4265B" w:rsidRPr="00B4265B" w:rsidRDefault="00B4265B" w:rsidP="00B4265B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4265B" w:rsidRPr="00B4265B" w:rsidRDefault="00B4265B" w:rsidP="00B4265B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b/>
          <w:bCs/>
          <w:sz w:val="22"/>
          <w:szCs w:val="22"/>
        </w:rPr>
      </w:pPr>
      <w:r w:rsidRPr="00B4265B">
        <w:rPr>
          <w:rFonts w:ascii="Times New Roman" w:hAnsi="Times New Roman"/>
          <w:b/>
          <w:bCs/>
          <w:sz w:val="22"/>
          <w:szCs w:val="22"/>
        </w:rPr>
        <w:t>Os convocados deverão apresentar-se no Setor de Departamento de Pessoal com os documentos constantes do Edital do Concurso Público 002/2015, e Lei Complementar 002/93, a partir desta data, das 07:00 às 11:00 e das 13:00 às 17:00 horas.</w:t>
      </w:r>
    </w:p>
    <w:p w:rsidR="00B4265B" w:rsidRPr="00B4265B" w:rsidRDefault="00B4265B" w:rsidP="00B4265B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b/>
          <w:bCs/>
          <w:sz w:val="22"/>
          <w:szCs w:val="22"/>
        </w:rPr>
      </w:pPr>
      <w:r w:rsidRPr="00B4265B">
        <w:rPr>
          <w:rFonts w:ascii="Times New Roman" w:hAnsi="Times New Roman"/>
          <w:b/>
          <w:bCs/>
          <w:sz w:val="22"/>
          <w:szCs w:val="22"/>
        </w:rPr>
        <w:t>A partir desta data, após entrega dos documentos no Departamento de Pessoal será efetuado o exame admissional na UBS II de Suzanápolis.</w:t>
      </w:r>
    </w:p>
    <w:p w:rsidR="00B4265B" w:rsidRPr="00B4265B" w:rsidRDefault="00B4265B" w:rsidP="00B4265B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b/>
          <w:bCs/>
          <w:sz w:val="22"/>
          <w:szCs w:val="22"/>
        </w:rPr>
      </w:pPr>
      <w:r w:rsidRPr="00B4265B">
        <w:rPr>
          <w:rFonts w:ascii="Times New Roman" w:hAnsi="Times New Roman"/>
          <w:b/>
          <w:bCs/>
          <w:sz w:val="22"/>
          <w:szCs w:val="22"/>
        </w:rPr>
        <w:t>Esta convocação deverá ser publicada em Mural Edilício, em Jornal de circulação regional, bem como nos sitio eletrônico da “Prefeitura do Município de Suzanápolis” (</w:t>
      </w:r>
      <w:hyperlink r:id="rId4" w:history="1">
        <w:r w:rsidRPr="00B4265B">
          <w:rPr>
            <w:rStyle w:val="Hyperlink"/>
            <w:rFonts w:ascii="Times New Roman" w:hAnsi="Times New Roman"/>
            <w:b/>
            <w:bCs/>
            <w:sz w:val="22"/>
            <w:szCs w:val="22"/>
          </w:rPr>
          <w:t>www.suzanápolis.sp.gov.br</w:t>
        </w:r>
      </w:hyperlink>
      <w:r w:rsidRPr="00B4265B">
        <w:rPr>
          <w:rFonts w:ascii="Times New Roman" w:hAnsi="Times New Roman"/>
          <w:b/>
          <w:bCs/>
          <w:sz w:val="22"/>
          <w:szCs w:val="22"/>
        </w:rPr>
        <w:t>).</w:t>
      </w:r>
    </w:p>
    <w:p w:rsidR="00B4265B" w:rsidRPr="00B4265B" w:rsidRDefault="00B4265B" w:rsidP="00B4265B">
      <w:pPr>
        <w:tabs>
          <w:tab w:val="left" w:pos="1418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:rsidR="00B4265B" w:rsidRPr="00B4265B" w:rsidRDefault="00B4265B" w:rsidP="00B4265B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4265B">
        <w:rPr>
          <w:rFonts w:ascii="Times New Roman" w:hAnsi="Times New Roman"/>
          <w:b/>
          <w:bCs/>
          <w:sz w:val="22"/>
          <w:szCs w:val="22"/>
        </w:rPr>
        <w:t>Suzanápolis, 11 de Abril de 2017.</w:t>
      </w:r>
    </w:p>
    <w:p w:rsidR="00B4265B" w:rsidRDefault="00B4265B" w:rsidP="00B4265B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4265B" w:rsidRDefault="00B4265B" w:rsidP="00B4265B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4265B" w:rsidRPr="00B4265B" w:rsidRDefault="00B4265B" w:rsidP="00B4265B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4265B" w:rsidRPr="00B4265B" w:rsidRDefault="00B4265B" w:rsidP="00B4265B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4265B">
        <w:rPr>
          <w:rFonts w:ascii="Times New Roman" w:hAnsi="Times New Roman"/>
          <w:b/>
          <w:bCs/>
          <w:sz w:val="22"/>
          <w:szCs w:val="22"/>
        </w:rPr>
        <w:t>VALTER CRUSCA LOURENÇO</w:t>
      </w:r>
    </w:p>
    <w:p w:rsidR="00B4265B" w:rsidRPr="00B4265B" w:rsidRDefault="00B4265B" w:rsidP="00B4265B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4265B">
        <w:rPr>
          <w:rFonts w:ascii="Times New Roman" w:hAnsi="Times New Roman"/>
          <w:b/>
          <w:bCs/>
          <w:sz w:val="22"/>
          <w:szCs w:val="22"/>
        </w:rPr>
        <w:t>PREFEITO MUNICIPAL EM EXERCICIO</w:t>
      </w:r>
    </w:p>
    <w:sectPr w:rsidR="00B4265B" w:rsidRPr="00B4265B" w:rsidSect="00B4265B">
      <w:pgSz w:w="11906" w:h="16838"/>
      <w:pgMar w:top="1417" w:right="141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characterSpacingControl w:val="doNotCompress"/>
  <w:compat/>
  <w:rsids>
    <w:rsidRoot w:val="00B4265B"/>
    <w:rsid w:val="000D5B8F"/>
    <w:rsid w:val="00112314"/>
    <w:rsid w:val="003354BD"/>
    <w:rsid w:val="00B4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5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B42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zan&#225;polis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2017-04-11T18:19:00Z</dcterms:created>
  <dcterms:modified xsi:type="dcterms:W3CDTF">2017-04-11T18:19:00Z</dcterms:modified>
</cp:coreProperties>
</file>