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F4B1" w14:textId="77777777" w:rsidR="00E83AA5" w:rsidRPr="00D07CF3" w:rsidRDefault="00CD531C" w:rsidP="00CD531C">
      <w:pPr>
        <w:pStyle w:val="SemEspaamento"/>
        <w:shd w:val="clear" w:color="auto" w:fill="9CC2E5" w:themeFill="accent5" w:themeFillTint="99"/>
        <w:tabs>
          <w:tab w:val="center" w:pos="4819"/>
          <w:tab w:val="right" w:pos="9638"/>
        </w:tabs>
        <w:rPr>
          <w:rFonts w:ascii="Arial Rounded MT Bold" w:hAnsi="Arial Rounded MT Bold" w:cs="Calibri Light"/>
          <w:sz w:val="44"/>
        </w:rPr>
      </w:pPr>
      <w:r>
        <w:rPr>
          <w:rFonts w:ascii="Arial Rounded MT Bold" w:hAnsi="Arial Rounded MT Bold" w:cs="Calibri Light"/>
          <w:sz w:val="44"/>
        </w:rPr>
        <w:tab/>
      </w:r>
      <w:r w:rsidR="00E83AA5" w:rsidRPr="00D07CF3">
        <w:rPr>
          <w:rFonts w:ascii="Arial Rounded MT Bold" w:hAnsi="Arial Rounded MT Bold" w:cs="Calibri Light"/>
          <w:sz w:val="44"/>
        </w:rPr>
        <w:t xml:space="preserve">CONCURSO </w:t>
      </w:r>
      <w:r w:rsidR="00E83AA5" w:rsidRPr="00CD531C">
        <w:rPr>
          <w:rFonts w:ascii="Arial Rounded MT Bold" w:hAnsi="Arial Rounded MT Bold" w:cs="Calibri Light"/>
          <w:sz w:val="44"/>
        </w:rPr>
        <w:t>PÚBLICO N° 001/2022</w:t>
      </w:r>
      <w:r w:rsidRPr="00CD531C">
        <w:rPr>
          <w:rFonts w:ascii="Arial Rounded MT Bold" w:hAnsi="Arial Rounded MT Bold" w:cs="Calibri Light"/>
          <w:sz w:val="44"/>
        </w:rPr>
        <w:tab/>
      </w:r>
    </w:p>
    <w:p w14:paraId="7A790E8D" w14:textId="77777777" w:rsidR="00E83AA5" w:rsidRPr="00D07CF3" w:rsidRDefault="00E83AA5" w:rsidP="000B6A14">
      <w:pPr>
        <w:pStyle w:val="SemEspaamento"/>
        <w:ind w:right="-142"/>
        <w:contextualSpacing/>
        <w:jc w:val="center"/>
        <w:rPr>
          <w:rFonts w:ascii="Arial Rounded MT Bold" w:hAnsi="Arial Rounded MT Bold" w:cs="Calibri Light"/>
          <w:sz w:val="44"/>
        </w:rPr>
      </w:pPr>
      <w:r w:rsidRPr="00D07CF3">
        <w:rPr>
          <w:rFonts w:ascii="Arial Rounded MT Bold" w:hAnsi="Arial Rounded MT Bold" w:cs="Calibri Light"/>
          <w:sz w:val="44"/>
        </w:rPr>
        <w:t>Edital Normativo</w:t>
      </w:r>
    </w:p>
    <w:p w14:paraId="113038C7" w14:textId="77777777" w:rsidR="00E83AA5" w:rsidRPr="00D07CF3" w:rsidRDefault="00E83AA5" w:rsidP="00B532E4">
      <w:pPr>
        <w:tabs>
          <w:tab w:val="left" w:pos="180"/>
        </w:tabs>
        <w:ind w:right="-142"/>
        <w:contextualSpacing/>
        <w:jc w:val="center"/>
        <w:rPr>
          <w:rFonts w:ascii="Calibri Light" w:hAnsi="Calibri Light" w:cs="Calibri Light"/>
          <w:bCs/>
          <w:sz w:val="20"/>
          <w:szCs w:val="20"/>
        </w:rPr>
      </w:pPr>
    </w:p>
    <w:p w14:paraId="01FEE005" w14:textId="77777777" w:rsidR="00AB16D3" w:rsidRPr="00D07CF3" w:rsidRDefault="00AB16D3" w:rsidP="00B532E4">
      <w:pPr>
        <w:tabs>
          <w:tab w:val="left" w:pos="180"/>
        </w:tabs>
        <w:ind w:right="-142"/>
        <w:contextualSpacing/>
        <w:jc w:val="center"/>
        <w:rPr>
          <w:rFonts w:ascii="Calibri Light" w:hAnsi="Calibri Light" w:cs="Calibri Light"/>
          <w:bCs/>
          <w:sz w:val="20"/>
          <w:szCs w:val="20"/>
        </w:rPr>
      </w:pPr>
    </w:p>
    <w:p w14:paraId="29E4DC5C" w14:textId="77777777" w:rsidR="00E83AA5" w:rsidRPr="00D07CF3" w:rsidRDefault="00421816" w:rsidP="00B532E4">
      <w:pPr>
        <w:pStyle w:val="Default"/>
        <w:ind w:left="3969" w:right="-142"/>
        <w:jc w:val="both"/>
        <w:rPr>
          <w:rFonts w:ascii="Calibri Light" w:hAnsi="Calibri Light" w:cs="Calibri Light"/>
          <w:snapToGrid w:val="0"/>
          <w:color w:val="auto"/>
          <w:sz w:val="20"/>
          <w:szCs w:val="20"/>
        </w:rPr>
      </w:pPr>
      <w:r w:rsidRPr="00D07CF3">
        <w:rPr>
          <w:rFonts w:ascii="Calibri Light" w:hAnsi="Calibri Light" w:cs="Calibri Light"/>
          <w:snapToGrid w:val="0"/>
          <w:color w:val="auto"/>
          <w:sz w:val="20"/>
          <w:szCs w:val="20"/>
        </w:rPr>
        <w:t>A</w:t>
      </w:r>
      <w:r w:rsidR="00E83AA5" w:rsidRPr="00D07CF3">
        <w:rPr>
          <w:rFonts w:ascii="Calibri Light" w:hAnsi="Calibri Light" w:cs="Calibri Light"/>
          <w:snapToGrid w:val="0"/>
          <w:color w:val="auto"/>
          <w:sz w:val="20"/>
          <w:szCs w:val="20"/>
        </w:rPr>
        <w:t xml:space="preserve"> </w:t>
      </w:r>
      <w:r w:rsidR="00CB465B">
        <w:rPr>
          <w:rFonts w:ascii="Calibri Light" w:hAnsi="Calibri Light" w:cs="Calibri Light"/>
          <w:b/>
          <w:caps/>
          <w:snapToGrid w:val="0"/>
          <w:color w:val="auto"/>
          <w:sz w:val="20"/>
          <w:szCs w:val="20"/>
        </w:rPr>
        <w:t xml:space="preserve">Prefeitura Municipal de </w:t>
      </w:r>
      <w:r w:rsidR="008A3D3B">
        <w:rPr>
          <w:rFonts w:ascii="Calibri Light" w:hAnsi="Calibri Light" w:cs="Calibri Light"/>
          <w:b/>
          <w:caps/>
          <w:snapToGrid w:val="0"/>
          <w:color w:val="auto"/>
          <w:sz w:val="20"/>
          <w:szCs w:val="20"/>
        </w:rPr>
        <w:t>Suzanápolis</w:t>
      </w:r>
      <w:r w:rsidR="00E83AA5" w:rsidRPr="00D07CF3">
        <w:rPr>
          <w:rFonts w:ascii="Calibri Light" w:hAnsi="Calibri Light" w:cs="Calibri Light"/>
          <w:b/>
          <w:snapToGrid w:val="0"/>
          <w:color w:val="auto"/>
          <w:sz w:val="20"/>
          <w:szCs w:val="20"/>
        </w:rPr>
        <w:t xml:space="preserve">, </w:t>
      </w:r>
      <w:r w:rsidR="00E83AA5" w:rsidRPr="00D07CF3">
        <w:rPr>
          <w:rFonts w:ascii="Calibri Light" w:hAnsi="Calibri Light" w:cs="Calibri Light"/>
          <w:snapToGrid w:val="0"/>
          <w:color w:val="auto"/>
          <w:sz w:val="20"/>
          <w:szCs w:val="20"/>
        </w:rPr>
        <w:t xml:space="preserve">por determinação do excelentíssimo senhor </w:t>
      </w:r>
      <w:r w:rsidRPr="00D07CF3">
        <w:rPr>
          <w:rFonts w:ascii="Calibri Light" w:hAnsi="Calibri Light" w:cs="Calibri Light"/>
          <w:snapToGrid w:val="0"/>
          <w:color w:val="auto"/>
          <w:sz w:val="20"/>
          <w:szCs w:val="20"/>
        </w:rPr>
        <w:t>Pre</w:t>
      </w:r>
      <w:r w:rsidR="0018677F">
        <w:rPr>
          <w:rFonts w:ascii="Calibri Light" w:hAnsi="Calibri Light" w:cs="Calibri Light"/>
          <w:snapToGrid w:val="0"/>
          <w:color w:val="auto"/>
          <w:sz w:val="20"/>
          <w:szCs w:val="20"/>
        </w:rPr>
        <w:t xml:space="preserve">feito Municipal </w:t>
      </w:r>
      <w:r w:rsidR="00E83AA5" w:rsidRPr="00D07CF3">
        <w:rPr>
          <w:rFonts w:ascii="Calibri Light" w:hAnsi="Calibri Light" w:cs="Calibri Light"/>
          <w:snapToGrid w:val="0"/>
          <w:color w:val="auto"/>
          <w:sz w:val="20"/>
          <w:szCs w:val="20"/>
        </w:rPr>
        <w:t xml:space="preserve">e em consonância com a Legislação Federal, Estadual e Municipal, torna público o </w:t>
      </w:r>
      <w:r w:rsidR="00E83AA5" w:rsidRPr="00D07CF3">
        <w:rPr>
          <w:rFonts w:ascii="Calibri Light" w:hAnsi="Calibri Light" w:cs="Calibri Light"/>
          <w:b/>
          <w:caps/>
          <w:snapToGrid w:val="0"/>
          <w:color w:val="auto"/>
          <w:sz w:val="20"/>
          <w:szCs w:val="20"/>
          <w:u w:val="single"/>
        </w:rPr>
        <w:t>Edital Normativo</w:t>
      </w:r>
      <w:r w:rsidR="00E83AA5" w:rsidRPr="00D07CF3">
        <w:rPr>
          <w:rFonts w:ascii="Calibri Light" w:hAnsi="Calibri Light" w:cs="Calibri Light"/>
          <w:snapToGrid w:val="0"/>
          <w:color w:val="auto"/>
          <w:sz w:val="20"/>
          <w:szCs w:val="20"/>
        </w:rPr>
        <w:t xml:space="preserve"> do </w:t>
      </w:r>
      <w:r w:rsidR="00E83AA5" w:rsidRPr="00D07CF3">
        <w:rPr>
          <w:rFonts w:ascii="Calibri Light" w:hAnsi="Calibri Light" w:cs="Calibri Light"/>
          <w:b/>
          <w:caps/>
          <w:snapToGrid w:val="0"/>
          <w:color w:val="auto"/>
          <w:sz w:val="20"/>
          <w:szCs w:val="20"/>
        </w:rPr>
        <w:t xml:space="preserve">Concurso Público nº 001/2022 </w:t>
      </w:r>
      <w:r w:rsidR="00E83AA5" w:rsidRPr="00D07CF3">
        <w:rPr>
          <w:rFonts w:ascii="Calibri Light" w:hAnsi="Calibri Light" w:cs="Calibri Light"/>
          <w:snapToGrid w:val="0"/>
          <w:color w:val="auto"/>
          <w:sz w:val="20"/>
          <w:szCs w:val="20"/>
        </w:rPr>
        <w:t>de provas</w:t>
      </w:r>
      <w:r w:rsidR="00853125">
        <w:rPr>
          <w:rFonts w:ascii="Calibri Light" w:hAnsi="Calibri Light" w:cs="Calibri Light"/>
          <w:snapToGrid w:val="0"/>
          <w:color w:val="auto"/>
          <w:sz w:val="20"/>
          <w:szCs w:val="20"/>
        </w:rPr>
        <w:t xml:space="preserve"> e títulos</w:t>
      </w:r>
      <w:r w:rsidR="00E83AA5" w:rsidRPr="00D07CF3">
        <w:rPr>
          <w:rFonts w:ascii="Calibri Light" w:hAnsi="Calibri Light" w:cs="Calibri Light"/>
          <w:snapToGrid w:val="0"/>
          <w:color w:val="auto"/>
          <w:sz w:val="20"/>
          <w:szCs w:val="20"/>
        </w:rPr>
        <w:t>, para provimento de vagas do seu quadro de pessoal</w:t>
      </w:r>
      <w:r w:rsidR="003D0709" w:rsidRPr="00D07CF3">
        <w:rPr>
          <w:rFonts w:ascii="Calibri Light" w:hAnsi="Calibri Light" w:cs="Calibri Light"/>
          <w:snapToGrid w:val="0"/>
          <w:color w:val="auto"/>
          <w:sz w:val="20"/>
          <w:szCs w:val="20"/>
        </w:rPr>
        <w:t>.</w:t>
      </w:r>
    </w:p>
    <w:p w14:paraId="4BE68645" w14:textId="77777777" w:rsidR="00E83AA5" w:rsidRPr="00D07CF3" w:rsidRDefault="00E83AA5" w:rsidP="00B532E4">
      <w:pPr>
        <w:ind w:right="-142"/>
        <w:rPr>
          <w:lang w:eastAsia="ar-SA"/>
        </w:rPr>
      </w:pPr>
    </w:p>
    <w:p w14:paraId="65B9F588" w14:textId="77777777" w:rsidR="000810E8" w:rsidRPr="00D07CF3" w:rsidRDefault="000810E8" w:rsidP="00B532E4">
      <w:pPr>
        <w:ind w:right="-142"/>
        <w:rPr>
          <w:lang w:eastAsia="ar-SA"/>
        </w:rPr>
      </w:pPr>
    </w:p>
    <w:p w14:paraId="2A0D54E6" w14:textId="77777777" w:rsidR="003D0709" w:rsidRDefault="003D0709" w:rsidP="00B532E4">
      <w:pPr>
        <w:widowControl w:val="0"/>
        <w:ind w:right="-81"/>
        <w:contextualSpacing/>
        <w:jc w:val="both"/>
        <w:rPr>
          <w:lang w:eastAsia="ar-SA"/>
        </w:rPr>
      </w:pPr>
      <w:r w:rsidRPr="00B95E10">
        <w:rPr>
          <w:rFonts w:ascii="Calibri Light" w:hAnsi="Calibri Light" w:cs="Calibri Light"/>
          <w:snapToGrid w:val="0"/>
          <w:sz w:val="20"/>
          <w:szCs w:val="20"/>
        </w:rPr>
        <w:t xml:space="preserve">O </w:t>
      </w:r>
      <w:r>
        <w:rPr>
          <w:rFonts w:ascii="Calibri Light" w:hAnsi="Calibri Light" w:cs="Calibri Light"/>
          <w:snapToGrid w:val="0"/>
          <w:sz w:val="20"/>
          <w:szCs w:val="20"/>
        </w:rPr>
        <w:t xml:space="preserve">presente Concurso Público </w:t>
      </w:r>
      <w:r w:rsidRPr="00B95E10">
        <w:rPr>
          <w:rFonts w:ascii="Calibri Light" w:hAnsi="Calibri Light" w:cs="Calibri Light"/>
          <w:snapToGrid w:val="0"/>
          <w:sz w:val="20"/>
          <w:szCs w:val="20"/>
        </w:rPr>
        <w:t>será regido pelas instruções especiais a seguir transcrita</w:t>
      </w:r>
      <w:r>
        <w:rPr>
          <w:rFonts w:ascii="Calibri Light" w:hAnsi="Calibri Light" w:cs="Calibri Light"/>
          <w:snapToGrid w:val="0"/>
          <w:sz w:val="20"/>
          <w:szCs w:val="20"/>
        </w:rPr>
        <w:t>s e demais legislações pertinentes:</w:t>
      </w:r>
    </w:p>
    <w:p w14:paraId="5C7EC402" w14:textId="77777777" w:rsidR="003D0709" w:rsidRDefault="003D0709" w:rsidP="00B532E4">
      <w:pPr>
        <w:ind w:right="-142"/>
        <w:rPr>
          <w:lang w:eastAsia="ar-SA"/>
        </w:rPr>
      </w:pPr>
    </w:p>
    <w:p w14:paraId="0632735F" w14:textId="77777777" w:rsidR="00E83AA5" w:rsidRPr="008975C8" w:rsidRDefault="00E83AA5" w:rsidP="0079467C">
      <w:pPr>
        <w:pStyle w:val="PargrafodaLista"/>
        <w:numPr>
          <w:ilvl w:val="0"/>
          <w:numId w:val="2"/>
        </w:numPr>
        <w:shd w:val="clear" w:color="auto" w:fill="DEEAF6" w:themeFill="accent5" w:themeFillTint="33"/>
        <w:tabs>
          <w:tab w:val="left" w:pos="426"/>
        </w:tabs>
        <w:ind w:left="426" w:right="-142" w:hanging="426"/>
        <w:contextualSpacing/>
        <w:rPr>
          <w:rFonts w:ascii="Arial Rounded MT Bold" w:hAnsi="Arial Rounded MT Bold" w:cs="Calibri Light"/>
          <w:b/>
          <w:caps/>
          <w:spacing w:val="0"/>
          <w:sz w:val="22"/>
          <w:szCs w:val="22"/>
        </w:rPr>
      </w:pPr>
      <w:r w:rsidRPr="008975C8">
        <w:rPr>
          <w:rFonts w:ascii="Arial Rounded MT Bold" w:hAnsi="Arial Rounded MT Bold" w:cs="Calibri Light"/>
          <w:b/>
          <w:caps/>
          <w:spacing w:val="0"/>
          <w:sz w:val="22"/>
          <w:szCs w:val="22"/>
        </w:rPr>
        <w:t>Das disposições preliminares</w:t>
      </w:r>
    </w:p>
    <w:p w14:paraId="5880B38A" w14:textId="77777777" w:rsidR="00E83AA5" w:rsidRPr="00DB323D" w:rsidRDefault="00E83AA5" w:rsidP="00B532E4">
      <w:pPr>
        <w:pStyle w:val="PargrafodaLista"/>
        <w:numPr>
          <w:ilvl w:val="1"/>
          <w:numId w:val="2"/>
        </w:numPr>
        <w:tabs>
          <w:tab w:val="left" w:pos="567"/>
        </w:tabs>
        <w:ind w:left="567" w:right="-142" w:hanging="567"/>
        <w:contextualSpacing/>
        <w:jc w:val="both"/>
        <w:rPr>
          <w:rFonts w:ascii="Calibri Light" w:hAnsi="Calibri Light" w:cs="Calibri Light"/>
          <w:caps/>
          <w:spacing w:val="0"/>
          <w:sz w:val="20"/>
        </w:rPr>
      </w:pPr>
      <w:r w:rsidRPr="00DB323D">
        <w:rPr>
          <w:rFonts w:ascii="Calibri Light" w:hAnsi="Calibri Light" w:cs="Calibri Light"/>
          <w:bCs/>
          <w:spacing w:val="0"/>
          <w:sz w:val="20"/>
        </w:rPr>
        <w:t xml:space="preserve">Este certame terá a </w:t>
      </w:r>
      <w:r w:rsidRPr="00DB323D">
        <w:rPr>
          <w:rFonts w:ascii="Calibri Light" w:hAnsi="Calibri Light" w:cs="Calibri Light"/>
          <w:spacing w:val="0"/>
          <w:sz w:val="20"/>
        </w:rPr>
        <w:t xml:space="preserve">execução técnico-administrativa da </w:t>
      </w:r>
      <w:r w:rsidRPr="00DB323D">
        <w:rPr>
          <w:rFonts w:ascii="Calibri Light" w:hAnsi="Calibri Light" w:cs="Calibri Light"/>
          <w:b/>
          <w:caps/>
          <w:spacing w:val="0"/>
          <w:sz w:val="20"/>
        </w:rPr>
        <w:t>GL Consultoria em Desenvolvimento Social e Ação Educativa s/s ltda.</w:t>
      </w:r>
    </w:p>
    <w:p w14:paraId="5C749F88" w14:textId="77777777" w:rsidR="00E83AA5" w:rsidRPr="00D07CF3" w:rsidRDefault="00E83AA5" w:rsidP="00B532E4">
      <w:pPr>
        <w:pStyle w:val="PargrafodaLista"/>
        <w:numPr>
          <w:ilvl w:val="1"/>
          <w:numId w:val="2"/>
        </w:numPr>
        <w:tabs>
          <w:tab w:val="left" w:pos="567"/>
        </w:tabs>
        <w:ind w:left="567" w:right="-142" w:hanging="567"/>
        <w:contextualSpacing/>
        <w:jc w:val="both"/>
        <w:rPr>
          <w:rFonts w:ascii="Calibri Light" w:hAnsi="Calibri Light" w:cs="Calibri Light"/>
          <w:bCs/>
          <w:spacing w:val="0"/>
          <w:sz w:val="20"/>
        </w:rPr>
      </w:pPr>
      <w:r w:rsidRPr="00D07CF3">
        <w:rPr>
          <w:rFonts w:ascii="Calibri Light" w:hAnsi="Calibri Light" w:cs="Calibri Light"/>
          <w:bCs/>
          <w:spacing w:val="0"/>
          <w:sz w:val="20"/>
        </w:rPr>
        <w:t xml:space="preserve">A fiscalização do </w:t>
      </w:r>
      <w:r w:rsidRPr="00D07CF3">
        <w:rPr>
          <w:rFonts w:ascii="Calibri Light" w:hAnsi="Calibri Light" w:cs="Calibri Light"/>
          <w:b/>
          <w:bCs/>
          <w:caps/>
          <w:spacing w:val="0"/>
          <w:sz w:val="20"/>
          <w:u w:val="words"/>
        </w:rPr>
        <w:t>Concurso Público nº 001/2022</w:t>
      </w:r>
      <w:r w:rsidRPr="00D07CF3">
        <w:rPr>
          <w:rFonts w:ascii="Calibri Light" w:hAnsi="Calibri Light" w:cs="Calibri Light"/>
          <w:bCs/>
          <w:spacing w:val="0"/>
          <w:sz w:val="20"/>
        </w:rPr>
        <w:t xml:space="preserve"> d</w:t>
      </w:r>
      <w:r w:rsidR="00E22A8B">
        <w:rPr>
          <w:rFonts w:ascii="Calibri Light" w:hAnsi="Calibri Light" w:cs="Calibri Light"/>
          <w:bCs/>
          <w:spacing w:val="0"/>
          <w:sz w:val="20"/>
        </w:rPr>
        <w:t>o</w:t>
      </w:r>
      <w:r w:rsidRPr="00D07CF3">
        <w:rPr>
          <w:rFonts w:ascii="Calibri Light" w:hAnsi="Calibri Light" w:cs="Calibri Light"/>
          <w:bCs/>
          <w:spacing w:val="0"/>
          <w:sz w:val="20"/>
        </w:rPr>
        <w:t xml:space="preserve"> </w:t>
      </w:r>
      <w:r w:rsidR="005004BA">
        <w:rPr>
          <w:rFonts w:ascii="Calibri Light" w:hAnsi="Calibri Light" w:cs="Calibri Light"/>
          <w:b/>
          <w:bCs/>
          <w:caps/>
          <w:spacing w:val="0"/>
          <w:sz w:val="20"/>
        </w:rPr>
        <w:t xml:space="preserve">Município de </w:t>
      </w:r>
      <w:r w:rsidR="008A3D3B">
        <w:rPr>
          <w:rFonts w:ascii="Calibri Light" w:hAnsi="Calibri Light" w:cs="Calibri Light"/>
          <w:b/>
          <w:bCs/>
          <w:caps/>
          <w:spacing w:val="0"/>
          <w:sz w:val="20"/>
        </w:rPr>
        <w:t>Suzanápolis</w:t>
      </w:r>
      <w:r w:rsidR="005004BA">
        <w:rPr>
          <w:rFonts w:ascii="Calibri Light" w:hAnsi="Calibri Light" w:cs="Calibri Light"/>
          <w:b/>
          <w:bCs/>
          <w:caps/>
          <w:spacing w:val="0"/>
          <w:sz w:val="20"/>
        </w:rPr>
        <w:t xml:space="preserve"> </w:t>
      </w:r>
      <w:r w:rsidRPr="00D07CF3">
        <w:rPr>
          <w:rFonts w:ascii="Calibri Light" w:hAnsi="Calibri Light" w:cs="Calibri Light"/>
          <w:bCs/>
          <w:spacing w:val="0"/>
          <w:sz w:val="20"/>
        </w:rPr>
        <w:t xml:space="preserve">estará a </w:t>
      </w:r>
      <w:r w:rsidRPr="00343628">
        <w:rPr>
          <w:rFonts w:ascii="Calibri Light" w:hAnsi="Calibri Light" w:cs="Calibri Light"/>
          <w:b/>
          <w:bCs/>
          <w:spacing w:val="0"/>
          <w:sz w:val="20"/>
        </w:rPr>
        <w:t xml:space="preserve">Cargo da </w:t>
      </w:r>
      <w:r w:rsidR="00343628" w:rsidRPr="00343628">
        <w:rPr>
          <w:rFonts w:ascii="Calibri Light" w:hAnsi="Calibri Light" w:cs="Calibri Light"/>
          <w:b/>
          <w:bCs/>
          <w:spacing w:val="0"/>
          <w:sz w:val="20"/>
        </w:rPr>
        <w:t>Comissão Fiscalizadora do Concurso Público e a Comissão Organizadora do Concurso Público</w:t>
      </w:r>
      <w:r w:rsidRPr="00D07CF3">
        <w:rPr>
          <w:rFonts w:ascii="Calibri Light" w:hAnsi="Calibri Light" w:cs="Calibri Light"/>
          <w:bCs/>
          <w:spacing w:val="0"/>
          <w:sz w:val="20"/>
        </w:rPr>
        <w:t xml:space="preserve"> nomeada</w:t>
      </w:r>
      <w:r w:rsidR="00343628">
        <w:rPr>
          <w:rFonts w:ascii="Calibri Light" w:hAnsi="Calibri Light" w:cs="Calibri Light"/>
          <w:bCs/>
          <w:spacing w:val="0"/>
          <w:sz w:val="20"/>
        </w:rPr>
        <w:t>s</w:t>
      </w:r>
      <w:r w:rsidRPr="00D07CF3">
        <w:rPr>
          <w:rFonts w:ascii="Calibri Light" w:hAnsi="Calibri Light" w:cs="Calibri Light"/>
          <w:bCs/>
          <w:spacing w:val="0"/>
          <w:sz w:val="20"/>
        </w:rPr>
        <w:t xml:space="preserve"> exclusivamente para este fim</w:t>
      </w:r>
      <w:r w:rsidR="00B07437" w:rsidRPr="00D07CF3">
        <w:rPr>
          <w:rFonts w:ascii="Calibri Light" w:hAnsi="Calibri Light" w:cs="Calibri Light"/>
          <w:bCs/>
          <w:spacing w:val="0"/>
          <w:sz w:val="20"/>
        </w:rPr>
        <w:t xml:space="preserve">, conforme </w:t>
      </w:r>
      <w:r w:rsidR="00CB465B" w:rsidRPr="00A741FD">
        <w:rPr>
          <w:rFonts w:ascii="Calibri Light" w:hAnsi="Calibri Light" w:cs="Calibri Light"/>
          <w:bCs/>
          <w:spacing w:val="0"/>
          <w:sz w:val="20"/>
        </w:rPr>
        <w:t xml:space="preserve">Decreto </w:t>
      </w:r>
      <w:r w:rsidR="00B07437" w:rsidRPr="00A741FD">
        <w:rPr>
          <w:rFonts w:ascii="Calibri Light" w:hAnsi="Calibri Light" w:cs="Calibri Light"/>
          <w:bCs/>
          <w:spacing w:val="0"/>
          <w:sz w:val="20"/>
        </w:rPr>
        <w:t>n</w:t>
      </w:r>
      <w:r w:rsidR="00CB465B" w:rsidRPr="00A741FD">
        <w:rPr>
          <w:rFonts w:ascii="Calibri Light" w:hAnsi="Calibri Light" w:cs="Calibri Light"/>
          <w:bCs/>
          <w:spacing w:val="0"/>
          <w:sz w:val="20"/>
        </w:rPr>
        <w:t xml:space="preserve">º </w:t>
      </w:r>
      <w:r w:rsidR="00343628" w:rsidRPr="00A741FD">
        <w:rPr>
          <w:rFonts w:ascii="Calibri Light" w:hAnsi="Calibri Light" w:cs="Calibri Light"/>
          <w:bCs/>
          <w:spacing w:val="0"/>
          <w:sz w:val="20"/>
        </w:rPr>
        <w:t>1568/2022</w:t>
      </w:r>
      <w:r w:rsidRPr="00A741FD">
        <w:rPr>
          <w:rFonts w:ascii="Calibri Light" w:hAnsi="Calibri Light" w:cs="Calibri Light"/>
          <w:bCs/>
          <w:spacing w:val="0"/>
          <w:sz w:val="20"/>
        </w:rPr>
        <w:t>.</w:t>
      </w:r>
    </w:p>
    <w:p w14:paraId="0118FB8D" w14:textId="77777777" w:rsidR="00E83AA5" w:rsidRPr="00223E1F" w:rsidRDefault="00E83AA5" w:rsidP="00B532E4">
      <w:pPr>
        <w:pStyle w:val="PargrafodaLista"/>
        <w:numPr>
          <w:ilvl w:val="1"/>
          <w:numId w:val="2"/>
        </w:numPr>
        <w:tabs>
          <w:tab w:val="left" w:pos="567"/>
        </w:tabs>
        <w:ind w:left="567" w:right="-142" w:hanging="567"/>
        <w:contextualSpacing/>
        <w:jc w:val="both"/>
        <w:rPr>
          <w:rFonts w:ascii="Calibri Light" w:hAnsi="Calibri Light" w:cs="Calibri Light"/>
          <w:bCs/>
          <w:spacing w:val="0"/>
          <w:sz w:val="20"/>
        </w:rPr>
      </w:pPr>
      <w:r w:rsidRPr="00223E1F">
        <w:rPr>
          <w:rFonts w:ascii="Calibri Light" w:hAnsi="Calibri Light" w:cs="Calibri Light"/>
          <w:bCs/>
          <w:spacing w:val="0"/>
          <w:sz w:val="20"/>
        </w:rPr>
        <w:t xml:space="preserve">A validade deste concurso será de </w:t>
      </w:r>
      <w:r w:rsidRPr="00223E1F">
        <w:rPr>
          <w:rFonts w:ascii="Calibri Light" w:hAnsi="Calibri Light" w:cs="Calibri Light"/>
          <w:b/>
          <w:bCs/>
          <w:spacing w:val="0"/>
          <w:sz w:val="20"/>
          <w:u w:val="single"/>
        </w:rPr>
        <w:t>02 (dois) anos</w:t>
      </w:r>
      <w:r w:rsidRPr="00223E1F">
        <w:rPr>
          <w:rFonts w:ascii="Calibri Light" w:hAnsi="Calibri Light" w:cs="Calibri Light"/>
          <w:bCs/>
          <w:spacing w:val="0"/>
          <w:sz w:val="20"/>
        </w:rPr>
        <w:t>, podendo ser prorrogado uma única vez, por igual período, havendo necessidade, conveniência e interesse da administração municipal.</w:t>
      </w:r>
    </w:p>
    <w:p w14:paraId="36770D37" w14:textId="77777777" w:rsidR="00E83AA5" w:rsidRPr="00DB323D" w:rsidRDefault="00E83AA5" w:rsidP="00B532E4">
      <w:pPr>
        <w:pStyle w:val="PargrafodaLista"/>
        <w:numPr>
          <w:ilvl w:val="2"/>
          <w:numId w:val="2"/>
        </w:numPr>
        <w:tabs>
          <w:tab w:val="left" w:pos="567"/>
        </w:tabs>
        <w:ind w:left="1276" w:right="-142" w:hanging="709"/>
        <w:contextualSpacing/>
        <w:jc w:val="both"/>
        <w:rPr>
          <w:rFonts w:ascii="Calibri Light" w:hAnsi="Calibri Light" w:cs="Calibri Light"/>
          <w:bCs/>
          <w:spacing w:val="0"/>
          <w:sz w:val="20"/>
        </w:rPr>
      </w:pPr>
      <w:r w:rsidRPr="00D07CF3">
        <w:rPr>
          <w:rFonts w:ascii="Calibri Light" w:hAnsi="Calibri Light" w:cs="Calibri Light"/>
          <w:spacing w:val="0"/>
          <w:sz w:val="20"/>
        </w:rPr>
        <w:t xml:space="preserve">Durante o período de validade do Concurso Público, os candidatos ainda não convocados poderão ser </w:t>
      </w:r>
      <w:r w:rsidRPr="00DB323D">
        <w:rPr>
          <w:rFonts w:ascii="Calibri Light" w:hAnsi="Calibri Light" w:cs="Calibri Light"/>
          <w:spacing w:val="0"/>
          <w:sz w:val="20"/>
        </w:rPr>
        <w:t>chamados pela ordem de classificação para o provimento de outras vagas que vierem a surgir no Quadro de Pessoal.</w:t>
      </w:r>
    </w:p>
    <w:p w14:paraId="1042CB47" w14:textId="77777777" w:rsidR="00E83AA5" w:rsidRDefault="00E83AA5" w:rsidP="00B532E4">
      <w:pPr>
        <w:pStyle w:val="PargrafodaLista"/>
        <w:numPr>
          <w:ilvl w:val="1"/>
          <w:numId w:val="2"/>
        </w:numPr>
        <w:tabs>
          <w:tab w:val="left" w:pos="567"/>
        </w:tabs>
        <w:ind w:left="567" w:right="-142" w:hanging="567"/>
        <w:contextualSpacing/>
        <w:jc w:val="both"/>
        <w:rPr>
          <w:rFonts w:ascii="Calibri Light" w:hAnsi="Calibri Light" w:cs="Calibri Light"/>
          <w:bCs/>
          <w:spacing w:val="0"/>
          <w:sz w:val="20"/>
        </w:rPr>
      </w:pPr>
      <w:r w:rsidRPr="00DB323D">
        <w:rPr>
          <w:rFonts w:ascii="Calibri Light" w:hAnsi="Calibri Light" w:cs="Calibri Light"/>
          <w:bCs/>
          <w:spacing w:val="0"/>
          <w:sz w:val="20"/>
        </w:rPr>
        <w:t>Toda menção a horários utilizados neste e demais editais referentes ao certame terão como base o horário de Brasília/DF.</w:t>
      </w:r>
    </w:p>
    <w:p w14:paraId="6D7D2EFE" w14:textId="77777777" w:rsidR="00196235" w:rsidRDefault="00196235" w:rsidP="00B532E4">
      <w:pPr>
        <w:pStyle w:val="PargrafodaLista"/>
        <w:numPr>
          <w:ilvl w:val="1"/>
          <w:numId w:val="2"/>
        </w:numPr>
        <w:tabs>
          <w:tab w:val="left" w:pos="567"/>
        </w:tabs>
        <w:ind w:left="567" w:right="-142" w:hanging="567"/>
        <w:contextualSpacing/>
        <w:jc w:val="both"/>
        <w:rPr>
          <w:rFonts w:ascii="Calibri Light" w:hAnsi="Calibri Light" w:cs="Calibri Light"/>
          <w:bCs/>
          <w:spacing w:val="0"/>
          <w:sz w:val="20"/>
        </w:rPr>
      </w:pPr>
      <w:r w:rsidRPr="000C61EC">
        <w:rPr>
          <w:rFonts w:ascii="Calibri Light" w:hAnsi="Calibri Light" w:cs="Calibri Light"/>
          <w:bCs/>
          <w:spacing w:val="0"/>
          <w:sz w:val="20"/>
        </w:rPr>
        <w:t xml:space="preserve">As eventuais dúvidas relacionadas ao presente edital, poderão ser sanadas pelos canais de comunicação da </w:t>
      </w:r>
      <w:r w:rsidRPr="000C61EC">
        <w:rPr>
          <w:rFonts w:ascii="Calibri Light" w:hAnsi="Calibri Light" w:cs="Calibri Light"/>
          <w:b/>
          <w:bCs/>
          <w:spacing w:val="0"/>
          <w:sz w:val="20"/>
        </w:rPr>
        <w:t>GL CONSULTORIA</w:t>
      </w:r>
      <w:r w:rsidRPr="000C61EC">
        <w:rPr>
          <w:rFonts w:ascii="Calibri Light" w:hAnsi="Calibri Light" w:cs="Calibri Light"/>
          <w:bCs/>
          <w:spacing w:val="0"/>
          <w:sz w:val="20"/>
        </w:rPr>
        <w:t xml:space="preserve"> </w:t>
      </w:r>
      <w:r>
        <w:rPr>
          <w:rFonts w:ascii="Calibri Light" w:hAnsi="Calibri Light" w:cs="Calibri Light"/>
          <w:bCs/>
          <w:spacing w:val="0"/>
          <w:sz w:val="20"/>
        </w:rPr>
        <w:t xml:space="preserve">preferencialmente </w:t>
      </w:r>
      <w:r w:rsidRPr="000C61EC">
        <w:rPr>
          <w:rFonts w:ascii="Calibri Light" w:hAnsi="Calibri Light" w:cs="Calibri Light"/>
          <w:bCs/>
          <w:spacing w:val="0"/>
          <w:sz w:val="20"/>
        </w:rPr>
        <w:t xml:space="preserve">através do contato pelo site </w:t>
      </w:r>
      <w:r w:rsidRPr="00A82F65">
        <w:rPr>
          <w:rStyle w:val="Hyperlink"/>
          <w:rFonts w:ascii="Calibri Light" w:hAnsi="Calibri Light" w:cs="Calibri Light"/>
          <w:b/>
          <w:spacing w:val="0"/>
          <w:sz w:val="20"/>
        </w:rPr>
        <w:t>portal.glconcursos.com.br</w:t>
      </w:r>
      <w:r w:rsidRPr="000C61EC">
        <w:rPr>
          <w:rFonts w:ascii="Calibri Light" w:hAnsi="Calibri Light" w:cs="Calibri Light"/>
          <w:bCs/>
          <w:spacing w:val="0"/>
          <w:sz w:val="20"/>
        </w:rPr>
        <w:t xml:space="preserve"> ou encaminhadas ao e-mail </w:t>
      </w:r>
      <w:hyperlink r:id="rId8" w:history="1">
        <w:r w:rsidRPr="000C61EC">
          <w:rPr>
            <w:rStyle w:val="Hyperlink"/>
            <w:rFonts w:ascii="Calibri Light" w:hAnsi="Calibri Light" w:cs="Calibri Light"/>
            <w:b/>
            <w:bCs/>
            <w:spacing w:val="0"/>
            <w:sz w:val="20"/>
          </w:rPr>
          <w:t>contato@glconsultoria.com.br</w:t>
        </w:r>
      </w:hyperlink>
      <w:r w:rsidRPr="000C61EC">
        <w:rPr>
          <w:rFonts w:ascii="Calibri Light" w:hAnsi="Calibri Light" w:cs="Calibri Light"/>
          <w:bCs/>
          <w:spacing w:val="0"/>
          <w:sz w:val="20"/>
        </w:rPr>
        <w:t xml:space="preserve"> ou ainda </w:t>
      </w:r>
      <w:r>
        <w:rPr>
          <w:rFonts w:ascii="Calibri Light" w:hAnsi="Calibri Light" w:cs="Calibri Light"/>
          <w:bCs/>
          <w:spacing w:val="0"/>
          <w:sz w:val="20"/>
        </w:rPr>
        <w:t xml:space="preserve">acessoriamente </w:t>
      </w:r>
      <w:r w:rsidRPr="000C61EC">
        <w:rPr>
          <w:rFonts w:ascii="Calibri Light" w:hAnsi="Calibri Light" w:cs="Calibri Light"/>
          <w:bCs/>
          <w:spacing w:val="0"/>
          <w:sz w:val="20"/>
        </w:rPr>
        <w:t xml:space="preserve">pelo telefone (17) 3258-1190 (horário comercial). </w:t>
      </w:r>
    </w:p>
    <w:p w14:paraId="7680BC0F" w14:textId="77777777" w:rsidR="00196235" w:rsidRDefault="00196235" w:rsidP="00B532E4">
      <w:pPr>
        <w:pStyle w:val="PargrafodaLista"/>
        <w:numPr>
          <w:ilvl w:val="2"/>
          <w:numId w:val="2"/>
        </w:numPr>
        <w:tabs>
          <w:tab w:val="left" w:pos="567"/>
        </w:tabs>
        <w:ind w:left="1276" w:right="-142" w:hanging="709"/>
        <w:contextualSpacing/>
        <w:jc w:val="both"/>
        <w:rPr>
          <w:rFonts w:ascii="Calibri Light" w:hAnsi="Calibri Light" w:cs="Calibri Light"/>
          <w:bCs/>
          <w:spacing w:val="0"/>
          <w:sz w:val="20"/>
        </w:rPr>
      </w:pPr>
      <w:r>
        <w:rPr>
          <w:rFonts w:ascii="Calibri Light" w:hAnsi="Calibri Light" w:cs="Calibri Light"/>
          <w:bCs/>
          <w:spacing w:val="0"/>
          <w:sz w:val="20"/>
        </w:rPr>
        <w:t xml:space="preserve">O interessado que entrar em contato deverá </w:t>
      </w:r>
      <w:r w:rsidRPr="00196235">
        <w:rPr>
          <w:rFonts w:ascii="Calibri Light" w:hAnsi="Calibri Light" w:cs="Calibri Light"/>
          <w:b/>
          <w:spacing w:val="0"/>
          <w:sz w:val="20"/>
          <w:u w:val="single"/>
        </w:rPr>
        <w:t>OBRIGATORIAMENTE</w:t>
      </w:r>
      <w:r>
        <w:rPr>
          <w:rFonts w:ascii="Calibri Light" w:hAnsi="Calibri Light" w:cs="Calibri Light"/>
          <w:bCs/>
          <w:spacing w:val="0"/>
          <w:sz w:val="20"/>
        </w:rPr>
        <w:t xml:space="preserve"> identificar-se com NOME e CPF (para verificações no sistema) e ainda mencionar o processo que participa para que seu questionamento tenha andamento.</w:t>
      </w:r>
    </w:p>
    <w:p w14:paraId="43BB79F8" w14:textId="77777777" w:rsidR="00A82F65" w:rsidRPr="00072EF0" w:rsidRDefault="00A82F65" w:rsidP="00B532E4">
      <w:pPr>
        <w:pStyle w:val="PargrafodaLista"/>
        <w:numPr>
          <w:ilvl w:val="1"/>
          <w:numId w:val="2"/>
        </w:numPr>
        <w:ind w:left="567" w:right="-142" w:hanging="567"/>
        <w:contextualSpacing/>
        <w:jc w:val="both"/>
        <w:rPr>
          <w:rFonts w:ascii="Calibri Light" w:hAnsi="Calibri Light" w:cs="Calibri Light"/>
          <w:bCs/>
          <w:spacing w:val="0"/>
          <w:sz w:val="20"/>
        </w:rPr>
      </w:pPr>
      <w:r w:rsidRPr="00072EF0">
        <w:rPr>
          <w:rFonts w:ascii="Calibri Light" w:hAnsi="Calibri Light" w:cs="Calibri Light"/>
          <w:bCs/>
          <w:spacing w:val="0"/>
          <w:sz w:val="20"/>
        </w:rPr>
        <w:t>Devido</w:t>
      </w:r>
      <w:r w:rsidRPr="00072EF0">
        <w:rPr>
          <w:rFonts w:ascii="Calibri Light" w:hAnsi="Calibri Light" w:cs="Calibri Light"/>
          <w:spacing w:val="0"/>
          <w:sz w:val="20"/>
        </w:rPr>
        <w:t xml:space="preserve"> à pandemia do COVID-19, </w:t>
      </w:r>
      <w:r>
        <w:rPr>
          <w:rFonts w:ascii="Calibri Light" w:hAnsi="Calibri Light" w:cs="Calibri Light"/>
          <w:spacing w:val="0"/>
          <w:sz w:val="20"/>
        </w:rPr>
        <w:t>a</w:t>
      </w:r>
      <w:r w:rsidRPr="00072EF0">
        <w:rPr>
          <w:rFonts w:ascii="Calibri Light" w:hAnsi="Calibri Light" w:cs="Calibri Light"/>
          <w:spacing w:val="0"/>
          <w:sz w:val="20"/>
        </w:rPr>
        <w:t xml:space="preserve"> organizadora do certame reserva-se o direito de tomar medidas protetivas e preventivas durante o andamento do </w:t>
      </w:r>
      <w:r>
        <w:rPr>
          <w:rFonts w:ascii="Calibri Light" w:hAnsi="Calibri Light" w:cs="Calibri Light"/>
          <w:spacing w:val="0"/>
          <w:sz w:val="20"/>
        </w:rPr>
        <w:t>Concurso Público</w:t>
      </w:r>
      <w:r w:rsidRPr="00072EF0">
        <w:rPr>
          <w:rFonts w:ascii="Calibri Light" w:hAnsi="Calibri Light" w:cs="Calibri Light"/>
          <w:spacing w:val="0"/>
          <w:sz w:val="20"/>
        </w:rPr>
        <w:t>, visando à saúde e ao direito coletivo de todos os envolvidos, seguindo orientações dos governos municipal, estadual e federal, assim como orientações da Organização Mundial de Saúde e do corpo docente de sua Banca. Essas medidas podem incluir: alterações de cronogramas</w:t>
      </w:r>
      <w:r>
        <w:rPr>
          <w:rFonts w:ascii="Calibri Light" w:hAnsi="Calibri Light" w:cs="Calibri Light"/>
          <w:spacing w:val="0"/>
          <w:sz w:val="20"/>
        </w:rPr>
        <w:t>,</w:t>
      </w:r>
      <w:r w:rsidRPr="00072EF0">
        <w:rPr>
          <w:rFonts w:ascii="Calibri Light" w:hAnsi="Calibri Light" w:cs="Calibri Light"/>
          <w:spacing w:val="0"/>
          <w:sz w:val="20"/>
        </w:rPr>
        <w:t xml:space="preserve"> obrigação do uso de máscaras, fracionamento na aplicação das provas em datas e em horários distintos (além dos previamente divulgados), dentre outras ações a serem publicadas no “Edital de Convocação para as Provas Objetivas de Múltipla Escolha".</w:t>
      </w:r>
    </w:p>
    <w:p w14:paraId="0A42F5F0" w14:textId="77777777" w:rsidR="00A82F65" w:rsidRDefault="00A82F65" w:rsidP="00B532E4">
      <w:pPr>
        <w:pStyle w:val="PargrafodaLista"/>
        <w:tabs>
          <w:tab w:val="left" w:pos="567"/>
        </w:tabs>
        <w:ind w:left="567" w:right="-142"/>
        <w:contextualSpacing/>
        <w:jc w:val="both"/>
        <w:rPr>
          <w:rFonts w:ascii="Calibri Light" w:hAnsi="Calibri Light" w:cs="Calibri Light"/>
          <w:bCs/>
          <w:spacing w:val="0"/>
          <w:sz w:val="20"/>
        </w:rPr>
      </w:pPr>
    </w:p>
    <w:p w14:paraId="45E1BFAB" w14:textId="77777777" w:rsidR="00A82F65" w:rsidRPr="00A82F65" w:rsidRDefault="00A82F65" w:rsidP="0079467C">
      <w:pPr>
        <w:pStyle w:val="PargrafodaLista"/>
        <w:numPr>
          <w:ilvl w:val="0"/>
          <w:numId w:val="2"/>
        </w:numPr>
        <w:shd w:val="clear" w:color="auto" w:fill="DEEAF6" w:themeFill="accent5" w:themeFillTint="33"/>
        <w:tabs>
          <w:tab w:val="left" w:pos="426"/>
        </w:tabs>
        <w:ind w:left="426" w:right="-142" w:hanging="426"/>
        <w:contextualSpacing/>
        <w:rPr>
          <w:rFonts w:ascii="Arial Rounded MT Bold" w:hAnsi="Arial Rounded MT Bold" w:cs="Calibri Light"/>
          <w:b/>
          <w:caps/>
          <w:spacing w:val="0"/>
          <w:sz w:val="22"/>
          <w:szCs w:val="22"/>
        </w:rPr>
      </w:pPr>
      <w:r>
        <w:rPr>
          <w:rFonts w:ascii="Arial Rounded MT Bold" w:hAnsi="Arial Rounded MT Bold" w:cs="Calibri Light"/>
          <w:b/>
          <w:caps/>
          <w:spacing w:val="0"/>
          <w:sz w:val="22"/>
          <w:szCs w:val="22"/>
        </w:rPr>
        <w:t>das publicações</w:t>
      </w:r>
    </w:p>
    <w:p w14:paraId="0082E7E7" w14:textId="77777777" w:rsidR="00E83AA5" w:rsidRPr="004C7345" w:rsidRDefault="00E83AA5" w:rsidP="00B532E4">
      <w:pPr>
        <w:pStyle w:val="PargrafodaLista"/>
        <w:numPr>
          <w:ilvl w:val="1"/>
          <w:numId w:val="2"/>
        </w:numPr>
        <w:tabs>
          <w:tab w:val="left" w:pos="567"/>
        </w:tabs>
        <w:ind w:left="567" w:right="-142" w:hanging="567"/>
        <w:contextualSpacing/>
        <w:jc w:val="both"/>
        <w:rPr>
          <w:rFonts w:ascii="Calibri Light" w:hAnsi="Calibri Light" w:cs="Calibri Light"/>
          <w:b/>
          <w:bCs/>
          <w:spacing w:val="0"/>
          <w:sz w:val="20"/>
        </w:rPr>
      </w:pPr>
      <w:r w:rsidRPr="004C7345">
        <w:rPr>
          <w:rFonts w:ascii="Calibri Light" w:hAnsi="Calibri Light" w:cs="Calibri Light"/>
          <w:b/>
          <w:bCs/>
          <w:spacing w:val="0"/>
          <w:sz w:val="20"/>
        </w:rPr>
        <w:t xml:space="preserve">Todas as publicações a que se refere este </w:t>
      </w:r>
      <w:r w:rsidRPr="00D07CF3">
        <w:rPr>
          <w:rFonts w:ascii="Calibri Light" w:hAnsi="Calibri Light" w:cs="Calibri Light"/>
          <w:b/>
          <w:bCs/>
          <w:spacing w:val="0"/>
          <w:sz w:val="20"/>
        </w:rPr>
        <w:t>edital serão realizadas pela Internet, oficialmente no</w:t>
      </w:r>
      <w:r w:rsidR="0079467C">
        <w:rPr>
          <w:rFonts w:ascii="Calibri Light" w:hAnsi="Calibri Light" w:cs="Calibri Light"/>
          <w:b/>
          <w:bCs/>
          <w:spacing w:val="0"/>
          <w:sz w:val="20"/>
        </w:rPr>
        <w:t xml:space="preserve"> Diário Eletrônico Oficial do Município de Suzanápolis no endereço eletrônico </w:t>
      </w:r>
      <w:r w:rsidR="0079467C" w:rsidRPr="0079467C">
        <w:rPr>
          <w:rStyle w:val="Hyperlink"/>
          <w:rFonts w:ascii="Calibri Light" w:hAnsi="Calibri Light" w:cs="Calibri Light"/>
          <w:b/>
          <w:spacing w:val="0"/>
          <w:sz w:val="20"/>
        </w:rPr>
        <w:t>imprensaoficialmunicipal.com.br/suzanapolis</w:t>
      </w:r>
      <w:r w:rsidR="00A82F65" w:rsidRPr="004C7345">
        <w:rPr>
          <w:rFonts w:ascii="Calibri Light" w:hAnsi="Calibri Light" w:cs="Calibri Light"/>
          <w:bCs/>
          <w:sz w:val="20"/>
        </w:rPr>
        <w:t xml:space="preserve"> </w:t>
      </w:r>
      <w:r w:rsidRPr="004C7345">
        <w:rPr>
          <w:rFonts w:ascii="Calibri Light" w:hAnsi="Calibri Light" w:cs="Calibri Light"/>
          <w:b/>
          <w:bCs/>
          <w:spacing w:val="0"/>
          <w:sz w:val="20"/>
        </w:rPr>
        <w:t xml:space="preserve">e divulgados </w:t>
      </w:r>
      <w:r w:rsidR="00AB16D3" w:rsidRPr="004C7345">
        <w:rPr>
          <w:rFonts w:ascii="Calibri Light" w:hAnsi="Calibri Light" w:cs="Calibri Light"/>
          <w:b/>
          <w:bCs/>
          <w:spacing w:val="0"/>
          <w:sz w:val="20"/>
        </w:rPr>
        <w:t xml:space="preserve">acessoriamente </w:t>
      </w:r>
      <w:r w:rsidRPr="004C7345">
        <w:rPr>
          <w:rFonts w:ascii="Calibri Light" w:hAnsi="Calibri Light" w:cs="Calibri Light"/>
          <w:b/>
          <w:bCs/>
          <w:spacing w:val="0"/>
          <w:sz w:val="20"/>
        </w:rPr>
        <w:t xml:space="preserve">nos sites da </w:t>
      </w:r>
      <w:r w:rsidRPr="004C7345">
        <w:rPr>
          <w:rFonts w:ascii="Calibri Light" w:hAnsi="Calibri Light" w:cs="Calibri Light"/>
          <w:b/>
          <w:bCs/>
          <w:caps/>
          <w:spacing w:val="0"/>
          <w:sz w:val="20"/>
        </w:rPr>
        <w:t>GL Consultoria</w:t>
      </w:r>
      <w:r w:rsidRPr="004C7345">
        <w:rPr>
          <w:rFonts w:ascii="Calibri Light" w:hAnsi="Calibri Light" w:cs="Calibri Light"/>
          <w:b/>
          <w:bCs/>
          <w:spacing w:val="0"/>
          <w:sz w:val="20"/>
        </w:rPr>
        <w:t xml:space="preserve"> no endereço </w:t>
      </w:r>
      <w:r w:rsidR="00A82F65" w:rsidRPr="004C7345">
        <w:rPr>
          <w:rStyle w:val="Hyperlink"/>
          <w:rFonts w:ascii="Calibri Light" w:hAnsi="Calibri Light" w:cs="Calibri Light"/>
          <w:b/>
          <w:spacing w:val="0"/>
          <w:sz w:val="20"/>
        </w:rPr>
        <w:t>portal.glconcursos.com.br</w:t>
      </w:r>
      <w:r w:rsidRPr="004C7345">
        <w:rPr>
          <w:rFonts w:ascii="Calibri Light" w:hAnsi="Calibri Light" w:cs="Calibri Light"/>
          <w:b/>
          <w:bCs/>
          <w:spacing w:val="0"/>
          <w:sz w:val="20"/>
        </w:rPr>
        <w:t xml:space="preserve">, </w:t>
      </w:r>
      <w:r w:rsidR="00AB16D3" w:rsidRPr="004C7345">
        <w:rPr>
          <w:rFonts w:ascii="Calibri Light" w:hAnsi="Calibri Light" w:cs="Calibri Light"/>
          <w:b/>
          <w:bCs/>
          <w:spacing w:val="0"/>
          <w:sz w:val="20"/>
        </w:rPr>
        <w:t xml:space="preserve">e </w:t>
      </w:r>
      <w:r w:rsidRPr="004C7345">
        <w:rPr>
          <w:rFonts w:ascii="Calibri Light" w:hAnsi="Calibri Light" w:cs="Calibri Light"/>
          <w:b/>
          <w:bCs/>
          <w:spacing w:val="0"/>
          <w:sz w:val="20"/>
        </w:rPr>
        <w:t>no site d</w:t>
      </w:r>
      <w:r w:rsidR="00E22A8B">
        <w:rPr>
          <w:rFonts w:ascii="Calibri Light" w:hAnsi="Calibri Light" w:cs="Calibri Light"/>
          <w:b/>
          <w:bCs/>
          <w:spacing w:val="0"/>
          <w:sz w:val="20"/>
        </w:rPr>
        <w:t>o</w:t>
      </w:r>
      <w:r w:rsidRPr="004C7345">
        <w:rPr>
          <w:rFonts w:ascii="Calibri Light" w:hAnsi="Calibri Light" w:cs="Calibri Light"/>
          <w:b/>
          <w:bCs/>
          <w:spacing w:val="0"/>
          <w:sz w:val="20"/>
        </w:rPr>
        <w:t xml:space="preserve"> </w:t>
      </w:r>
      <w:r w:rsidR="005004BA">
        <w:rPr>
          <w:rFonts w:ascii="Calibri Light" w:hAnsi="Calibri Light" w:cs="Calibri Light"/>
          <w:b/>
          <w:bCs/>
          <w:caps/>
          <w:spacing w:val="0"/>
          <w:sz w:val="20"/>
        </w:rPr>
        <w:t xml:space="preserve">Município de </w:t>
      </w:r>
      <w:r w:rsidR="008A3D3B">
        <w:rPr>
          <w:rFonts w:ascii="Calibri Light" w:hAnsi="Calibri Light" w:cs="Calibri Light"/>
          <w:b/>
          <w:bCs/>
          <w:caps/>
          <w:spacing w:val="0"/>
          <w:sz w:val="20"/>
        </w:rPr>
        <w:t>Suzanápolis</w:t>
      </w:r>
      <w:r w:rsidR="005004BA">
        <w:rPr>
          <w:rFonts w:ascii="Calibri Light" w:hAnsi="Calibri Light" w:cs="Calibri Light"/>
          <w:b/>
          <w:bCs/>
          <w:caps/>
          <w:spacing w:val="0"/>
          <w:sz w:val="20"/>
        </w:rPr>
        <w:t xml:space="preserve"> </w:t>
      </w:r>
      <w:r w:rsidRPr="004C7345">
        <w:rPr>
          <w:rFonts w:ascii="Calibri Light" w:hAnsi="Calibri Light" w:cs="Calibri Light"/>
          <w:b/>
          <w:bCs/>
          <w:spacing w:val="0"/>
          <w:sz w:val="20"/>
        </w:rPr>
        <w:t xml:space="preserve">através do endereço eletrônico </w:t>
      </w:r>
      <w:r w:rsidR="0052342C" w:rsidRPr="0052342C">
        <w:rPr>
          <w:rStyle w:val="Hyperlink"/>
          <w:rFonts w:ascii="Calibri Light" w:hAnsi="Calibri Light" w:cs="Calibri Light"/>
          <w:b/>
          <w:spacing w:val="0"/>
          <w:sz w:val="20"/>
        </w:rPr>
        <w:t>www.suzanapolis.sp.gov.br</w:t>
      </w:r>
      <w:r w:rsidRPr="004C7345">
        <w:rPr>
          <w:rFonts w:ascii="Calibri Light" w:hAnsi="Calibri Light" w:cs="Calibri Light"/>
          <w:b/>
          <w:bCs/>
          <w:caps/>
          <w:spacing w:val="0"/>
          <w:sz w:val="20"/>
        </w:rPr>
        <w:t>.</w:t>
      </w:r>
    </w:p>
    <w:p w14:paraId="39074828" w14:textId="77777777" w:rsidR="003D0709" w:rsidRPr="004C7345" w:rsidRDefault="003D0709" w:rsidP="00B532E4">
      <w:pPr>
        <w:pStyle w:val="PargrafodaLista"/>
        <w:numPr>
          <w:ilvl w:val="1"/>
          <w:numId w:val="2"/>
        </w:numPr>
        <w:tabs>
          <w:tab w:val="left" w:pos="567"/>
        </w:tabs>
        <w:ind w:left="567" w:right="-142" w:hanging="567"/>
        <w:contextualSpacing/>
        <w:jc w:val="both"/>
        <w:rPr>
          <w:rFonts w:ascii="Calibri Light" w:hAnsi="Calibri Light" w:cs="Calibri Light"/>
          <w:spacing w:val="0"/>
          <w:sz w:val="20"/>
        </w:rPr>
      </w:pPr>
      <w:r w:rsidRPr="004C7345">
        <w:rPr>
          <w:rFonts w:ascii="Calibri Light" w:hAnsi="Calibri Light" w:cs="Calibri Light"/>
          <w:caps/>
          <w:spacing w:val="0"/>
          <w:sz w:val="20"/>
        </w:rPr>
        <w:t xml:space="preserve">É </w:t>
      </w:r>
      <w:r w:rsidRPr="004C7345">
        <w:rPr>
          <w:rFonts w:ascii="Calibri Light" w:hAnsi="Calibri Light" w:cs="Calibri Light"/>
          <w:spacing w:val="0"/>
          <w:sz w:val="20"/>
        </w:rPr>
        <w:t xml:space="preserve">de inteira responsabilidade do candidato, inteirar-se do presente conteúdo, bem como fazer consultas </w:t>
      </w:r>
      <w:r w:rsidR="00703251" w:rsidRPr="004C7345">
        <w:rPr>
          <w:rFonts w:ascii="Calibri Light" w:hAnsi="Calibri Light" w:cs="Calibri Light"/>
          <w:spacing w:val="0"/>
          <w:sz w:val="20"/>
        </w:rPr>
        <w:t xml:space="preserve">reiteradas </w:t>
      </w:r>
      <w:r w:rsidRPr="004C7345">
        <w:rPr>
          <w:rFonts w:ascii="Calibri Light" w:hAnsi="Calibri Light" w:cs="Calibri Light"/>
          <w:spacing w:val="0"/>
          <w:sz w:val="20"/>
        </w:rPr>
        <w:t>ao</w:t>
      </w:r>
      <w:r w:rsidR="00703251" w:rsidRPr="004C7345">
        <w:rPr>
          <w:rFonts w:ascii="Calibri Light" w:hAnsi="Calibri Light" w:cs="Calibri Light"/>
          <w:spacing w:val="0"/>
          <w:sz w:val="20"/>
        </w:rPr>
        <w:t>s</w:t>
      </w:r>
      <w:r w:rsidRPr="004C7345">
        <w:rPr>
          <w:rFonts w:ascii="Calibri Light" w:hAnsi="Calibri Light" w:cs="Calibri Light"/>
          <w:spacing w:val="0"/>
          <w:sz w:val="20"/>
        </w:rPr>
        <w:t xml:space="preserve"> site</w:t>
      </w:r>
      <w:r w:rsidR="00703251" w:rsidRPr="004C7345">
        <w:rPr>
          <w:rFonts w:ascii="Calibri Light" w:hAnsi="Calibri Light" w:cs="Calibri Light"/>
          <w:spacing w:val="0"/>
          <w:sz w:val="20"/>
        </w:rPr>
        <w:t>s apresentados neste item para estar ciente de todas as publicações legais do certame que norteia o presente edital.</w:t>
      </w:r>
    </w:p>
    <w:p w14:paraId="67680C0F" w14:textId="77777777" w:rsidR="002A0FEE" w:rsidRPr="00F677C6" w:rsidRDefault="00F677C6" w:rsidP="00B532E4">
      <w:pPr>
        <w:pStyle w:val="PargrafodaLista"/>
        <w:tabs>
          <w:tab w:val="left" w:pos="567"/>
        </w:tabs>
        <w:ind w:left="0" w:right="-142"/>
        <w:contextualSpacing/>
        <w:jc w:val="both"/>
        <w:rPr>
          <w:rFonts w:ascii="Calibri Light" w:hAnsi="Calibri Light" w:cs="Calibri Light"/>
          <w:b/>
          <w:bCs/>
          <w:caps/>
          <w:spacing w:val="0"/>
          <w:sz w:val="2"/>
          <w:szCs w:val="2"/>
        </w:rPr>
      </w:pPr>
      <w:r>
        <w:rPr>
          <w:rFonts w:ascii="Calibri Light" w:hAnsi="Calibri Light" w:cs="Calibri Light"/>
          <w:b/>
          <w:bCs/>
          <w:caps/>
          <w:spacing w:val="0"/>
          <w:sz w:val="22"/>
          <w:szCs w:val="22"/>
        </w:rPr>
        <w:br w:type="page"/>
      </w:r>
    </w:p>
    <w:p w14:paraId="1DA3857A" w14:textId="77777777" w:rsidR="00E83AA5" w:rsidRPr="002A0FEE" w:rsidRDefault="00E83AA5" w:rsidP="00E25133">
      <w:pPr>
        <w:pStyle w:val="PargrafodaLista"/>
        <w:numPr>
          <w:ilvl w:val="0"/>
          <w:numId w:val="2"/>
        </w:numPr>
        <w:shd w:val="clear" w:color="auto" w:fill="DEEAF6" w:themeFill="accent5" w:themeFillTint="33"/>
        <w:tabs>
          <w:tab w:val="left" w:pos="426"/>
        </w:tabs>
        <w:ind w:left="426" w:right="-142" w:hanging="426"/>
        <w:contextualSpacing/>
        <w:rPr>
          <w:rFonts w:ascii="Arial Rounded MT Bold" w:hAnsi="Arial Rounded MT Bold" w:cs="Calibri Light"/>
          <w:b/>
          <w:caps/>
          <w:spacing w:val="0"/>
          <w:sz w:val="22"/>
          <w:szCs w:val="22"/>
        </w:rPr>
      </w:pPr>
      <w:r w:rsidRPr="002A0FEE">
        <w:rPr>
          <w:rFonts w:ascii="Arial Rounded MT Bold" w:hAnsi="Arial Rounded MT Bold" w:cs="Calibri Light"/>
          <w:b/>
          <w:caps/>
          <w:spacing w:val="0"/>
          <w:sz w:val="22"/>
          <w:szCs w:val="22"/>
        </w:rPr>
        <w:lastRenderedPageBreak/>
        <w:t xml:space="preserve">DOS </w:t>
      </w:r>
      <w:r w:rsidR="00AB16D3" w:rsidRPr="002A0FEE">
        <w:rPr>
          <w:rFonts w:ascii="Arial Rounded MT Bold" w:hAnsi="Arial Rounded MT Bold" w:cs="Calibri Light"/>
          <w:b/>
          <w:caps/>
          <w:spacing w:val="0"/>
          <w:sz w:val="22"/>
          <w:szCs w:val="22"/>
        </w:rPr>
        <w:t>CARGOS</w:t>
      </w:r>
      <w:r w:rsidRPr="002A0FEE">
        <w:rPr>
          <w:rFonts w:ascii="Arial Rounded MT Bold" w:hAnsi="Arial Rounded MT Bold" w:cs="Calibri Light"/>
          <w:b/>
          <w:caps/>
          <w:spacing w:val="0"/>
          <w:sz w:val="22"/>
          <w:szCs w:val="22"/>
        </w:rPr>
        <w:t xml:space="preserve"> PÚBLICOS</w:t>
      </w:r>
    </w:p>
    <w:p w14:paraId="25444D9F" w14:textId="77777777" w:rsidR="00E83AA5" w:rsidRPr="00702655" w:rsidRDefault="00E83AA5" w:rsidP="00B532E4">
      <w:pPr>
        <w:pStyle w:val="PargrafodaLista"/>
        <w:numPr>
          <w:ilvl w:val="1"/>
          <w:numId w:val="2"/>
        </w:numPr>
        <w:tabs>
          <w:tab w:val="left" w:pos="567"/>
        </w:tabs>
        <w:ind w:left="567" w:right="-142" w:hanging="567"/>
        <w:contextualSpacing/>
        <w:jc w:val="both"/>
        <w:rPr>
          <w:rFonts w:ascii="Calibri Light" w:hAnsi="Calibri Light" w:cs="Calibri Light"/>
          <w:bCs/>
          <w:spacing w:val="0"/>
          <w:sz w:val="20"/>
        </w:rPr>
      </w:pPr>
      <w:r w:rsidRPr="00DB323D">
        <w:rPr>
          <w:rFonts w:ascii="Calibri Light" w:hAnsi="Calibri Light" w:cs="Calibri Light"/>
          <w:bCs/>
          <w:spacing w:val="0"/>
          <w:sz w:val="20"/>
        </w:rPr>
        <w:t xml:space="preserve">O detalhamento dos </w:t>
      </w:r>
      <w:r w:rsidR="00AB16D3">
        <w:rPr>
          <w:rFonts w:ascii="Calibri Light" w:hAnsi="Calibri Light" w:cs="Calibri Light"/>
          <w:bCs/>
          <w:spacing w:val="0"/>
          <w:sz w:val="20"/>
        </w:rPr>
        <w:t>Cargos</w:t>
      </w:r>
      <w:r w:rsidRPr="00DB323D">
        <w:rPr>
          <w:rFonts w:ascii="Calibri Light" w:hAnsi="Calibri Light" w:cs="Calibri Light"/>
          <w:bCs/>
          <w:spacing w:val="0"/>
          <w:sz w:val="20"/>
        </w:rPr>
        <w:t xml:space="preserve"> Públicos, Número de vagas, </w:t>
      </w:r>
      <w:r>
        <w:rPr>
          <w:rFonts w:ascii="Calibri Light" w:hAnsi="Calibri Light" w:cs="Calibri Light"/>
          <w:bCs/>
          <w:spacing w:val="0"/>
          <w:sz w:val="20"/>
        </w:rPr>
        <w:t>C</w:t>
      </w:r>
      <w:r w:rsidRPr="00DB323D">
        <w:rPr>
          <w:rFonts w:ascii="Calibri Light" w:hAnsi="Calibri Light" w:cs="Calibri Light"/>
          <w:bCs/>
          <w:spacing w:val="0"/>
          <w:sz w:val="20"/>
        </w:rPr>
        <w:t xml:space="preserve">arga horária semanal, Referência Salarial, </w:t>
      </w:r>
      <w:r w:rsidRPr="00702655">
        <w:rPr>
          <w:rFonts w:ascii="Calibri Light" w:hAnsi="Calibri Light" w:cs="Calibri Light"/>
          <w:bCs/>
          <w:spacing w:val="0"/>
          <w:sz w:val="20"/>
        </w:rPr>
        <w:t>Remuneração, Requisitos mínimos exigidos e Valor da inscrição são estabelecidos no presente Edital, conforme segue:</w:t>
      </w:r>
    </w:p>
    <w:p w14:paraId="48629E5C" w14:textId="77777777" w:rsidR="00AB16D3" w:rsidRPr="00223E1F" w:rsidRDefault="00AB16D3" w:rsidP="00B532E4">
      <w:pPr>
        <w:pStyle w:val="PargrafodaLista"/>
        <w:tabs>
          <w:tab w:val="left" w:pos="567"/>
          <w:tab w:val="left" w:pos="9720"/>
        </w:tabs>
        <w:ind w:left="709" w:right="-142"/>
        <w:contextualSpacing/>
        <w:jc w:val="both"/>
        <w:rPr>
          <w:rFonts w:ascii="Calibri Light" w:hAnsi="Calibri Light" w:cs="Calibri Light"/>
          <w:b/>
          <w:caps/>
          <w:spacing w:val="0"/>
          <w:sz w:val="20"/>
        </w:rPr>
      </w:pPr>
    </w:p>
    <w:p w14:paraId="0A6201D9" w14:textId="77777777" w:rsidR="00E83AA5" w:rsidRPr="00223E1F" w:rsidRDefault="00E83AA5" w:rsidP="00B532E4">
      <w:pPr>
        <w:pStyle w:val="PargrafodaLista"/>
        <w:numPr>
          <w:ilvl w:val="1"/>
          <w:numId w:val="2"/>
        </w:numPr>
        <w:tabs>
          <w:tab w:val="left" w:pos="567"/>
          <w:tab w:val="left" w:pos="9720"/>
        </w:tabs>
        <w:ind w:left="709" w:right="-142" w:hanging="709"/>
        <w:contextualSpacing/>
        <w:jc w:val="both"/>
        <w:rPr>
          <w:rFonts w:ascii="Calibri Light" w:hAnsi="Calibri Light" w:cs="Calibri Light"/>
          <w:b/>
          <w:caps/>
          <w:spacing w:val="0"/>
          <w:sz w:val="20"/>
        </w:rPr>
      </w:pPr>
      <w:r w:rsidRPr="00223E1F">
        <w:rPr>
          <w:rFonts w:ascii="Calibri Light" w:hAnsi="Calibri Light" w:cs="Calibri Light"/>
          <w:b/>
          <w:caps/>
          <w:spacing w:val="0"/>
          <w:sz w:val="20"/>
        </w:rPr>
        <w:t xml:space="preserve">TABELAs DE </w:t>
      </w:r>
      <w:r w:rsidR="00AB16D3" w:rsidRPr="00223E1F">
        <w:rPr>
          <w:rFonts w:ascii="Calibri Light" w:hAnsi="Calibri Light" w:cs="Calibri Light"/>
          <w:b/>
          <w:caps/>
          <w:spacing w:val="0"/>
          <w:sz w:val="20"/>
        </w:rPr>
        <w:t>Cargos</w:t>
      </w:r>
      <w:r w:rsidRPr="00223E1F">
        <w:rPr>
          <w:rFonts w:ascii="Calibri Light" w:hAnsi="Calibri Light" w:cs="Calibri Light"/>
          <w:b/>
          <w:caps/>
          <w:spacing w:val="0"/>
          <w:sz w:val="20"/>
        </w:rPr>
        <w:t xml:space="preserve"> Públicos</w:t>
      </w:r>
    </w:p>
    <w:p w14:paraId="6CED8DD0" w14:textId="77777777" w:rsidR="008A3D3B" w:rsidRPr="00223E1F" w:rsidRDefault="008A3D3B" w:rsidP="008A3D3B">
      <w:pPr>
        <w:pStyle w:val="PargrafodaLista"/>
        <w:rPr>
          <w:rFonts w:ascii="Calibri Light" w:hAnsi="Calibri Light" w:cs="Calibri Light"/>
          <w:b/>
          <w:caps/>
          <w:spacing w:val="0"/>
          <w:sz w:val="20"/>
        </w:rPr>
      </w:pPr>
    </w:p>
    <w:p w14:paraId="7066564D" w14:textId="77777777" w:rsidR="008A3D3B" w:rsidRPr="00223E1F" w:rsidRDefault="008A3D3B" w:rsidP="00ED091D">
      <w:pPr>
        <w:pStyle w:val="PargrafodaLista"/>
        <w:numPr>
          <w:ilvl w:val="2"/>
          <w:numId w:val="2"/>
        </w:numPr>
        <w:tabs>
          <w:tab w:val="left" w:pos="567"/>
          <w:tab w:val="left" w:pos="9720"/>
        </w:tabs>
        <w:ind w:left="993" w:right="-142" w:hanging="993"/>
        <w:contextualSpacing/>
        <w:jc w:val="both"/>
        <w:rPr>
          <w:rFonts w:ascii="Calibri Light" w:hAnsi="Calibri Light" w:cs="Calibri Light"/>
          <w:b/>
          <w:spacing w:val="0"/>
          <w:sz w:val="20"/>
        </w:rPr>
      </w:pPr>
      <w:r w:rsidRPr="00223E1F">
        <w:rPr>
          <w:rFonts w:ascii="Calibri Light" w:hAnsi="Calibri Light" w:cs="Calibri Light"/>
          <w:b/>
          <w:spacing w:val="0"/>
          <w:sz w:val="20"/>
        </w:rPr>
        <w:t>Nível Ensino Fundamental</w:t>
      </w:r>
    </w:p>
    <w:tbl>
      <w:tblPr>
        <w:tblStyle w:val="TableGrid"/>
        <w:tblW w:w="9635" w:type="dxa"/>
        <w:tblInd w:w="0" w:type="dxa"/>
        <w:tblCellMar>
          <w:top w:w="3" w:type="dxa"/>
          <w:left w:w="108" w:type="dxa"/>
          <w:right w:w="41" w:type="dxa"/>
        </w:tblCellMar>
        <w:tblLook w:val="04A0" w:firstRow="1" w:lastRow="0" w:firstColumn="1" w:lastColumn="0" w:noHBand="0" w:noVBand="1"/>
      </w:tblPr>
      <w:tblGrid>
        <w:gridCol w:w="360"/>
        <w:gridCol w:w="1985"/>
        <w:gridCol w:w="424"/>
        <w:gridCol w:w="360"/>
        <w:gridCol w:w="779"/>
        <w:gridCol w:w="1445"/>
        <w:gridCol w:w="3432"/>
        <w:gridCol w:w="850"/>
      </w:tblGrid>
      <w:tr w:rsidR="00A753E5" w:rsidRPr="00223E1F" w14:paraId="5A723924" w14:textId="77777777" w:rsidTr="00223E1F">
        <w:trPr>
          <w:trHeight w:val="20"/>
        </w:trPr>
        <w:tc>
          <w:tcPr>
            <w:tcW w:w="360"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2109BDFD" w14:textId="77777777" w:rsidR="008A3D3B" w:rsidRPr="00223E1F" w:rsidRDefault="008A3D3B"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Item</w:t>
            </w:r>
          </w:p>
        </w:tc>
        <w:tc>
          <w:tcPr>
            <w:tcW w:w="1985"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0DCA49B0" w14:textId="77777777" w:rsidR="008A3D3B" w:rsidRPr="00223E1F" w:rsidRDefault="008A3D3B"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CARGO</w:t>
            </w:r>
          </w:p>
        </w:tc>
        <w:tc>
          <w:tcPr>
            <w:tcW w:w="424"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24798FF3" w14:textId="77777777" w:rsidR="008A3D3B" w:rsidRPr="00223E1F" w:rsidRDefault="008A3D3B"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VAGAS</w:t>
            </w:r>
          </w:p>
        </w:tc>
        <w:tc>
          <w:tcPr>
            <w:tcW w:w="360"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66941ACB" w14:textId="77777777" w:rsidR="008A3D3B" w:rsidRPr="00223E1F" w:rsidRDefault="008A3D3B"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REF</w:t>
            </w:r>
          </w:p>
        </w:tc>
        <w:tc>
          <w:tcPr>
            <w:tcW w:w="779"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5AD4BC74" w14:textId="77777777" w:rsidR="008A3D3B" w:rsidRPr="00223E1F" w:rsidRDefault="008A3D3B" w:rsidP="00A753E5">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C</w:t>
            </w:r>
            <w:r w:rsidR="00A753E5" w:rsidRPr="00223E1F">
              <w:rPr>
                <w:rFonts w:ascii="Calibri Light" w:hAnsi="Calibri Light" w:cs="Calibri Light"/>
                <w:b/>
                <w:bCs/>
                <w:caps/>
                <w:color w:val="auto"/>
                <w:sz w:val="12"/>
                <w:szCs w:val="20"/>
              </w:rPr>
              <w:t xml:space="preserve">/h </w:t>
            </w:r>
            <w:r w:rsidRPr="00223E1F">
              <w:rPr>
                <w:rFonts w:ascii="Calibri Light" w:hAnsi="Calibri Light" w:cs="Calibri Light"/>
                <w:b/>
                <w:bCs/>
                <w:caps/>
                <w:color w:val="auto"/>
                <w:sz w:val="12"/>
                <w:szCs w:val="20"/>
              </w:rPr>
              <w:t>SEMANAL</w:t>
            </w:r>
          </w:p>
        </w:tc>
        <w:tc>
          <w:tcPr>
            <w:tcW w:w="1445"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2E4E9EC2" w14:textId="77777777" w:rsidR="008A3D3B" w:rsidRPr="00223E1F" w:rsidRDefault="008A3D3B"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 xml:space="preserve">SALÁRIO </w:t>
            </w:r>
          </w:p>
        </w:tc>
        <w:tc>
          <w:tcPr>
            <w:tcW w:w="3432"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192D528B" w14:textId="77777777" w:rsidR="008A3D3B" w:rsidRPr="00223E1F" w:rsidRDefault="008A3D3B"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REQUISITOS MÍNIMOS</w:t>
            </w:r>
          </w:p>
        </w:tc>
        <w:tc>
          <w:tcPr>
            <w:tcW w:w="850"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7AC45EB5" w14:textId="77777777" w:rsidR="008A3D3B" w:rsidRPr="00223E1F" w:rsidRDefault="008A3D3B"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Inscrição</w:t>
            </w:r>
          </w:p>
        </w:tc>
      </w:tr>
      <w:tr w:rsidR="00A753E5" w:rsidRPr="00223E1F" w14:paraId="3A12E052" w14:textId="77777777" w:rsidTr="00A741FD">
        <w:trPr>
          <w:trHeight w:val="510"/>
        </w:trPr>
        <w:tc>
          <w:tcPr>
            <w:tcW w:w="360" w:type="dxa"/>
            <w:tcBorders>
              <w:top w:val="single" w:sz="3" w:space="0" w:color="000000"/>
              <w:left w:val="single" w:sz="3" w:space="0" w:color="000000"/>
              <w:bottom w:val="single" w:sz="3" w:space="0" w:color="000000"/>
              <w:right w:val="single" w:sz="3" w:space="0" w:color="000000"/>
            </w:tcBorders>
            <w:vAlign w:val="center"/>
          </w:tcPr>
          <w:p w14:paraId="6B070FCA" w14:textId="77777777" w:rsidR="008A3D3B" w:rsidRPr="00223E1F" w:rsidRDefault="0079467C" w:rsidP="009A03AF">
            <w:pPr>
              <w:pStyle w:val="SemEspaamento"/>
              <w:ind w:left="-112" w:right="-18"/>
              <w:jc w:val="center"/>
              <w:rPr>
                <w:rFonts w:ascii="Calibri Light" w:hAnsi="Calibri Light" w:cs="Calibri Light"/>
                <w:sz w:val="20"/>
                <w:szCs w:val="20"/>
              </w:rPr>
            </w:pPr>
            <w:r w:rsidRPr="00223E1F">
              <w:rPr>
                <w:rFonts w:ascii="Calibri Light" w:hAnsi="Calibri Light" w:cs="Calibri Light"/>
                <w:sz w:val="20"/>
                <w:szCs w:val="20"/>
              </w:rPr>
              <w:t>01</w:t>
            </w:r>
          </w:p>
        </w:tc>
        <w:tc>
          <w:tcPr>
            <w:tcW w:w="1985" w:type="dxa"/>
            <w:tcBorders>
              <w:top w:val="single" w:sz="3" w:space="0" w:color="000000"/>
              <w:left w:val="single" w:sz="3" w:space="0" w:color="000000"/>
              <w:bottom w:val="single" w:sz="3" w:space="0" w:color="000000"/>
              <w:right w:val="single" w:sz="3" w:space="0" w:color="000000"/>
            </w:tcBorders>
            <w:vAlign w:val="center"/>
          </w:tcPr>
          <w:p w14:paraId="08F59FF0" w14:textId="77777777" w:rsidR="008A3D3B" w:rsidRPr="00223E1F" w:rsidRDefault="008A3D3B" w:rsidP="0052342C">
            <w:pPr>
              <w:pStyle w:val="SemEspaamento"/>
              <w:jc w:val="both"/>
              <w:rPr>
                <w:rFonts w:ascii="Calibri Light" w:hAnsi="Calibri Light" w:cs="Calibri Light"/>
                <w:b/>
                <w:bCs/>
                <w:sz w:val="20"/>
                <w:szCs w:val="20"/>
              </w:rPr>
            </w:pPr>
            <w:r w:rsidRPr="00223E1F">
              <w:rPr>
                <w:rFonts w:ascii="Calibri Light" w:hAnsi="Calibri Light" w:cs="Calibri Light"/>
                <w:b/>
                <w:bCs/>
                <w:sz w:val="20"/>
                <w:szCs w:val="20"/>
              </w:rPr>
              <w:t>Merendeira</w:t>
            </w:r>
          </w:p>
        </w:tc>
        <w:tc>
          <w:tcPr>
            <w:tcW w:w="424" w:type="dxa"/>
            <w:tcBorders>
              <w:top w:val="single" w:sz="3" w:space="0" w:color="000000"/>
              <w:left w:val="single" w:sz="3" w:space="0" w:color="000000"/>
              <w:bottom w:val="single" w:sz="3" w:space="0" w:color="000000"/>
              <w:right w:val="single" w:sz="3" w:space="0" w:color="000000"/>
            </w:tcBorders>
            <w:vAlign w:val="center"/>
          </w:tcPr>
          <w:p w14:paraId="52056EDC" w14:textId="77777777" w:rsidR="008A3D3B" w:rsidRPr="00223E1F" w:rsidRDefault="008A3D3B" w:rsidP="009A03AF">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01</w:t>
            </w:r>
          </w:p>
        </w:tc>
        <w:tc>
          <w:tcPr>
            <w:tcW w:w="360" w:type="dxa"/>
            <w:tcBorders>
              <w:top w:val="single" w:sz="3" w:space="0" w:color="000000"/>
              <w:left w:val="single" w:sz="3" w:space="0" w:color="000000"/>
              <w:bottom w:val="single" w:sz="3" w:space="0" w:color="000000"/>
              <w:right w:val="single" w:sz="3" w:space="0" w:color="000000"/>
            </w:tcBorders>
            <w:vAlign w:val="center"/>
          </w:tcPr>
          <w:p w14:paraId="357AE25D" w14:textId="77777777" w:rsidR="008A3D3B" w:rsidRPr="00223E1F" w:rsidRDefault="008A3D3B" w:rsidP="009A03AF">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06</w:t>
            </w:r>
          </w:p>
        </w:tc>
        <w:tc>
          <w:tcPr>
            <w:tcW w:w="779" w:type="dxa"/>
            <w:tcBorders>
              <w:top w:val="single" w:sz="3" w:space="0" w:color="000000"/>
              <w:left w:val="single" w:sz="3" w:space="0" w:color="000000"/>
              <w:bottom w:val="single" w:sz="3" w:space="0" w:color="000000"/>
              <w:right w:val="single" w:sz="3" w:space="0" w:color="000000"/>
            </w:tcBorders>
            <w:vAlign w:val="center"/>
          </w:tcPr>
          <w:p w14:paraId="464AC79A" w14:textId="77777777" w:rsidR="008A3D3B" w:rsidRPr="00223E1F" w:rsidRDefault="008A3D3B" w:rsidP="009A03AF">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40h</w:t>
            </w:r>
          </w:p>
        </w:tc>
        <w:tc>
          <w:tcPr>
            <w:tcW w:w="1445" w:type="dxa"/>
            <w:tcBorders>
              <w:top w:val="single" w:sz="3" w:space="0" w:color="000000"/>
              <w:left w:val="single" w:sz="3" w:space="0" w:color="000000"/>
              <w:bottom w:val="single" w:sz="3" w:space="0" w:color="000000"/>
              <w:right w:val="single" w:sz="3" w:space="0" w:color="000000"/>
            </w:tcBorders>
            <w:vAlign w:val="center"/>
          </w:tcPr>
          <w:p w14:paraId="3DD8332A" w14:textId="77777777" w:rsidR="008A3D3B" w:rsidRPr="00223E1F" w:rsidRDefault="008A3D3B" w:rsidP="00A753E5">
            <w:pPr>
              <w:pStyle w:val="SemEspaamento"/>
              <w:ind w:left="-191" w:right="-102"/>
              <w:jc w:val="center"/>
              <w:rPr>
                <w:rFonts w:ascii="Calibri Light" w:hAnsi="Calibri Light" w:cs="Calibri Light"/>
                <w:sz w:val="20"/>
                <w:szCs w:val="20"/>
              </w:rPr>
            </w:pPr>
            <w:r w:rsidRPr="00223E1F">
              <w:rPr>
                <w:rFonts w:ascii="Calibri Light" w:hAnsi="Calibri Light" w:cs="Calibri Light"/>
                <w:sz w:val="20"/>
                <w:szCs w:val="20"/>
              </w:rPr>
              <w:t>R$ 1.395,19</w:t>
            </w:r>
          </w:p>
        </w:tc>
        <w:tc>
          <w:tcPr>
            <w:tcW w:w="3432" w:type="dxa"/>
            <w:tcBorders>
              <w:top w:val="single" w:sz="3" w:space="0" w:color="000000"/>
              <w:left w:val="single" w:sz="3" w:space="0" w:color="000000"/>
              <w:bottom w:val="single" w:sz="3" w:space="0" w:color="000000"/>
              <w:right w:val="single" w:sz="3" w:space="0" w:color="000000"/>
            </w:tcBorders>
            <w:vAlign w:val="center"/>
          </w:tcPr>
          <w:p w14:paraId="2A2FB264" w14:textId="77777777" w:rsidR="008A3D3B" w:rsidRPr="00223E1F" w:rsidRDefault="008A3D3B" w:rsidP="009A03AF">
            <w:pPr>
              <w:pStyle w:val="SemEspaamento"/>
              <w:ind w:left="-15"/>
              <w:jc w:val="both"/>
              <w:rPr>
                <w:rFonts w:ascii="Calibri Light" w:hAnsi="Calibri Light" w:cs="Calibri Light"/>
                <w:sz w:val="20"/>
                <w:szCs w:val="20"/>
              </w:rPr>
            </w:pPr>
            <w:r w:rsidRPr="00223E1F">
              <w:rPr>
                <w:rFonts w:ascii="Calibri Light" w:hAnsi="Calibri Light" w:cs="Calibri Light"/>
                <w:sz w:val="20"/>
                <w:szCs w:val="20"/>
              </w:rPr>
              <w:t>Ensino fundamental completo</w:t>
            </w:r>
            <w:r w:rsidR="00A753E5" w:rsidRPr="00223E1F">
              <w:rPr>
                <w:rFonts w:ascii="Calibri Light" w:hAnsi="Calibri Light" w:cs="Calibri Light"/>
                <w:sz w:val="20"/>
                <w:szCs w:val="20"/>
              </w:rPr>
              <w:t>.</w:t>
            </w:r>
          </w:p>
        </w:tc>
        <w:tc>
          <w:tcPr>
            <w:tcW w:w="850" w:type="dxa"/>
            <w:tcBorders>
              <w:top w:val="single" w:sz="3" w:space="0" w:color="000000"/>
              <w:left w:val="single" w:sz="3" w:space="0" w:color="000000"/>
              <w:bottom w:val="single" w:sz="3" w:space="0" w:color="000000"/>
              <w:right w:val="single" w:sz="3" w:space="0" w:color="000000"/>
            </w:tcBorders>
            <w:vAlign w:val="center"/>
          </w:tcPr>
          <w:p w14:paraId="02DB81E5" w14:textId="77777777" w:rsidR="008A3D3B" w:rsidRPr="00223E1F" w:rsidRDefault="0052342C" w:rsidP="009A03AF">
            <w:pPr>
              <w:pStyle w:val="SemEspaamento"/>
              <w:ind w:left="-102" w:right="-38"/>
              <w:jc w:val="center"/>
              <w:rPr>
                <w:rFonts w:ascii="Calibri Light" w:hAnsi="Calibri Light" w:cs="Calibri Light"/>
                <w:sz w:val="20"/>
                <w:szCs w:val="20"/>
              </w:rPr>
            </w:pPr>
            <w:r w:rsidRPr="00223E1F">
              <w:rPr>
                <w:rFonts w:ascii="Calibri Light" w:hAnsi="Calibri Light" w:cs="Calibri Light"/>
                <w:sz w:val="20"/>
                <w:szCs w:val="20"/>
              </w:rPr>
              <w:t xml:space="preserve">R$ </w:t>
            </w:r>
            <w:r w:rsidR="00BD6E44" w:rsidRPr="00223E1F">
              <w:rPr>
                <w:rFonts w:ascii="Calibri Light" w:hAnsi="Calibri Light" w:cs="Calibri Light"/>
                <w:sz w:val="20"/>
                <w:szCs w:val="20"/>
              </w:rPr>
              <w:t>4</w:t>
            </w:r>
            <w:r w:rsidRPr="00223E1F">
              <w:rPr>
                <w:rFonts w:ascii="Calibri Light" w:hAnsi="Calibri Light" w:cs="Calibri Light"/>
                <w:sz w:val="20"/>
                <w:szCs w:val="20"/>
              </w:rPr>
              <w:t>0,00</w:t>
            </w:r>
          </w:p>
        </w:tc>
      </w:tr>
      <w:tr w:rsidR="00A753E5" w:rsidRPr="00223E1F" w14:paraId="086308B2" w14:textId="77777777" w:rsidTr="00223E1F">
        <w:trPr>
          <w:trHeight w:val="20"/>
        </w:trPr>
        <w:tc>
          <w:tcPr>
            <w:tcW w:w="360" w:type="dxa"/>
            <w:tcBorders>
              <w:top w:val="single" w:sz="3" w:space="0" w:color="000000"/>
              <w:left w:val="single" w:sz="3" w:space="0" w:color="000000"/>
              <w:bottom w:val="single" w:sz="3" w:space="0" w:color="000000"/>
              <w:right w:val="single" w:sz="3" w:space="0" w:color="000000"/>
            </w:tcBorders>
            <w:vAlign w:val="center"/>
          </w:tcPr>
          <w:p w14:paraId="01347121" w14:textId="77777777" w:rsidR="00BD6E44" w:rsidRPr="00223E1F" w:rsidRDefault="00BD6E44" w:rsidP="00BD6E44">
            <w:pPr>
              <w:pStyle w:val="SemEspaamento"/>
              <w:ind w:left="-112" w:right="-18"/>
              <w:jc w:val="center"/>
              <w:rPr>
                <w:rFonts w:ascii="Calibri Light" w:hAnsi="Calibri Light" w:cs="Calibri Light"/>
                <w:sz w:val="20"/>
                <w:szCs w:val="20"/>
              </w:rPr>
            </w:pPr>
            <w:r w:rsidRPr="00223E1F">
              <w:rPr>
                <w:rFonts w:ascii="Calibri Light" w:hAnsi="Calibri Light" w:cs="Calibri Light"/>
                <w:sz w:val="20"/>
                <w:szCs w:val="20"/>
              </w:rPr>
              <w:t>02</w:t>
            </w:r>
          </w:p>
        </w:tc>
        <w:tc>
          <w:tcPr>
            <w:tcW w:w="1985" w:type="dxa"/>
            <w:tcBorders>
              <w:top w:val="single" w:sz="3" w:space="0" w:color="000000"/>
              <w:left w:val="single" w:sz="3" w:space="0" w:color="000000"/>
              <w:bottom w:val="single" w:sz="3" w:space="0" w:color="000000"/>
              <w:right w:val="single" w:sz="3" w:space="0" w:color="000000"/>
            </w:tcBorders>
            <w:vAlign w:val="center"/>
          </w:tcPr>
          <w:p w14:paraId="53E4A01B" w14:textId="77777777" w:rsidR="00BD6E44" w:rsidRPr="00223E1F" w:rsidRDefault="00BD6E44" w:rsidP="00BD6E44">
            <w:pPr>
              <w:pStyle w:val="SemEspaamento"/>
              <w:jc w:val="both"/>
              <w:rPr>
                <w:rFonts w:ascii="Calibri Light" w:hAnsi="Calibri Light" w:cs="Calibri Light"/>
                <w:b/>
                <w:bCs/>
                <w:sz w:val="20"/>
                <w:szCs w:val="20"/>
              </w:rPr>
            </w:pPr>
            <w:r w:rsidRPr="00223E1F">
              <w:rPr>
                <w:rFonts w:ascii="Calibri Light" w:hAnsi="Calibri Light" w:cs="Calibri Light"/>
                <w:b/>
                <w:bCs/>
                <w:sz w:val="20"/>
                <w:szCs w:val="20"/>
              </w:rPr>
              <w:t>Motorista</w:t>
            </w:r>
          </w:p>
        </w:tc>
        <w:tc>
          <w:tcPr>
            <w:tcW w:w="424" w:type="dxa"/>
            <w:tcBorders>
              <w:top w:val="single" w:sz="3" w:space="0" w:color="000000"/>
              <w:left w:val="single" w:sz="3" w:space="0" w:color="000000"/>
              <w:bottom w:val="single" w:sz="3" w:space="0" w:color="000000"/>
              <w:right w:val="single" w:sz="3" w:space="0" w:color="000000"/>
            </w:tcBorders>
            <w:vAlign w:val="center"/>
          </w:tcPr>
          <w:p w14:paraId="04DF1098"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01</w:t>
            </w:r>
          </w:p>
        </w:tc>
        <w:tc>
          <w:tcPr>
            <w:tcW w:w="360" w:type="dxa"/>
            <w:tcBorders>
              <w:top w:val="single" w:sz="3" w:space="0" w:color="000000"/>
              <w:left w:val="single" w:sz="3" w:space="0" w:color="000000"/>
              <w:bottom w:val="single" w:sz="3" w:space="0" w:color="000000"/>
              <w:right w:val="single" w:sz="3" w:space="0" w:color="000000"/>
            </w:tcBorders>
            <w:vAlign w:val="center"/>
          </w:tcPr>
          <w:p w14:paraId="7C8C3B8E"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12</w:t>
            </w:r>
          </w:p>
        </w:tc>
        <w:tc>
          <w:tcPr>
            <w:tcW w:w="779" w:type="dxa"/>
            <w:tcBorders>
              <w:top w:val="single" w:sz="3" w:space="0" w:color="000000"/>
              <w:left w:val="single" w:sz="3" w:space="0" w:color="000000"/>
              <w:bottom w:val="single" w:sz="3" w:space="0" w:color="000000"/>
              <w:right w:val="single" w:sz="3" w:space="0" w:color="000000"/>
            </w:tcBorders>
            <w:vAlign w:val="center"/>
          </w:tcPr>
          <w:p w14:paraId="2AD5BA76"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40h</w:t>
            </w:r>
          </w:p>
        </w:tc>
        <w:tc>
          <w:tcPr>
            <w:tcW w:w="1445" w:type="dxa"/>
            <w:tcBorders>
              <w:top w:val="single" w:sz="3" w:space="0" w:color="000000"/>
              <w:left w:val="single" w:sz="3" w:space="0" w:color="000000"/>
              <w:bottom w:val="single" w:sz="3" w:space="0" w:color="000000"/>
              <w:right w:val="single" w:sz="3" w:space="0" w:color="000000"/>
            </w:tcBorders>
            <w:vAlign w:val="center"/>
          </w:tcPr>
          <w:p w14:paraId="645F0EB7" w14:textId="77777777" w:rsidR="00BD6E44" w:rsidRPr="00223E1F" w:rsidRDefault="00BD6E44" w:rsidP="00A753E5">
            <w:pPr>
              <w:pStyle w:val="SemEspaamento"/>
              <w:ind w:left="-191" w:right="-102"/>
              <w:jc w:val="center"/>
              <w:rPr>
                <w:rFonts w:ascii="Calibri Light" w:hAnsi="Calibri Light" w:cs="Calibri Light"/>
                <w:sz w:val="20"/>
                <w:szCs w:val="20"/>
              </w:rPr>
            </w:pPr>
            <w:r w:rsidRPr="00223E1F">
              <w:rPr>
                <w:rFonts w:ascii="Calibri Light" w:hAnsi="Calibri Light" w:cs="Calibri Light"/>
                <w:sz w:val="20"/>
                <w:szCs w:val="20"/>
              </w:rPr>
              <w:t>R$ 1.911,26</w:t>
            </w:r>
          </w:p>
        </w:tc>
        <w:tc>
          <w:tcPr>
            <w:tcW w:w="3432" w:type="dxa"/>
            <w:tcBorders>
              <w:top w:val="single" w:sz="3" w:space="0" w:color="000000"/>
              <w:left w:val="single" w:sz="3" w:space="0" w:color="000000"/>
              <w:bottom w:val="single" w:sz="3" w:space="0" w:color="000000"/>
              <w:right w:val="single" w:sz="3" w:space="0" w:color="000000"/>
            </w:tcBorders>
            <w:vAlign w:val="center"/>
          </w:tcPr>
          <w:p w14:paraId="2DC4781F" w14:textId="77777777" w:rsidR="00BD6E44" w:rsidRPr="00223E1F" w:rsidRDefault="00BD6E44" w:rsidP="00BD6E44">
            <w:pPr>
              <w:pStyle w:val="SemEspaamento"/>
              <w:jc w:val="both"/>
              <w:rPr>
                <w:rFonts w:ascii="Calibri Light" w:hAnsi="Calibri Light" w:cs="Calibri Light"/>
                <w:sz w:val="20"/>
                <w:szCs w:val="20"/>
              </w:rPr>
            </w:pPr>
            <w:r w:rsidRPr="00223E1F">
              <w:rPr>
                <w:rFonts w:ascii="Calibri Light" w:hAnsi="Calibri Light" w:cs="Calibri Light"/>
                <w:sz w:val="20"/>
                <w:szCs w:val="20"/>
              </w:rPr>
              <w:t>Ensino fundamental completo e Carteira Nacional de Habilitação - CNH categoria “D”</w:t>
            </w:r>
            <w:r w:rsidR="00A753E5" w:rsidRPr="00223E1F">
              <w:rPr>
                <w:rFonts w:ascii="Calibri Light" w:hAnsi="Calibri Light" w:cs="Calibri Light"/>
                <w:sz w:val="20"/>
                <w:szCs w:val="20"/>
              </w:rPr>
              <w:t>.</w:t>
            </w:r>
          </w:p>
        </w:tc>
        <w:tc>
          <w:tcPr>
            <w:tcW w:w="850" w:type="dxa"/>
            <w:tcBorders>
              <w:top w:val="single" w:sz="3" w:space="0" w:color="000000"/>
              <w:left w:val="single" w:sz="3" w:space="0" w:color="000000"/>
              <w:bottom w:val="single" w:sz="3" w:space="0" w:color="000000"/>
              <w:right w:val="single" w:sz="3" w:space="0" w:color="000000"/>
            </w:tcBorders>
            <w:vAlign w:val="center"/>
          </w:tcPr>
          <w:p w14:paraId="6540F77B" w14:textId="77777777" w:rsidR="00BD6E44" w:rsidRPr="00223E1F" w:rsidRDefault="00BD6E44" w:rsidP="00BD6E44">
            <w:pPr>
              <w:pStyle w:val="SemEspaamento"/>
              <w:ind w:left="-102" w:right="-38"/>
              <w:jc w:val="center"/>
              <w:rPr>
                <w:rFonts w:ascii="Calibri Light" w:hAnsi="Calibri Light" w:cs="Calibri Light"/>
                <w:sz w:val="20"/>
                <w:szCs w:val="20"/>
              </w:rPr>
            </w:pPr>
            <w:r w:rsidRPr="00223E1F">
              <w:rPr>
                <w:rFonts w:ascii="Calibri Light" w:hAnsi="Calibri Light" w:cs="Calibri Light"/>
                <w:sz w:val="20"/>
                <w:szCs w:val="20"/>
              </w:rPr>
              <w:t>R$ 40,00</w:t>
            </w:r>
          </w:p>
        </w:tc>
      </w:tr>
    </w:tbl>
    <w:p w14:paraId="5A51546D" w14:textId="77777777" w:rsidR="008A3D3B" w:rsidRPr="00223E1F" w:rsidRDefault="008A3D3B" w:rsidP="008A3D3B">
      <w:pPr>
        <w:tabs>
          <w:tab w:val="left" w:pos="567"/>
          <w:tab w:val="left" w:pos="9720"/>
        </w:tabs>
        <w:ind w:right="-142"/>
        <w:contextualSpacing/>
        <w:jc w:val="both"/>
        <w:rPr>
          <w:rFonts w:ascii="Calibri Light" w:hAnsi="Calibri Light" w:cs="Calibri Light"/>
          <w:b/>
          <w:sz w:val="20"/>
        </w:rPr>
      </w:pPr>
    </w:p>
    <w:p w14:paraId="7D20C98A" w14:textId="77777777" w:rsidR="008A3D3B" w:rsidRPr="00223E1F" w:rsidRDefault="008A3D3B" w:rsidP="00ED091D">
      <w:pPr>
        <w:pStyle w:val="PargrafodaLista"/>
        <w:numPr>
          <w:ilvl w:val="2"/>
          <w:numId w:val="2"/>
        </w:numPr>
        <w:tabs>
          <w:tab w:val="left" w:pos="567"/>
          <w:tab w:val="left" w:pos="9720"/>
        </w:tabs>
        <w:ind w:left="993" w:right="-142" w:hanging="993"/>
        <w:contextualSpacing/>
        <w:jc w:val="both"/>
        <w:rPr>
          <w:rFonts w:ascii="Calibri Light" w:hAnsi="Calibri Light" w:cs="Calibri Light"/>
          <w:b/>
          <w:spacing w:val="0"/>
          <w:sz w:val="20"/>
        </w:rPr>
      </w:pPr>
      <w:r w:rsidRPr="00223E1F">
        <w:rPr>
          <w:rFonts w:ascii="Calibri Light" w:hAnsi="Calibri Light" w:cs="Calibri Light"/>
          <w:b/>
          <w:spacing w:val="0"/>
          <w:sz w:val="20"/>
        </w:rPr>
        <w:t>Nível Ensino Médio e Técnico</w:t>
      </w:r>
    </w:p>
    <w:tbl>
      <w:tblPr>
        <w:tblStyle w:val="TableGrid"/>
        <w:tblW w:w="9635" w:type="dxa"/>
        <w:tblInd w:w="0" w:type="dxa"/>
        <w:tblCellMar>
          <w:top w:w="3" w:type="dxa"/>
          <w:left w:w="108" w:type="dxa"/>
          <w:right w:w="41" w:type="dxa"/>
        </w:tblCellMar>
        <w:tblLook w:val="04A0" w:firstRow="1" w:lastRow="0" w:firstColumn="1" w:lastColumn="0" w:noHBand="0" w:noVBand="1"/>
      </w:tblPr>
      <w:tblGrid>
        <w:gridCol w:w="360"/>
        <w:gridCol w:w="1985"/>
        <w:gridCol w:w="424"/>
        <w:gridCol w:w="360"/>
        <w:gridCol w:w="779"/>
        <w:gridCol w:w="1445"/>
        <w:gridCol w:w="3432"/>
        <w:gridCol w:w="850"/>
      </w:tblGrid>
      <w:tr w:rsidR="00A753E5" w:rsidRPr="00223E1F" w14:paraId="606A5377" w14:textId="77777777" w:rsidTr="00223E1F">
        <w:trPr>
          <w:trHeight w:val="20"/>
        </w:trPr>
        <w:tc>
          <w:tcPr>
            <w:tcW w:w="360"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6DE09B35" w14:textId="77777777" w:rsidR="0079467C" w:rsidRPr="00223E1F" w:rsidRDefault="0079467C"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Item</w:t>
            </w:r>
          </w:p>
        </w:tc>
        <w:tc>
          <w:tcPr>
            <w:tcW w:w="1985"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5CAF25A1" w14:textId="77777777" w:rsidR="0079467C" w:rsidRPr="00223E1F" w:rsidRDefault="0079467C"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CARGO</w:t>
            </w:r>
          </w:p>
        </w:tc>
        <w:tc>
          <w:tcPr>
            <w:tcW w:w="424"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4643888D" w14:textId="77777777" w:rsidR="0079467C" w:rsidRPr="00223E1F" w:rsidRDefault="0079467C"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VAGAS</w:t>
            </w:r>
          </w:p>
        </w:tc>
        <w:tc>
          <w:tcPr>
            <w:tcW w:w="360"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27DA54C1" w14:textId="77777777" w:rsidR="0079467C" w:rsidRPr="00223E1F" w:rsidRDefault="0079467C"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REF</w:t>
            </w:r>
          </w:p>
        </w:tc>
        <w:tc>
          <w:tcPr>
            <w:tcW w:w="779"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7DF2272F" w14:textId="77777777" w:rsidR="0079467C" w:rsidRPr="00223E1F" w:rsidRDefault="0079467C" w:rsidP="00A753E5">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C</w:t>
            </w:r>
            <w:r w:rsidR="00A753E5" w:rsidRPr="00223E1F">
              <w:rPr>
                <w:rFonts w:ascii="Calibri Light" w:hAnsi="Calibri Light" w:cs="Calibri Light"/>
                <w:b/>
                <w:bCs/>
                <w:caps/>
                <w:color w:val="auto"/>
                <w:sz w:val="12"/>
                <w:szCs w:val="20"/>
              </w:rPr>
              <w:t xml:space="preserve">/h </w:t>
            </w:r>
            <w:r w:rsidRPr="00223E1F">
              <w:rPr>
                <w:rFonts w:ascii="Calibri Light" w:hAnsi="Calibri Light" w:cs="Calibri Light"/>
                <w:b/>
                <w:bCs/>
                <w:caps/>
                <w:color w:val="auto"/>
                <w:sz w:val="12"/>
                <w:szCs w:val="20"/>
              </w:rPr>
              <w:t>SEMANAL</w:t>
            </w:r>
          </w:p>
        </w:tc>
        <w:tc>
          <w:tcPr>
            <w:tcW w:w="1445"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4DD62352" w14:textId="77777777" w:rsidR="0079467C" w:rsidRPr="00223E1F" w:rsidRDefault="0079467C"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SALÁRIO</w:t>
            </w:r>
          </w:p>
        </w:tc>
        <w:tc>
          <w:tcPr>
            <w:tcW w:w="3432"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2B15D456" w14:textId="77777777" w:rsidR="0079467C" w:rsidRPr="00223E1F" w:rsidRDefault="0079467C"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REQUISITOS MÍNIMOS</w:t>
            </w:r>
          </w:p>
        </w:tc>
        <w:tc>
          <w:tcPr>
            <w:tcW w:w="850"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7F7FAF05" w14:textId="77777777" w:rsidR="0079467C" w:rsidRPr="00223E1F" w:rsidRDefault="0079467C"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Inscrição</w:t>
            </w:r>
          </w:p>
        </w:tc>
      </w:tr>
      <w:tr w:rsidR="00A753E5" w:rsidRPr="00223E1F" w14:paraId="52103581" w14:textId="77777777" w:rsidTr="00223E1F">
        <w:trPr>
          <w:trHeight w:val="20"/>
        </w:trPr>
        <w:tc>
          <w:tcPr>
            <w:tcW w:w="360" w:type="dxa"/>
            <w:tcBorders>
              <w:top w:val="single" w:sz="3" w:space="0" w:color="000000"/>
              <w:left w:val="single" w:sz="3" w:space="0" w:color="000000"/>
              <w:bottom w:val="single" w:sz="3" w:space="0" w:color="000000"/>
              <w:right w:val="single" w:sz="3" w:space="0" w:color="000000"/>
            </w:tcBorders>
            <w:vAlign w:val="center"/>
          </w:tcPr>
          <w:p w14:paraId="6A10F7C9" w14:textId="77777777" w:rsidR="0079467C" w:rsidRPr="00223E1F" w:rsidRDefault="0079467C" w:rsidP="009A03AF">
            <w:pPr>
              <w:pStyle w:val="SemEspaamento"/>
              <w:ind w:left="-112" w:right="-18"/>
              <w:jc w:val="center"/>
              <w:rPr>
                <w:rFonts w:ascii="Calibri Light" w:hAnsi="Calibri Light" w:cs="Calibri Light"/>
                <w:sz w:val="20"/>
                <w:szCs w:val="20"/>
              </w:rPr>
            </w:pPr>
            <w:r w:rsidRPr="00223E1F">
              <w:rPr>
                <w:rFonts w:ascii="Calibri Light" w:hAnsi="Calibri Light" w:cs="Calibri Light"/>
                <w:sz w:val="20"/>
                <w:szCs w:val="20"/>
              </w:rPr>
              <w:t>03</w:t>
            </w:r>
          </w:p>
        </w:tc>
        <w:tc>
          <w:tcPr>
            <w:tcW w:w="1985" w:type="dxa"/>
            <w:tcBorders>
              <w:top w:val="single" w:sz="3" w:space="0" w:color="000000"/>
              <w:left w:val="single" w:sz="3" w:space="0" w:color="000000"/>
              <w:bottom w:val="single" w:sz="3" w:space="0" w:color="000000"/>
              <w:right w:val="single" w:sz="3" w:space="0" w:color="000000"/>
            </w:tcBorders>
            <w:vAlign w:val="center"/>
          </w:tcPr>
          <w:p w14:paraId="27FEC804" w14:textId="77777777" w:rsidR="0079467C" w:rsidRPr="00223E1F" w:rsidRDefault="0079467C" w:rsidP="0052342C">
            <w:pPr>
              <w:pStyle w:val="SemEspaamento"/>
              <w:jc w:val="both"/>
              <w:rPr>
                <w:rFonts w:ascii="Calibri Light" w:hAnsi="Calibri Light" w:cs="Calibri Light"/>
                <w:b/>
                <w:bCs/>
                <w:sz w:val="20"/>
                <w:szCs w:val="20"/>
              </w:rPr>
            </w:pPr>
            <w:r w:rsidRPr="00223E1F">
              <w:rPr>
                <w:rFonts w:ascii="Calibri Light" w:hAnsi="Calibri Light" w:cs="Calibri Light"/>
                <w:b/>
                <w:bCs/>
                <w:sz w:val="20"/>
                <w:szCs w:val="20"/>
              </w:rPr>
              <w:t>Agente Comunitário de Saúde</w:t>
            </w:r>
          </w:p>
        </w:tc>
        <w:tc>
          <w:tcPr>
            <w:tcW w:w="424" w:type="dxa"/>
            <w:tcBorders>
              <w:top w:val="single" w:sz="3" w:space="0" w:color="000000"/>
              <w:left w:val="single" w:sz="3" w:space="0" w:color="000000"/>
              <w:bottom w:val="single" w:sz="3" w:space="0" w:color="000000"/>
              <w:right w:val="single" w:sz="3" w:space="0" w:color="000000"/>
            </w:tcBorders>
            <w:vAlign w:val="center"/>
          </w:tcPr>
          <w:p w14:paraId="744C0DCD" w14:textId="77777777" w:rsidR="0079467C" w:rsidRPr="00223E1F" w:rsidRDefault="0079467C" w:rsidP="009A03AF">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01</w:t>
            </w:r>
          </w:p>
        </w:tc>
        <w:tc>
          <w:tcPr>
            <w:tcW w:w="360" w:type="dxa"/>
            <w:tcBorders>
              <w:top w:val="single" w:sz="3" w:space="0" w:color="000000"/>
              <w:left w:val="single" w:sz="3" w:space="0" w:color="000000"/>
              <w:bottom w:val="single" w:sz="3" w:space="0" w:color="000000"/>
              <w:right w:val="single" w:sz="3" w:space="0" w:color="000000"/>
            </w:tcBorders>
            <w:vAlign w:val="center"/>
          </w:tcPr>
          <w:p w14:paraId="24BA7533" w14:textId="77777777" w:rsidR="0079467C" w:rsidRPr="00223E1F" w:rsidRDefault="0079467C" w:rsidP="009A03AF">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11</w:t>
            </w:r>
          </w:p>
        </w:tc>
        <w:tc>
          <w:tcPr>
            <w:tcW w:w="779" w:type="dxa"/>
            <w:tcBorders>
              <w:top w:val="single" w:sz="3" w:space="0" w:color="000000"/>
              <w:left w:val="single" w:sz="3" w:space="0" w:color="000000"/>
              <w:bottom w:val="single" w:sz="3" w:space="0" w:color="000000"/>
              <w:right w:val="single" w:sz="3" w:space="0" w:color="000000"/>
            </w:tcBorders>
            <w:vAlign w:val="center"/>
          </w:tcPr>
          <w:p w14:paraId="202EE598" w14:textId="77777777" w:rsidR="0079467C" w:rsidRPr="00223E1F" w:rsidRDefault="0079467C" w:rsidP="009A03AF">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40h</w:t>
            </w:r>
          </w:p>
        </w:tc>
        <w:tc>
          <w:tcPr>
            <w:tcW w:w="1445" w:type="dxa"/>
            <w:tcBorders>
              <w:top w:val="single" w:sz="3" w:space="0" w:color="000000"/>
              <w:left w:val="single" w:sz="3" w:space="0" w:color="000000"/>
              <w:bottom w:val="single" w:sz="3" w:space="0" w:color="000000"/>
              <w:right w:val="single" w:sz="3" w:space="0" w:color="000000"/>
            </w:tcBorders>
            <w:vAlign w:val="center"/>
          </w:tcPr>
          <w:p w14:paraId="422AB74F" w14:textId="77777777" w:rsidR="0079467C" w:rsidRPr="00223E1F" w:rsidRDefault="0079467C" w:rsidP="00A753E5">
            <w:pPr>
              <w:pStyle w:val="SemEspaamento"/>
              <w:ind w:left="-191" w:right="-102"/>
              <w:jc w:val="center"/>
              <w:rPr>
                <w:rFonts w:ascii="Calibri Light" w:hAnsi="Calibri Light" w:cs="Calibri Light"/>
                <w:sz w:val="20"/>
                <w:szCs w:val="20"/>
              </w:rPr>
            </w:pPr>
            <w:r w:rsidRPr="00223E1F">
              <w:rPr>
                <w:rFonts w:ascii="Calibri Light" w:hAnsi="Calibri Light" w:cs="Calibri Light"/>
                <w:sz w:val="20"/>
                <w:szCs w:val="20"/>
              </w:rPr>
              <w:t>R$ 1.839,59</w:t>
            </w:r>
          </w:p>
        </w:tc>
        <w:tc>
          <w:tcPr>
            <w:tcW w:w="3432" w:type="dxa"/>
            <w:tcBorders>
              <w:top w:val="single" w:sz="3" w:space="0" w:color="000000"/>
              <w:left w:val="single" w:sz="3" w:space="0" w:color="000000"/>
              <w:bottom w:val="single" w:sz="3" w:space="0" w:color="000000"/>
              <w:right w:val="single" w:sz="3" w:space="0" w:color="000000"/>
            </w:tcBorders>
            <w:vAlign w:val="center"/>
          </w:tcPr>
          <w:p w14:paraId="7BC72949" w14:textId="77777777" w:rsidR="0079467C" w:rsidRPr="00223E1F" w:rsidRDefault="0079467C" w:rsidP="00423D4C">
            <w:pPr>
              <w:pStyle w:val="SemEspaamento"/>
              <w:jc w:val="both"/>
              <w:rPr>
                <w:rFonts w:ascii="Calibri Light" w:hAnsi="Calibri Light" w:cs="Calibri Light"/>
                <w:sz w:val="20"/>
                <w:szCs w:val="20"/>
              </w:rPr>
            </w:pPr>
            <w:r w:rsidRPr="00223E1F">
              <w:rPr>
                <w:rFonts w:ascii="Calibri Light" w:hAnsi="Calibri Light" w:cs="Calibri Light"/>
                <w:sz w:val="20"/>
                <w:szCs w:val="20"/>
              </w:rPr>
              <w:t>Ensino médio, Carteira Nacional de Habilitação - CNH categoria “AB”</w:t>
            </w:r>
            <w:r w:rsidR="0052342C" w:rsidRPr="00223E1F">
              <w:rPr>
                <w:rFonts w:ascii="Calibri Light" w:hAnsi="Calibri Light" w:cs="Calibri Light"/>
                <w:sz w:val="20"/>
                <w:szCs w:val="20"/>
              </w:rPr>
              <w:t xml:space="preserve"> e</w:t>
            </w:r>
            <w:r w:rsidR="00423D4C" w:rsidRPr="00223E1F">
              <w:rPr>
                <w:rFonts w:ascii="Calibri Light" w:hAnsi="Calibri Light" w:cs="Calibri Light"/>
                <w:sz w:val="20"/>
                <w:szCs w:val="20"/>
              </w:rPr>
              <w:t xml:space="preserve"> </w:t>
            </w:r>
            <w:r w:rsidRPr="00223E1F">
              <w:rPr>
                <w:rFonts w:ascii="Calibri Light" w:hAnsi="Calibri Light" w:cs="Calibri Light"/>
                <w:sz w:val="20"/>
                <w:szCs w:val="20"/>
              </w:rPr>
              <w:t>Residir no Município na data da inscrição no Concurso Público</w:t>
            </w:r>
            <w:r w:rsidR="00A753E5" w:rsidRPr="00223E1F">
              <w:rPr>
                <w:rFonts w:ascii="Calibri Light" w:hAnsi="Calibri Light" w:cs="Calibri Light"/>
                <w:sz w:val="20"/>
                <w:szCs w:val="20"/>
              </w:rPr>
              <w:t>.</w:t>
            </w:r>
          </w:p>
        </w:tc>
        <w:tc>
          <w:tcPr>
            <w:tcW w:w="850" w:type="dxa"/>
            <w:tcBorders>
              <w:top w:val="single" w:sz="3" w:space="0" w:color="000000"/>
              <w:left w:val="single" w:sz="3" w:space="0" w:color="000000"/>
              <w:bottom w:val="single" w:sz="3" w:space="0" w:color="000000"/>
              <w:right w:val="single" w:sz="3" w:space="0" w:color="000000"/>
            </w:tcBorders>
            <w:vAlign w:val="center"/>
          </w:tcPr>
          <w:p w14:paraId="2287E2B0" w14:textId="77777777" w:rsidR="0079467C" w:rsidRPr="00223E1F" w:rsidRDefault="009A03AF" w:rsidP="009A03AF">
            <w:pPr>
              <w:pStyle w:val="SemEspaamento"/>
              <w:ind w:left="-102" w:right="-38"/>
              <w:jc w:val="center"/>
              <w:rPr>
                <w:rFonts w:ascii="Calibri Light" w:hAnsi="Calibri Light" w:cs="Calibri Light"/>
                <w:sz w:val="20"/>
                <w:szCs w:val="20"/>
              </w:rPr>
            </w:pPr>
            <w:r w:rsidRPr="00223E1F">
              <w:rPr>
                <w:rFonts w:ascii="Calibri Light" w:hAnsi="Calibri Light" w:cs="Calibri Light"/>
                <w:sz w:val="20"/>
                <w:szCs w:val="20"/>
              </w:rPr>
              <w:t xml:space="preserve">R$ </w:t>
            </w:r>
            <w:r w:rsidR="00BD6E44" w:rsidRPr="00223E1F">
              <w:rPr>
                <w:rFonts w:ascii="Calibri Light" w:hAnsi="Calibri Light" w:cs="Calibri Light"/>
                <w:sz w:val="20"/>
                <w:szCs w:val="20"/>
              </w:rPr>
              <w:t>6</w:t>
            </w:r>
            <w:r w:rsidRPr="00223E1F">
              <w:rPr>
                <w:rFonts w:ascii="Calibri Light" w:hAnsi="Calibri Light" w:cs="Calibri Light"/>
                <w:sz w:val="20"/>
                <w:szCs w:val="20"/>
              </w:rPr>
              <w:t>0,00</w:t>
            </w:r>
          </w:p>
        </w:tc>
      </w:tr>
      <w:tr w:rsidR="00A753E5" w:rsidRPr="00223E1F" w14:paraId="18C3B4DB" w14:textId="77777777" w:rsidTr="00223E1F">
        <w:trPr>
          <w:trHeight w:val="20"/>
        </w:trPr>
        <w:tc>
          <w:tcPr>
            <w:tcW w:w="360" w:type="dxa"/>
            <w:tcBorders>
              <w:top w:val="single" w:sz="3" w:space="0" w:color="000000"/>
              <w:left w:val="single" w:sz="3" w:space="0" w:color="000000"/>
              <w:bottom w:val="single" w:sz="3" w:space="0" w:color="000000"/>
              <w:right w:val="single" w:sz="3" w:space="0" w:color="000000"/>
            </w:tcBorders>
            <w:vAlign w:val="center"/>
          </w:tcPr>
          <w:p w14:paraId="52E17F36" w14:textId="77777777" w:rsidR="00BD6E44" w:rsidRPr="00223E1F" w:rsidRDefault="00BD6E44" w:rsidP="00BD6E44">
            <w:pPr>
              <w:pStyle w:val="SemEspaamento"/>
              <w:ind w:left="-112" w:right="-18"/>
              <w:jc w:val="center"/>
              <w:rPr>
                <w:rFonts w:ascii="Calibri Light" w:hAnsi="Calibri Light" w:cs="Calibri Light"/>
                <w:sz w:val="20"/>
                <w:szCs w:val="20"/>
              </w:rPr>
            </w:pPr>
            <w:r w:rsidRPr="00223E1F">
              <w:rPr>
                <w:rFonts w:ascii="Calibri Light" w:hAnsi="Calibri Light" w:cs="Calibri Light"/>
                <w:sz w:val="20"/>
                <w:szCs w:val="20"/>
              </w:rPr>
              <w:t>04</w:t>
            </w:r>
          </w:p>
        </w:tc>
        <w:tc>
          <w:tcPr>
            <w:tcW w:w="1985" w:type="dxa"/>
            <w:tcBorders>
              <w:top w:val="single" w:sz="3" w:space="0" w:color="000000"/>
              <w:left w:val="single" w:sz="3" w:space="0" w:color="000000"/>
              <w:bottom w:val="single" w:sz="3" w:space="0" w:color="000000"/>
              <w:right w:val="single" w:sz="3" w:space="0" w:color="000000"/>
            </w:tcBorders>
            <w:vAlign w:val="center"/>
          </w:tcPr>
          <w:p w14:paraId="2FDA234B" w14:textId="77777777" w:rsidR="00BD6E44" w:rsidRPr="00223E1F" w:rsidRDefault="00BD6E44" w:rsidP="00BD6E44">
            <w:pPr>
              <w:pStyle w:val="SemEspaamento"/>
              <w:jc w:val="both"/>
              <w:rPr>
                <w:rFonts w:ascii="Calibri Light" w:hAnsi="Calibri Light" w:cs="Calibri Light"/>
                <w:b/>
                <w:bCs/>
                <w:sz w:val="20"/>
                <w:szCs w:val="20"/>
              </w:rPr>
            </w:pPr>
            <w:r w:rsidRPr="00223E1F">
              <w:rPr>
                <w:rFonts w:ascii="Calibri Light" w:hAnsi="Calibri Light" w:cs="Calibri Light"/>
                <w:b/>
                <w:bCs/>
                <w:sz w:val="20"/>
                <w:szCs w:val="20"/>
              </w:rPr>
              <w:t>Agente de Combate às Endemias</w:t>
            </w:r>
          </w:p>
        </w:tc>
        <w:tc>
          <w:tcPr>
            <w:tcW w:w="424" w:type="dxa"/>
            <w:tcBorders>
              <w:top w:val="single" w:sz="3" w:space="0" w:color="000000"/>
              <w:left w:val="single" w:sz="3" w:space="0" w:color="000000"/>
              <w:bottom w:val="single" w:sz="3" w:space="0" w:color="000000"/>
              <w:right w:val="single" w:sz="3" w:space="0" w:color="000000"/>
            </w:tcBorders>
            <w:vAlign w:val="center"/>
          </w:tcPr>
          <w:p w14:paraId="5E88C491"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01</w:t>
            </w:r>
          </w:p>
        </w:tc>
        <w:tc>
          <w:tcPr>
            <w:tcW w:w="360" w:type="dxa"/>
            <w:tcBorders>
              <w:top w:val="single" w:sz="3" w:space="0" w:color="000000"/>
              <w:left w:val="single" w:sz="3" w:space="0" w:color="000000"/>
              <w:bottom w:val="single" w:sz="3" w:space="0" w:color="000000"/>
              <w:right w:val="single" w:sz="3" w:space="0" w:color="000000"/>
            </w:tcBorders>
            <w:vAlign w:val="center"/>
          </w:tcPr>
          <w:p w14:paraId="3FE9E417"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10</w:t>
            </w:r>
          </w:p>
        </w:tc>
        <w:tc>
          <w:tcPr>
            <w:tcW w:w="779" w:type="dxa"/>
            <w:tcBorders>
              <w:top w:val="single" w:sz="3" w:space="0" w:color="000000"/>
              <w:left w:val="single" w:sz="3" w:space="0" w:color="000000"/>
              <w:bottom w:val="single" w:sz="3" w:space="0" w:color="000000"/>
              <w:right w:val="single" w:sz="3" w:space="0" w:color="000000"/>
            </w:tcBorders>
            <w:vAlign w:val="center"/>
          </w:tcPr>
          <w:p w14:paraId="0AE01209"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40h</w:t>
            </w:r>
          </w:p>
        </w:tc>
        <w:tc>
          <w:tcPr>
            <w:tcW w:w="1445" w:type="dxa"/>
            <w:tcBorders>
              <w:top w:val="single" w:sz="3" w:space="0" w:color="000000"/>
              <w:left w:val="single" w:sz="3" w:space="0" w:color="000000"/>
              <w:bottom w:val="single" w:sz="3" w:space="0" w:color="000000"/>
              <w:right w:val="single" w:sz="3" w:space="0" w:color="000000"/>
            </w:tcBorders>
            <w:vAlign w:val="center"/>
          </w:tcPr>
          <w:p w14:paraId="5120A847" w14:textId="77777777" w:rsidR="00BD6E44" w:rsidRPr="00223E1F" w:rsidRDefault="00BD6E44" w:rsidP="00A753E5">
            <w:pPr>
              <w:pStyle w:val="SemEspaamento"/>
              <w:ind w:left="-191" w:right="-102"/>
              <w:jc w:val="center"/>
              <w:rPr>
                <w:rFonts w:ascii="Calibri Light" w:hAnsi="Calibri Light" w:cs="Calibri Light"/>
                <w:sz w:val="20"/>
                <w:szCs w:val="20"/>
              </w:rPr>
            </w:pPr>
            <w:r w:rsidRPr="00223E1F">
              <w:rPr>
                <w:rFonts w:ascii="Calibri Light" w:hAnsi="Calibri Light" w:cs="Calibri Light"/>
                <w:sz w:val="20"/>
                <w:szCs w:val="20"/>
              </w:rPr>
              <w:t>R$ 1.696,24</w:t>
            </w:r>
          </w:p>
        </w:tc>
        <w:tc>
          <w:tcPr>
            <w:tcW w:w="3432" w:type="dxa"/>
            <w:tcBorders>
              <w:top w:val="single" w:sz="3" w:space="0" w:color="000000"/>
              <w:left w:val="single" w:sz="3" w:space="0" w:color="000000"/>
              <w:bottom w:val="single" w:sz="3" w:space="0" w:color="000000"/>
              <w:right w:val="single" w:sz="3" w:space="0" w:color="000000"/>
            </w:tcBorders>
            <w:vAlign w:val="center"/>
          </w:tcPr>
          <w:p w14:paraId="6CE490CB" w14:textId="77777777" w:rsidR="00BD6E44" w:rsidRPr="00223E1F" w:rsidRDefault="00BD6E44" w:rsidP="00BD6E44">
            <w:pPr>
              <w:pStyle w:val="SemEspaamento"/>
              <w:jc w:val="both"/>
              <w:rPr>
                <w:rFonts w:ascii="Calibri Light" w:hAnsi="Calibri Light" w:cs="Calibri Light"/>
                <w:sz w:val="20"/>
                <w:szCs w:val="20"/>
              </w:rPr>
            </w:pPr>
            <w:r w:rsidRPr="00223E1F">
              <w:rPr>
                <w:rFonts w:ascii="Calibri Light" w:hAnsi="Calibri Light" w:cs="Calibri Light"/>
                <w:sz w:val="20"/>
                <w:szCs w:val="20"/>
              </w:rPr>
              <w:t>Ensino médio e Carteira Nacional de Habilitação - CNH categoria “AB”</w:t>
            </w:r>
            <w:r w:rsidR="00A753E5" w:rsidRPr="00223E1F">
              <w:rPr>
                <w:rFonts w:ascii="Calibri Light" w:hAnsi="Calibri Light" w:cs="Calibri Light"/>
                <w:sz w:val="20"/>
                <w:szCs w:val="20"/>
              </w:rPr>
              <w:t>.</w:t>
            </w:r>
          </w:p>
        </w:tc>
        <w:tc>
          <w:tcPr>
            <w:tcW w:w="850" w:type="dxa"/>
            <w:tcBorders>
              <w:top w:val="single" w:sz="3" w:space="0" w:color="000000"/>
              <w:left w:val="single" w:sz="3" w:space="0" w:color="000000"/>
              <w:bottom w:val="single" w:sz="3" w:space="0" w:color="000000"/>
              <w:right w:val="single" w:sz="3" w:space="0" w:color="000000"/>
            </w:tcBorders>
            <w:vAlign w:val="center"/>
          </w:tcPr>
          <w:p w14:paraId="1793B642" w14:textId="77777777" w:rsidR="00BD6E44" w:rsidRPr="00223E1F" w:rsidRDefault="00BD6E44" w:rsidP="00BD6E44">
            <w:pPr>
              <w:pStyle w:val="SemEspaamento"/>
              <w:ind w:left="-102" w:right="-38"/>
              <w:jc w:val="center"/>
              <w:rPr>
                <w:rFonts w:ascii="Calibri Light" w:hAnsi="Calibri Light" w:cs="Calibri Light"/>
                <w:sz w:val="20"/>
                <w:szCs w:val="20"/>
              </w:rPr>
            </w:pPr>
            <w:r w:rsidRPr="00223E1F">
              <w:rPr>
                <w:rFonts w:ascii="Calibri Light" w:hAnsi="Calibri Light" w:cs="Calibri Light"/>
                <w:sz w:val="20"/>
                <w:szCs w:val="20"/>
              </w:rPr>
              <w:t>R$ 60,00</w:t>
            </w:r>
          </w:p>
        </w:tc>
      </w:tr>
      <w:tr w:rsidR="00A753E5" w:rsidRPr="00223E1F" w14:paraId="11886A84" w14:textId="77777777" w:rsidTr="00223E1F">
        <w:trPr>
          <w:trHeight w:val="20"/>
        </w:trPr>
        <w:tc>
          <w:tcPr>
            <w:tcW w:w="360" w:type="dxa"/>
            <w:tcBorders>
              <w:top w:val="single" w:sz="3" w:space="0" w:color="000000"/>
              <w:left w:val="single" w:sz="3" w:space="0" w:color="000000"/>
              <w:bottom w:val="single" w:sz="3" w:space="0" w:color="000000"/>
              <w:right w:val="single" w:sz="3" w:space="0" w:color="000000"/>
            </w:tcBorders>
            <w:vAlign w:val="center"/>
          </w:tcPr>
          <w:p w14:paraId="26FDF5D9" w14:textId="77777777" w:rsidR="00BD6E44" w:rsidRPr="00223E1F" w:rsidRDefault="00BD6E44" w:rsidP="00BD6E44">
            <w:pPr>
              <w:pStyle w:val="SemEspaamento"/>
              <w:ind w:left="-112" w:right="-18"/>
              <w:jc w:val="center"/>
              <w:rPr>
                <w:rFonts w:ascii="Calibri Light" w:hAnsi="Calibri Light" w:cs="Calibri Light"/>
                <w:sz w:val="20"/>
                <w:szCs w:val="20"/>
              </w:rPr>
            </w:pPr>
            <w:r w:rsidRPr="00223E1F">
              <w:rPr>
                <w:rFonts w:ascii="Calibri Light" w:hAnsi="Calibri Light" w:cs="Calibri Light"/>
                <w:sz w:val="20"/>
                <w:szCs w:val="20"/>
              </w:rPr>
              <w:t>05</w:t>
            </w:r>
          </w:p>
        </w:tc>
        <w:tc>
          <w:tcPr>
            <w:tcW w:w="1985" w:type="dxa"/>
            <w:tcBorders>
              <w:top w:val="single" w:sz="3" w:space="0" w:color="000000"/>
              <w:left w:val="single" w:sz="3" w:space="0" w:color="000000"/>
              <w:bottom w:val="single" w:sz="3" w:space="0" w:color="000000"/>
              <w:right w:val="single" w:sz="3" w:space="0" w:color="000000"/>
            </w:tcBorders>
            <w:vAlign w:val="center"/>
          </w:tcPr>
          <w:p w14:paraId="77CD59D3" w14:textId="77777777" w:rsidR="00BD6E44" w:rsidRPr="00223E1F" w:rsidRDefault="00BD6E44" w:rsidP="00BD6E44">
            <w:pPr>
              <w:pStyle w:val="SemEspaamento"/>
              <w:jc w:val="both"/>
              <w:rPr>
                <w:rFonts w:ascii="Calibri Light" w:hAnsi="Calibri Light" w:cs="Calibri Light"/>
                <w:b/>
                <w:bCs/>
                <w:sz w:val="20"/>
                <w:szCs w:val="20"/>
              </w:rPr>
            </w:pPr>
            <w:r w:rsidRPr="00223E1F">
              <w:rPr>
                <w:rFonts w:ascii="Calibri Light" w:hAnsi="Calibri Light" w:cs="Calibri Light"/>
                <w:b/>
                <w:bCs/>
                <w:sz w:val="20"/>
                <w:szCs w:val="20"/>
              </w:rPr>
              <w:t>Assistente Administrativo</w:t>
            </w:r>
          </w:p>
        </w:tc>
        <w:tc>
          <w:tcPr>
            <w:tcW w:w="424" w:type="dxa"/>
            <w:tcBorders>
              <w:top w:val="single" w:sz="3" w:space="0" w:color="000000"/>
              <w:left w:val="single" w:sz="3" w:space="0" w:color="000000"/>
              <w:bottom w:val="single" w:sz="3" w:space="0" w:color="000000"/>
              <w:right w:val="single" w:sz="3" w:space="0" w:color="000000"/>
            </w:tcBorders>
            <w:vAlign w:val="center"/>
          </w:tcPr>
          <w:p w14:paraId="1BFBE53F"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CR</w:t>
            </w:r>
          </w:p>
        </w:tc>
        <w:tc>
          <w:tcPr>
            <w:tcW w:w="360" w:type="dxa"/>
            <w:tcBorders>
              <w:top w:val="single" w:sz="3" w:space="0" w:color="000000"/>
              <w:left w:val="single" w:sz="3" w:space="0" w:color="000000"/>
              <w:bottom w:val="single" w:sz="3" w:space="0" w:color="000000"/>
              <w:right w:val="single" w:sz="3" w:space="0" w:color="000000"/>
            </w:tcBorders>
            <w:vAlign w:val="center"/>
          </w:tcPr>
          <w:p w14:paraId="29966373"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07</w:t>
            </w:r>
          </w:p>
        </w:tc>
        <w:tc>
          <w:tcPr>
            <w:tcW w:w="779" w:type="dxa"/>
            <w:tcBorders>
              <w:top w:val="single" w:sz="3" w:space="0" w:color="000000"/>
              <w:left w:val="single" w:sz="3" w:space="0" w:color="000000"/>
              <w:bottom w:val="single" w:sz="3" w:space="0" w:color="000000"/>
              <w:right w:val="single" w:sz="3" w:space="0" w:color="000000"/>
            </w:tcBorders>
            <w:vAlign w:val="center"/>
          </w:tcPr>
          <w:p w14:paraId="09720A26"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40h</w:t>
            </w:r>
          </w:p>
        </w:tc>
        <w:tc>
          <w:tcPr>
            <w:tcW w:w="1445" w:type="dxa"/>
            <w:tcBorders>
              <w:top w:val="single" w:sz="3" w:space="0" w:color="000000"/>
              <w:left w:val="single" w:sz="3" w:space="0" w:color="000000"/>
              <w:bottom w:val="single" w:sz="3" w:space="0" w:color="000000"/>
              <w:right w:val="single" w:sz="3" w:space="0" w:color="000000"/>
            </w:tcBorders>
            <w:vAlign w:val="center"/>
          </w:tcPr>
          <w:p w14:paraId="76FBFF56" w14:textId="77777777" w:rsidR="00BD6E44" w:rsidRPr="00223E1F" w:rsidRDefault="00BD6E44" w:rsidP="00A753E5">
            <w:pPr>
              <w:pStyle w:val="SemEspaamento"/>
              <w:ind w:left="-191" w:right="-102"/>
              <w:jc w:val="center"/>
              <w:rPr>
                <w:rFonts w:ascii="Calibri Light" w:hAnsi="Calibri Light" w:cs="Calibri Light"/>
                <w:sz w:val="20"/>
                <w:szCs w:val="20"/>
              </w:rPr>
            </w:pPr>
            <w:r w:rsidRPr="00223E1F">
              <w:rPr>
                <w:rFonts w:ascii="Calibri Light" w:hAnsi="Calibri Light" w:cs="Calibri Light"/>
                <w:sz w:val="20"/>
                <w:szCs w:val="20"/>
              </w:rPr>
              <w:t>R$ 1.457,37</w:t>
            </w:r>
          </w:p>
        </w:tc>
        <w:tc>
          <w:tcPr>
            <w:tcW w:w="3432" w:type="dxa"/>
            <w:tcBorders>
              <w:top w:val="single" w:sz="3" w:space="0" w:color="000000"/>
              <w:left w:val="single" w:sz="3" w:space="0" w:color="000000"/>
              <w:bottom w:val="single" w:sz="3" w:space="0" w:color="000000"/>
              <w:right w:val="single" w:sz="3" w:space="0" w:color="000000"/>
            </w:tcBorders>
            <w:vAlign w:val="center"/>
          </w:tcPr>
          <w:p w14:paraId="3C7F748A" w14:textId="77777777" w:rsidR="00BD6E44" w:rsidRPr="00223E1F" w:rsidRDefault="00BD6E44" w:rsidP="00BD6E44">
            <w:pPr>
              <w:pStyle w:val="SemEspaamento"/>
              <w:jc w:val="both"/>
              <w:rPr>
                <w:rFonts w:ascii="Calibri Light" w:hAnsi="Calibri Light" w:cs="Calibri Light"/>
                <w:sz w:val="20"/>
                <w:szCs w:val="20"/>
              </w:rPr>
            </w:pPr>
            <w:r w:rsidRPr="00223E1F">
              <w:rPr>
                <w:rFonts w:ascii="Calibri Light" w:hAnsi="Calibri Light" w:cs="Calibri Light"/>
                <w:sz w:val="20"/>
                <w:szCs w:val="20"/>
              </w:rPr>
              <w:t>Ensino Médio Completo</w:t>
            </w:r>
            <w:r w:rsidR="00A753E5" w:rsidRPr="00223E1F">
              <w:rPr>
                <w:rFonts w:ascii="Calibri Light" w:hAnsi="Calibri Light" w:cs="Calibri Light"/>
                <w:sz w:val="20"/>
                <w:szCs w:val="20"/>
              </w:rPr>
              <w:t>.</w:t>
            </w:r>
          </w:p>
        </w:tc>
        <w:tc>
          <w:tcPr>
            <w:tcW w:w="850" w:type="dxa"/>
            <w:tcBorders>
              <w:top w:val="single" w:sz="3" w:space="0" w:color="000000"/>
              <w:left w:val="single" w:sz="3" w:space="0" w:color="000000"/>
              <w:bottom w:val="single" w:sz="3" w:space="0" w:color="000000"/>
              <w:right w:val="single" w:sz="3" w:space="0" w:color="000000"/>
            </w:tcBorders>
            <w:vAlign w:val="center"/>
          </w:tcPr>
          <w:p w14:paraId="00A69400" w14:textId="77777777" w:rsidR="00BD6E44" w:rsidRPr="00223E1F" w:rsidRDefault="00BD6E44" w:rsidP="00BD6E44">
            <w:pPr>
              <w:pStyle w:val="SemEspaamento"/>
              <w:ind w:left="-102" w:right="-38"/>
              <w:jc w:val="center"/>
              <w:rPr>
                <w:rFonts w:ascii="Calibri Light" w:hAnsi="Calibri Light" w:cs="Calibri Light"/>
                <w:sz w:val="20"/>
                <w:szCs w:val="20"/>
              </w:rPr>
            </w:pPr>
            <w:r w:rsidRPr="00223E1F">
              <w:rPr>
                <w:rFonts w:ascii="Calibri Light" w:hAnsi="Calibri Light" w:cs="Calibri Light"/>
                <w:sz w:val="20"/>
                <w:szCs w:val="20"/>
              </w:rPr>
              <w:t>R$ 60,00</w:t>
            </w:r>
          </w:p>
        </w:tc>
      </w:tr>
      <w:tr w:rsidR="00A753E5" w:rsidRPr="00223E1F" w14:paraId="7541BC9E" w14:textId="77777777" w:rsidTr="00223E1F">
        <w:trPr>
          <w:trHeight w:val="20"/>
        </w:trPr>
        <w:tc>
          <w:tcPr>
            <w:tcW w:w="360" w:type="dxa"/>
            <w:tcBorders>
              <w:top w:val="single" w:sz="3" w:space="0" w:color="000000"/>
              <w:left w:val="single" w:sz="3" w:space="0" w:color="000000"/>
              <w:bottom w:val="single" w:sz="3" w:space="0" w:color="000000"/>
              <w:right w:val="single" w:sz="3" w:space="0" w:color="000000"/>
            </w:tcBorders>
            <w:vAlign w:val="center"/>
          </w:tcPr>
          <w:p w14:paraId="396B0B5E" w14:textId="77777777" w:rsidR="00BD6E44" w:rsidRPr="00223E1F" w:rsidRDefault="00BD6E44" w:rsidP="00BD6E44">
            <w:pPr>
              <w:pStyle w:val="SemEspaamento"/>
              <w:ind w:left="-112" w:right="-18"/>
              <w:jc w:val="center"/>
              <w:rPr>
                <w:rFonts w:ascii="Calibri Light" w:hAnsi="Calibri Light" w:cs="Calibri Light"/>
                <w:sz w:val="20"/>
                <w:szCs w:val="20"/>
              </w:rPr>
            </w:pPr>
            <w:r w:rsidRPr="00223E1F">
              <w:rPr>
                <w:rFonts w:ascii="Calibri Light" w:hAnsi="Calibri Light" w:cs="Calibri Light"/>
                <w:sz w:val="20"/>
                <w:szCs w:val="20"/>
              </w:rPr>
              <w:t>06</w:t>
            </w:r>
          </w:p>
        </w:tc>
        <w:tc>
          <w:tcPr>
            <w:tcW w:w="1985" w:type="dxa"/>
            <w:tcBorders>
              <w:top w:val="single" w:sz="3" w:space="0" w:color="000000"/>
              <w:left w:val="single" w:sz="3" w:space="0" w:color="000000"/>
              <w:bottom w:val="single" w:sz="3" w:space="0" w:color="000000"/>
              <w:right w:val="single" w:sz="3" w:space="0" w:color="000000"/>
            </w:tcBorders>
            <w:vAlign w:val="center"/>
          </w:tcPr>
          <w:p w14:paraId="5A9FEA14" w14:textId="77777777" w:rsidR="00BD6E44" w:rsidRPr="00223E1F" w:rsidRDefault="00BD6E44" w:rsidP="00BD6E44">
            <w:pPr>
              <w:pStyle w:val="SemEspaamento"/>
              <w:jc w:val="both"/>
              <w:rPr>
                <w:rFonts w:ascii="Calibri Light" w:hAnsi="Calibri Light" w:cs="Calibri Light"/>
                <w:b/>
                <w:bCs/>
                <w:sz w:val="20"/>
                <w:szCs w:val="20"/>
              </w:rPr>
            </w:pPr>
            <w:r w:rsidRPr="00223E1F">
              <w:rPr>
                <w:rFonts w:ascii="Calibri Light" w:hAnsi="Calibri Light" w:cs="Calibri Light"/>
                <w:b/>
                <w:bCs/>
                <w:sz w:val="20"/>
                <w:szCs w:val="20"/>
              </w:rPr>
              <w:t>Auxiliar de Creche</w:t>
            </w:r>
          </w:p>
        </w:tc>
        <w:tc>
          <w:tcPr>
            <w:tcW w:w="424" w:type="dxa"/>
            <w:tcBorders>
              <w:top w:val="single" w:sz="3" w:space="0" w:color="000000"/>
              <w:left w:val="single" w:sz="3" w:space="0" w:color="000000"/>
              <w:bottom w:val="single" w:sz="3" w:space="0" w:color="000000"/>
              <w:right w:val="single" w:sz="3" w:space="0" w:color="000000"/>
            </w:tcBorders>
            <w:vAlign w:val="center"/>
          </w:tcPr>
          <w:p w14:paraId="43E3EA04"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01</w:t>
            </w:r>
          </w:p>
        </w:tc>
        <w:tc>
          <w:tcPr>
            <w:tcW w:w="360" w:type="dxa"/>
            <w:tcBorders>
              <w:top w:val="single" w:sz="3" w:space="0" w:color="000000"/>
              <w:left w:val="single" w:sz="3" w:space="0" w:color="000000"/>
              <w:bottom w:val="single" w:sz="3" w:space="0" w:color="000000"/>
              <w:right w:val="single" w:sz="3" w:space="0" w:color="000000"/>
            </w:tcBorders>
            <w:vAlign w:val="center"/>
          </w:tcPr>
          <w:p w14:paraId="199572BF"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07</w:t>
            </w:r>
          </w:p>
        </w:tc>
        <w:tc>
          <w:tcPr>
            <w:tcW w:w="779" w:type="dxa"/>
            <w:tcBorders>
              <w:top w:val="single" w:sz="3" w:space="0" w:color="000000"/>
              <w:left w:val="single" w:sz="3" w:space="0" w:color="000000"/>
              <w:bottom w:val="single" w:sz="3" w:space="0" w:color="000000"/>
              <w:right w:val="single" w:sz="3" w:space="0" w:color="000000"/>
            </w:tcBorders>
            <w:vAlign w:val="center"/>
          </w:tcPr>
          <w:p w14:paraId="155FD451"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40h</w:t>
            </w:r>
          </w:p>
        </w:tc>
        <w:tc>
          <w:tcPr>
            <w:tcW w:w="1445" w:type="dxa"/>
            <w:tcBorders>
              <w:top w:val="single" w:sz="3" w:space="0" w:color="000000"/>
              <w:left w:val="single" w:sz="3" w:space="0" w:color="000000"/>
              <w:bottom w:val="single" w:sz="3" w:space="0" w:color="000000"/>
              <w:right w:val="single" w:sz="3" w:space="0" w:color="000000"/>
            </w:tcBorders>
            <w:vAlign w:val="center"/>
          </w:tcPr>
          <w:p w14:paraId="1860F37B" w14:textId="77777777" w:rsidR="00BD6E44" w:rsidRPr="00223E1F" w:rsidRDefault="00BD6E44" w:rsidP="00A753E5">
            <w:pPr>
              <w:pStyle w:val="SemEspaamento"/>
              <w:ind w:left="-191" w:right="-102"/>
              <w:jc w:val="center"/>
              <w:rPr>
                <w:rFonts w:ascii="Calibri Light" w:hAnsi="Calibri Light" w:cs="Calibri Light"/>
                <w:sz w:val="20"/>
                <w:szCs w:val="20"/>
              </w:rPr>
            </w:pPr>
            <w:r w:rsidRPr="00223E1F">
              <w:rPr>
                <w:rFonts w:ascii="Calibri Light" w:hAnsi="Calibri Light" w:cs="Calibri Light"/>
                <w:sz w:val="20"/>
                <w:szCs w:val="20"/>
              </w:rPr>
              <w:t>R$ 1.457,37</w:t>
            </w:r>
          </w:p>
        </w:tc>
        <w:tc>
          <w:tcPr>
            <w:tcW w:w="3432" w:type="dxa"/>
            <w:tcBorders>
              <w:top w:val="single" w:sz="3" w:space="0" w:color="000000"/>
              <w:left w:val="single" w:sz="3" w:space="0" w:color="000000"/>
              <w:bottom w:val="single" w:sz="3" w:space="0" w:color="000000"/>
              <w:right w:val="single" w:sz="3" w:space="0" w:color="000000"/>
            </w:tcBorders>
            <w:vAlign w:val="center"/>
          </w:tcPr>
          <w:p w14:paraId="5A69772B" w14:textId="77777777" w:rsidR="00BD6E44" w:rsidRPr="00223E1F" w:rsidRDefault="00BD6E44" w:rsidP="00BD6E44">
            <w:pPr>
              <w:pStyle w:val="SemEspaamento"/>
              <w:jc w:val="both"/>
              <w:rPr>
                <w:rFonts w:ascii="Calibri Light" w:hAnsi="Calibri Light" w:cs="Calibri Light"/>
                <w:sz w:val="20"/>
                <w:szCs w:val="20"/>
              </w:rPr>
            </w:pPr>
            <w:r w:rsidRPr="00223E1F">
              <w:rPr>
                <w:rFonts w:ascii="Calibri Light" w:hAnsi="Calibri Light" w:cs="Calibri Light"/>
                <w:sz w:val="20"/>
                <w:szCs w:val="20"/>
              </w:rPr>
              <w:t>Ensino Médio Completo</w:t>
            </w:r>
            <w:r w:rsidR="00A753E5" w:rsidRPr="00223E1F">
              <w:rPr>
                <w:rFonts w:ascii="Calibri Light" w:hAnsi="Calibri Light" w:cs="Calibri Light"/>
                <w:sz w:val="20"/>
                <w:szCs w:val="20"/>
              </w:rPr>
              <w:t>.</w:t>
            </w:r>
          </w:p>
        </w:tc>
        <w:tc>
          <w:tcPr>
            <w:tcW w:w="850" w:type="dxa"/>
            <w:tcBorders>
              <w:top w:val="single" w:sz="3" w:space="0" w:color="000000"/>
              <w:left w:val="single" w:sz="3" w:space="0" w:color="000000"/>
              <w:bottom w:val="single" w:sz="3" w:space="0" w:color="000000"/>
              <w:right w:val="single" w:sz="3" w:space="0" w:color="000000"/>
            </w:tcBorders>
            <w:vAlign w:val="center"/>
          </w:tcPr>
          <w:p w14:paraId="1B0DA363" w14:textId="77777777" w:rsidR="00BD6E44" w:rsidRPr="00223E1F" w:rsidRDefault="00BD6E44" w:rsidP="00BD6E44">
            <w:pPr>
              <w:pStyle w:val="SemEspaamento"/>
              <w:ind w:left="-102" w:right="-38"/>
              <w:jc w:val="center"/>
              <w:rPr>
                <w:rFonts w:ascii="Calibri Light" w:hAnsi="Calibri Light" w:cs="Calibri Light"/>
                <w:sz w:val="20"/>
                <w:szCs w:val="20"/>
              </w:rPr>
            </w:pPr>
            <w:r w:rsidRPr="00223E1F">
              <w:rPr>
                <w:rFonts w:ascii="Calibri Light" w:hAnsi="Calibri Light" w:cs="Calibri Light"/>
                <w:sz w:val="20"/>
                <w:szCs w:val="20"/>
              </w:rPr>
              <w:t>R$ 60,00</w:t>
            </w:r>
          </w:p>
        </w:tc>
      </w:tr>
      <w:tr w:rsidR="00A753E5" w:rsidRPr="00223E1F" w14:paraId="5D7214D5" w14:textId="77777777" w:rsidTr="00223E1F">
        <w:trPr>
          <w:trHeight w:val="20"/>
        </w:trPr>
        <w:tc>
          <w:tcPr>
            <w:tcW w:w="360" w:type="dxa"/>
            <w:tcBorders>
              <w:top w:val="single" w:sz="3" w:space="0" w:color="000000"/>
              <w:left w:val="single" w:sz="3" w:space="0" w:color="000000"/>
              <w:bottom w:val="single" w:sz="3" w:space="0" w:color="000000"/>
              <w:right w:val="single" w:sz="3" w:space="0" w:color="000000"/>
            </w:tcBorders>
            <w:vAlign w:val="center"/>
          </w:tcPr>
          <w:p w14:paraId="75EDE751" w14:textId="77777777" w:rsidR="00BD6E44" w:rsidRPr="00223E1F" w:rsidRDefault="00BD6E44" w:rsidP="00BD6E44">
            <w:pPr>
              <w:pStyle w:val="SemEspaamento"/>
              <w:ind w:left="-112" w:right="-18"/>
              <w:jc w:val="center"/>
              <w:rPr>
                <w:rFonts w:ascii="Calibri Light" w:hAnsi="Calibri Light" w:cs="Calibri Light"/>
                <w:sz w:val="20"/>
                <w:szCs w:val="20"/>
              </w:rPr>
            </w:pPr>
            <w:r w:rsidRPr="00223E1F">
              <w:rPr>
                <w:rFonts w:ascii="Calibri Light" w:hAnsi="Calibri Light" w:cs="Calibri Light"/>
                <w:sz w:val="20"/>
                <w:szCs w:val="20"/>
              </w:rPr>
              <w:t>07</w:t>
            </w:r>
          </w:p>
        </w:tc>
        <w:tc>
          <w:tcPr>
            <w:tcW w:w="1985" w:type="dxa"/>
            <w:tcBorders>
              <w:top w:val="single" w:sz="3" w:space="0" w:color="000000"/>
              <w:left w:val="single" w:sz="3" w:space="0" w:color="000000"/>
              <w:bottom w:val="single" w:sz="3" w:space="0" w:color="000000"/>
              <w:right w:val="single" w:sz="3" w:space="0" w:color="000000"/>
            </w:tcBorders>
            <w:vAlign w:val="center"/>
          </w:tcPr>
          <w:p w14:paraId="42CFFA3F" w14:textId="77777777" w:rsidR="00BD6E44" w:rsidRPr="00223E1F" w:rsidRDefault="00BD6E44" w:rsidP="00BD6E44">
            <w:pPr>
              <w:pStyle w:val="SemEspaamento"/>
              <w:jc w:val="both"/>
              <w:rPr>
                <w:rFonts w:ascii="Calibri Light" w:hAnsi="Calibri Light" w:cs="Calibri Light"/>
                <w:b/>
                <w:bCs/>
                <w:sz w:val="20"/>
                <w:szCs w:val="20"/>
              </w:rPr>
            </w:pPr>
            <w:r w:rsidRPr="00223E1F">
              <w:rPr>
                <w:rFonts w:ascii="Calibri Light" w:hAnsi="Calibri Light" w:cs="Calibri Light"/>
                <w:b/>
                <w:bCs/>
                <w:sz w:val="20"/>
                <w:szCs w:val="20"/>
              </w:rPr>
              <w:t>Auxiliar Odontológico</w:t>
            </w:r>
          </w:p>
        </w:tc>
        <w:tc>
          <w:tcPr>
            <w:tcW w:w="424" w:type="dxa"/>
            <w:tcBorders>
              <w:top w:val="single" w:sz="3" w:space="0" w:color="000000"/>
              <w:left w:val="single" w:sz="3" w:space="0" w:color="000000"/>
              <w:bottom w:val="single" w:sz="3" w:space="0" w:color="000000"/>
              <w:right w:val="single" w:sz="3" w:space="0" w:color="000000"/>
            </w:tcBorders>
            <w:vAlign w:val="center"/>
          </w:tcPr>
          <w:p w14:paraId="3FC02B69"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01</w:t>
            </w:r>
          </w:p>
        </w:tc>
        <w:tc>
          <w:tcPr>
            <w:tcW w:w="360" w:type="dxa"/>
            <w:tcBorders>
              <w:top w:val="single" w:sz="3" w:space="0" w:color="000000"/>
              <w:left w:val="single" w:sz="3" w:space="0" w:color="000000"/>
              <w:bottom w:val="single" w:sz="3" w:space="0" w:color="000000"/>
              <w:right w:val="single" w:sz="3" w:space="0" w:color="000000"/>
            </w:tcBorders>
            <w:vAlign w:val="center"/>
          </w:tcPr>
          <w:p w14:paraId="4A4E43E5"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11</w:t>
            </w:r>
          </w:p>
        </w:tc>
        <w:tc>
          <w:tcPr>
            <w:tcW w:w="779" w:type="dxa"/>
            <w:tcBorders>
              <w:top w:val="single" w:sz="3" w:space="0" w:color="000000"/>
              <w:left w:val="single" w:sz="3" w:space="0" w:color="000000"/>
              <w:bottom w:val="single" w:sz="3" w:space="0" w:color="000000"/>
              <w:right w:val="single" w:sz="3" w:space="0" w:color="000000"/>
            </w:tcBorders>
            <w:vAlign w:val="center"/>
          </w:tcPr>
          <w:p w14:paraId="378F7F7C"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40h</w:t>
            </w:r>
          </w:p>
        </w:tc>
        <w:tc>
          <w:tcPr>
            <w:tcW w:w="1445" w:type="dxa"/>
            <w:tcBorders>
              <w:top w:val="single" w:sz="3" w:space="0" w:color="000000"/>
              <w:left w:val="single" w:sz="3" w:space="0" w:color="000000"/>
              <w:bottom w:val="single" w:sz="3" w:space="0" w:color="000000"/>
              <w:right w:val="single" w:sz="3" w:space="0" w:color="000000"/>
            </w:tcBorders>
            <w:vAlign w:val="center"/>
          </w:tcPr>
          <w:p w14:paraId="171A82FA" w14:textId="77777777" w:rsidR="00BD6E44" w:rsidRPr="00223E1F" w:rsidRDefault="00BD6E44" w:rsidP="00A753E5">
            <w:pPr>
              <w:pStyle w:val="SemEspaamento"/>
              <w:ind w:left="-191" w:right="-102"/>
              <w:jc w:val="center"/>
              <w:rPr>
                <w:rFonts w:ascii="Calibri Light" w:hAnsi="Calibri Light" w:cs="Calibri Light"/>
                <w:sz w:val="20"/>
                <w:szCs w:val="20"/>
              </w:rPr>
            </w:pPr>
            <w:r w:rsidRPr="00223E1F">
              <w:rPr>
                <w:rFonts w:ascii="Calibri Light" w:hAnsi="Calibri Light" w:cs="Calibri Light"/>
                <w:sz w:val="20"/>
                <w:szCs w:val="20"/>
              </w:rPr>
              <w:t>R$ 1.839,59</w:t>
            </w:r>
          </w:p>
        </w:tc>
        <w:tc>
          <w:tcPr>
            <w:tcW w:w="3432" w:type="dxa"/>
            <w:tcBorders>
              <w:top w:val="single" w:sz="3" w:space="0" w:color="000000"/>
              <w:left w:val="single" w:sz="3" w:space="0" w:color="000000"/>
              <w:bottom w:val="single" w:sz="3" w:space="0" w:color="000000"/>
              <w:right w:val="single" w:sz="3" w:space="0" w:color="000000"/>
            </w:tcBorders>
            <w:vAlign w:val="center"/>
          </w:tcPr>
          <w:p w14:paraId="6F1F7CDF" w14:textId="77777777" w:rsidR="00BD6E44" w:rsidRPr="00223E1F" w:rsidRDefault="00BD6E44" w:rsidP="00BD6E44">
            <w:pPr>
              <w:pStyle w:val="SemEspaamento"/>
              <w:jc w:val="both"/>
              <w:rPr>
                <w:rFonts w:ascii="Calibri Light" w:hAnsi="Calibri Light" w:cs="Calibri Light"/>
                <w:sz w:val="20"/>
                <w:szCs w:val="20"/>
              </w:rPr>
            </w:pPr>
            <w:r w:rsidRPr="00223E1F">
              <w:rPr>
                <w:rFonts w:ascii="Calibri Light" w:hAnsi="Calibri Light" w:cs="Calibri Light"/>
                <w:sz w:val="20"/>
                <w:szCs w:val="20"/>
              </w:rPr>
              <w:t>Ensino médio e curso de Auxiliar em Saúde Bucal com registro em Conselho competente</w:t>
            </w:r>
          </w:p>
        </w:tc>
        <w:tc>
          <w:tcPr>
            <w:tcW w:w="850" w:type="dxa"/>
            <w:tcBorders>
              <w:top w:val="single" w:sz="3" w:space="0" w:color="000000"/>
              <w:left w:val="single" w:sz="3" w:space="0" w:color="000000"/>
              <w:bottom w:val="single" w:sz="3" w:space="0" w:color="000000"/>
              <w:right w:val="single" w:sz="3" w:space="0" w:color="000000"/>
            </w:tcBorders>
            <w:vAlign w:val="center"/>
          </w:tcPr>
          <w:p w14:paraId="26065EDD" w14:textId="77777777" w:rsidR="00BD6E44" w:rsidRPr="00223E1F" w:rsidRDefault="00BD6E44" w:rsidP="00BD6E44">
            <w:pPr>
              <w:pStyle w:val="SemEspaamento"/>
              <w:ind w:left="-102" w:right="-38"/>
              <w:jc w:val="center"/>
              <w:rPr>
                <w:rFonts w:ascii="Calibri Light" w:hAnsi="Calibri Light" w:cs="Calibri Light"/>
                <w:sz w:val="20"/>
                <w:szCs w:val="20"/>
              </w:rPr>
            </w:pPr>
            <w:r w:rsidRPr="00223E1F">
              <w:rPr>
                <w:rFonts w:ascii="Calibri Light" w:hAnsi="Calibri Light" w:cs="Calibri Light"/>
                <w:sz w:val="20"/>
                <w:szCs w:val="20"/>
              </w:rPr>
              <w:t>R$ 60,00</w:t>
            </w:r>
          </w:p>
        </w:tc>
      </w:tr>
      <w:tr w:rsidR="00A753E5" w:rsidRPr="00223E1F" w14:paraId="34040FB5" w14:textId="77777777" w:rsidTr="00A741FD">
        <w:trPr>
          <w:trHeight w:val="397"/>
        </w:trPr>
        <w:tc>
          <w:tcPr>
            <w:tcW w:w="360" w:type="dxa"/>
            <w:tcBorders>
              <w:top w:val="single" w:sz="3" w:space="0" w:color="000000"/>
              <w:left w:val="single" w:sz="3" w:space="0" w:color="000000"/>
              <w:bottom w:val="single" w:sz="3" w:space="0" w:color="000000"/>
              <w:right w:val="single" w:sz="3" w:space="0" w:color="000000"/>
            </w:tcBorders>
            <w:vAlign w:val="center"/>
          </w:tcPr>
          <w:p w14:paraId="7C961354" w14:textId="77777777" w:rsidR="00BD6E44" w:rsidRPr="00223E1F" w:rsidRDefault="00BD6E44" w:rsidP="00BD6E44">
            <w:pPr>
              <w:pStyle w:val="SemEspaamento"/>
              <w:ind w:left="-112" w:right="-18"/>
              <w:jc w:val="center"/>
              <w:rPr>
                <w:rFonts w:ascii="Calibri Light" w:hAnsi="Calibri Light" w:cs="Calibri Light"/>
                <w:sz w:val="20"/>
                <w:szCs w:val="20"/>
              </w:rPr>
            </w:pPr>
            <w:r w:rsidRPr="00223E1F">
              <w:rPr>
                <w:rFonts w:ascii="Calibri Light" w:hAnsi="Calibri Light" w:cs="Calibri Light"/>
                <w:sz w:val="20"/>
                <w:szCs w:val="20"/>
              </w:rPr>
              <w:t>08</w:t>
            </w:r>
          </w:p>
        </w:tc>
        <w:tc>
          <w:tcPr>
            <w:tcW w:w="1985" w:type="dxa"/>
            <w:tcBorders>
              <w:top w:val="single" w:sz="3" w:space="0" w:color="000000"/>
              <w:left w:val="single" w:sz="3" w:space="0" w:color="000000"/>
              <w:bottom w:val="single" w:sz="3" w:space="0" w:color="000000"/>
              <w:right w:val="single" w:sz="3" w:space="0" w:color="000000"/>
            </w:tcBorders>
            <w:vAlign w:val="center"/>
          </w:tcPr>
          <w:p w14:paraId="2470898F" w14:textId="77777777" w:rsidR="00BD6E44" w:rsidRPr="00223E1F" w:rsidRDefault="00BD6E44" w:rsidP="00BD6E44">
            <w:pPr>
              <w:pStyle w:val="SemEspaamento"/>
              <w:jc w:val="both"/>
              <w:rPr>
                <w:rFonts w:ascii="Calibri Light" w:hAnsi="Calibri Light" w:cs="Calibri Light"/>
                <w:b/>
                <w:bCs/>
                <w:sz w:val="20"/>
                <w:szCs w:val="20"/>
              </w:rPr>
            </w:pPr>
            <w:r w:rsidRPr="00223E1F">
              <w:rPr>
                <w:rFonts w:ascii="Calibri Light" w:hAnsi="Calibri Light" w:cs="Calibri Light"/>
                <w:b/>
                <w:bCs/>
                <w:sz w:val="20"/>
                <w:szCs w:val="20"/>
              </w:rPr>
              <w:t>Inspetor de Alunos</w:t>
            </w:r>
          </w:p>
        </w:tc>
        <w:tc>
          <w:tcPr>
            <w:tcW w:w="424" w:type="dxa"/>
            <w:tcBorders>
              <w:top w:val="single" w:sz="3" w:space="0" w:color="000000"/>
              <w:left w:val="single" w:sz="3" w:space="0" w:color="000000"/>
              <w:bottom w:val="single" w:sz="3" w:space="0" w:color="000000"/>
              <w:right w:val="single" w:sz="3" w:space="0" w:color="000000"/>
            </w:tcBorders>
            <w:vAlign w:val="center"/>
          </w:tcPr>
          <w:p w14:paraId="0C59F929"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CR</w:t>
            </w:r>
          </w:p>
        </w:tc>
        <w:tc>
          <w:tcPr>
            <w:tcW w:w="360" w:type="dxa"/>
            <w:tcBorders>
              <w:top w:val="single" w:sz="3" w:space="0" w:color="000000"/>
              <w:left w:val="single" w:sz="3" w:space="0" w:color="000000"/>
              <w:bottom w:val="single" w:sz="3" w:space="0" w:color="000000"/>
              <w:right w:val="single" w:sz="3" w:space="0" w:color="000000"/>
            </w:tcBorders>
            <w:vAlign w:val="center"/>
          </w:tcPr>
          <w:p w14:paraId="72B854EF"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12</w:t>
            </w:r>
          </w:p>
        </w:tc>
        <w:tc>
          <w:tcPr>
            <w:tcW w:w="779" w:type="dxa"/>
            <w:tcBorders>
              <w:top w:val="single" w:sz="3" w:space="0" w:color="000000"/>
              <w:left w:val="single" w:sz="3" w:space="0" w:color="000000"/>
              <w:bottom w:val="single" w:sz="3" w:space="0" w:color="000000"/>
              <w:right w:val="single" w:sz="3" w:space="0" w:color="000000"/>
            </w:tcBorders>
            <w:vAlign w:val="center"/>
          </w:tcPr>
          <w:p w14:paraId="249F5A20"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40h</w:t>
            </w:r>
          </w:p>
        </w:tc>
        <w:tc>
          <w:tcPr>
            <w:tcW w:w="1445" w:type="dxa"/>
            <w:tcBorders>
              <w:top w:val="single" w:sz="3" w:space="0" w:color="000000"/>
              <w:left w:val="single" w:sz="3" w:space="0" w:color="000000"/>
              <w:bottom w:val="single" w:sz="3" w:space="0" w:color="000000"/>
              <w:right w:val="single" w:sz="3" w:space="0" w:color="000000"/>
            </w:tcBorders>
            <w:vAlign w:val="center"/>
          </w:tcPr>
          <w:p w14:paraId="10513680" w14:textId="77777777" w:rsidR="00BD6E44" w:rsidRPr="00223E1F" w:rsidRDefault="00BD6E44" w:rsidP="00A753E5">
            <w:pPr>
              <w:pStyle w:val="SemEspaamento"/>
              <w:ind w:left="-191" w:right="-102"/>
              <w:jc w:val="center"/>
              <w:rPr>
                <w:rFonts w:ascii="Calibri Light" w:hAnsi="Calibri Light" w:cs="Calibri Light"/>
                <w:sz w:val="20"/>
                <w:szCs w:val="20"/>
              </w:rPr>
            </w:pPr>
            <w:r w:rsidRPr="00223E1F">
              <w:rPr>
                <w:rFonts w:ascii="Calibri Light" w:hAnsi="Calibri Light" w:cs="Calibri Light"/>
                <w:sz w:val="20"/>
                <w:szCs w:val="20"/>
              </w:rPr>
              <w:t>R$ 1.911,26</w:t>
            </w:r>
          </w:p>
        </w:tc>
        <w:tc>
          <w:tcPr>
            <w:tcW w:w="3432" w:type="dxa"/>
            <w:tcBorders>
              <w:top w:val="single" w:sz="3" w:space="0" w:color="000000"/>
              <w:left w:val="single" w:sz="3" w:space="0" w:color="000000"/>
              <w:bottom w:val="single" w:sz="3" w:space="0" w:color="000000"/>
              <w:right w:val="single" w:sz="3" w:space="0" w:color="000000"/>
            </w:tcBorders>
            <w:vAlign w:val="center"/>
          </w:tcPr>
          <w:p w14:paraId="16A47ACF" w14:textId="77777777" w:rsidR="00BD6E44" w:rsidRPr="00223E1F" w:rsidRDefault="00BD6E44" w:rsidP="00BD6E44">
            <w:pPr>
              <w:pStyle w:val="SemEspaamento"/>
              <w:jc w:val="both"/>
              <w:rPr>
                <w:rFonts w:ascii="Calibri Light" w:hAnsi="Calibri Light" w:cs="Calibri Light"/>
                <w:sz w:val="20"/>
                <w:szCs w:val="20"/>
              </w:rPr>
            </w:pPr>
            <w:r w:rsidRPr="00223E1F">
              <w:rPr>
                <w:rFonts w:ascii="Calibri Light" w:hAnsi="Calibri Light" w:cs="Calibri Light"/>
                <w:sz w:val="20"/>
                <w:szCs w:val="20"/>
              </w:rPr>
              <w:t>Ensino médio.</w:t>
            </w:r>
          </w:p>
        </w:tc>
        <w:tc>
          <w:tcPr>
            <w:tcW w:w="850" w:type="dxa"/>
            <w:tcBorders>
              <w:top w:val="single" w:sz="3" w:space="0" w:color="000000"/>
              <w:left w:val="single" w:sz="3" w:space="0" w:color="000000"/>
              <w:bottom w:val="single" w:sz="3" w:space="0" w:color="000000"/>
              <w:right w:val="single" w:sz="3" w:space="0" w:color="000000"/>
            </w:tcBorders>
            <w:vAlign w:val="center"/>
          </w:tcPr>
          <w:p w14:paraId="3F08146B" w14:textId="77777777" w:rsidR="00BD6E44" w:rsidRPr="00223E1F" w:rsidRDefault="00BD6E44" w:rsidP="00BD6E44">
            <w:pPr>
              <w:pStyle w:val="SemEspaamento"/>
              <w:ind w:left="-102" w:right="-38"/>
              <w:jc w:val="center"/>
              <w:rPr>
                <w:rFonts w:ascii="Calibri Light" w:hAnsi="Calibri Light" w:cs="Calibri Light"/>
                <w:sz w:val="20"/>
                <w:szCs w:val="20"/>
              </w:rPr>
            </w:pPr>
            <w:r w:rsidRPr="00223E1F">
              <w:rPr>
                <w:rFonts w:ascii="Calibri Light" w:hAnsi="Calibri Light" w:cs="Calibri Light"/>
                <w:sz w:val="20"/>
                <w:szCs w:val="20"/>
              </w:rPr>
              <w:t>R$ 60,00</w:t>
            </w:r>
          </w:p>
        </w:tc>
      </w:tr>
      <w:tr w:rsidR="00A753E5" w:rsidRPr="00223E1F" w14:paraId="0B435881" w14:textId="77777777" w:rsidTr="00223E1F">
        <w:trPr>
          <w:trHeight w:val="20"/>
        </w:trPr>
        <w:tc>
          <w:tcPr>
            <w:tcW w:w="360" w:type="dxa"/>
            <w:tcBorders>
              <w:top w:val="single" w:sz="3" w:space="0" w:color="000000"/>
              <w:left w:val="single" w:sz="3" w:space="0" w:color="000000"/>
              <w:bottom w:val="single" w:sz="3" w:space="0" w:color="000000"/>
              <w:right w:val="single" w:sz="3" w:space="0" w:color="000000"/>
            </w:tcBorders>
            <w:vAlign w:val="center"/>
          </w:tcPr>
          <w:p w14:paraId="1ADB6D7F" w14:textId="77777777" w:rsidR="00BD6E44" w:rsidRPr="00223E1F" w:rsidRDefault="00BD6E44" w:rsidP="00BD6E44">
            <w:pPr>
              <w:pStyle w:val="SemEspaamento"/>
              <w:ind w:left="-112" w:right="-18"/>
              <w:jc w:val="center"/>
              <w:rPr>
                <w:rFonts w:ascii="Calibri Light" w:hAnsi="Calibri Light" w:cs="Calibri Light"/>
                <w:sz w:val="20"/>
                <w:szCs w:val="20"/>
              </w:rPr>
            </w:pPr>
            <w:r w:rsidRPr="00223E1F">
              <w:rPr>
                <w:rFonts w:ascii="Calibri Light" w:hAnsi="Calibri Light" w:cs="Calibri Light"/>
                <w:sz w:val="20"/>
                <w:szCs w:val="20"/>
              </w:rPr>
              <w:t>09</w:t>
            </w:r>
          </w:p>
        </w:tc>
        <w:tc>
          <w:tcPr>
            <w:tcW w:w="1985" w:type="dxa"/>
            <w:tcBorders>
              <w:top w:val="single" w:sz="3" w:space="0" w:color="000000"/>
              <w:left w:val="single" w:sz="3" w:space="0" w:color="000000"/>
              <w:bottom w:val="single" w:sz="3" w:space="0" w:color="000000"/>
              <w:right w:val="single" w:sz="3" w:space="0" w:color="000000"/>
            </w:tcBorders>
            <w:vAlign w:val="center"/>
          </w:tcPr>
          <w:p w14:paraId="6F045356" w14:textId="77777777" w:rsidR="00BD6E44" w:rsidRPr="00223E1F" w:rsidRDefault="00BD6E44" w:rsidP="00BD6E44">
            <w:pPr>
              <w:pStyle w:val="SemEspaamento"/>
              <w:jc w:val="both"/>
              <w:rPr>
                <w:rFonts w:ascii="Calibri Light" w:hAnsi="Calibri Light" w:cs="Calibri Light"/>
                <w:b/>
                <w:bCs/>
                <w:sz w:val="20"/>
                <w:szCs w:val="20"/>
              </w:rPr>
            </w:pPr>
            <w:r w:rsidRPr="00223E1F">
              <w:rPr>
                <w:rFonts w:ascii="Calibri Light" w:hAnsi="Calibri Light" w:cs="Calibri Light"/>
                <w:b/>
                <w:bCs/>
                <w:sz w:val="20"/>
                <w:szCs w:val="20"/>
              </w:rPr>
              <w:t>Técnico em Enfermagem</w:t>
            </w:r>
          </w:p>
        </w:tc>
        <w:tc>
          <w:tcPr>
            <w:tcW w:w="424" w:type="dxa"/>
            <w:tcBorders>
              <w:top w:val="single" w:sz="3" w:space="0" w:color="000000"/>
              <w:left w:val="single" w:sz="3" w:space="0" w:color="000000"/>
              <w:bottom w:val="single" w:sz="3" w:space="0" w:color="000000"/>
              <w:right w:val="single" w:sz="3" w:space="0" w:color="000000"/>
            </w:tcBorders>
            <w:vAlign w:val="center"/>
          </w:tcPr>
          <w:p w14:paraId="13FDFEE9"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01</w:t>
            </w:r>
          </w:p>
        </w:tc>
        <w:tc>
          <w:tcPr>
            <w:tcW w:w="360" w:type="dxa"/>
            <w:tcBorders>
              <w:top w:val="single" w:sz="3" w:space="0" w:color="000000"/>
              <w:left w:val="single" w:sz="3" w:space="0" w:color="000000"/>
              <w:bottom w:val="single" w:sz="3" w:space="0" w:color="000000"/>
              <w:right w:val="single" w:sz="3" w:space="0" w:color="000000"/>
            </w:tcBorders>
            <w:vAlign w:val="center"/>
          </w:tcPr>
          <w:p w14:paraId="1228DD15"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12</w:t>
            </w:r>
          </w:p>
        </w:tc>
        <w:tc>
          <w:tcPr>
            <w:tcW w:w="779" w:type="dxa"/>
            <w:tcBorders>
              <w:top w:val="single" w:sz="3" w:space="0" w:color="000000"/>
              <w:left w:val="single" w:sz="3" w:space="0" w:color="000000"/>
              <w:bottom w:val="single" w:sz="3" w:space="0" w:color="000000"/>
              <w:right w:val="single" w:sz="3" w:space="0" w:color="000000"/>
            </w:tcBorders>
            <w:vAlign w:val="center"/>
          </w:tcPr>
          <w:p w14:paraId="44B61717"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40h</w:t>
            </w:r>
          </w:p>
        </w:tc>
        <w:tc>
          <w:tcPr>
            <w:tcW w:w="1445" w:type="dxa"/>
            <w:tcBorders>
              <w:top w:val="single" w:sz="3" w:space="0" w:color="000000"/>
              <w:left w:val="single" w:sz="3" w:space="0" w:color="000000"/>
              <w:bottom w:val="single" w:sz="3" w:space="0" w:color="000000"/>
              <w:right w:val="single" w:sz="3" w:space="0" w:color="000000"/>
            </w:tcBorders>
            <w:vAlign w:val="center"/>
          </w:tcPr>
          <w:p w14:paraId="18A0AA7E" w14:textId="77777777" w:rsidR="00BD6E44" w:rsidRPr="00223E1F" w:rsidRDefault="00BD6E44" w:rsidP="00A753E5">
            <w:pPr>
              <w:pStyle w:val="SemEspaamento"/>
              <w:ind w:left="-191" w:right="-102"/>
              <w:jc w:val="center"/>
              <w:rPr>
                <w:rFonts w:ascii="Calibri Light" w:hAnsi="Calibri Light" w:cs="Calibri Light"/>
                <w:sz w:val="20"/>
                <w:szCs w:val="20"/>
              </w:rPr>
            </w:pPr>
            <w:r w:rsidRPr="00223E1F">
              <w:rPr>
                <w:rFonts w:ascii="Calibri Light" w:hAnsi="Calibri Light" w:cs="Calibri Light"/>
                <w:sz w:val="20"/>
                <w:szCs w:val="20"/>
              </w:rPr>
              <w:t>R$ 1.911,26</w:t>
            </w:r>
          </w:p>
        </w:tc>
        <w:tc>
          <w:tcPr>
            <w:tcW w:w="3432" w:type="dxa"/>
            <w:tcBorders>
              <w:top w:val="single" w:sz="3" w:space="0" w:color="000000"/>
              <w:left w:val="single" w:sz="3" w:space="0" w:color="000000"/>
              <w:bottom w:val="single" w:sz="3" w:space="0" w:color="000000"/>
              <w:right w:val="single" w:sz="3" w:space="0" w:color="000000"/>
            </w:tcBorders>
            <w:vAlign w:val="center"/>
          </w:tcPr>
          <w:p w14:paraId="66B97525" w14:textId="77777777" w:rsidR="00BD6E44" w:rsidRPr="00223E1F" w:rsidRDefault="00BD6E44" w:rsidP="00BD6E44">
            <w:pPr>
              <w:pStyle w:val="SemEspaamento"/>
              <w:jc w:val="both"/>
              <w:rPr>
                <w:rFonts w:ascii="Calibri Light" w:hAnsi="Calibri Light" w:cs="Calibri Light"/>
                <w:sz w:val="20"/>
                <w:szCs w:val="20"/>
              </w:rPr>
            </w:pPr>
            <w:r w:rsidRPr="00223E1F">
              <w:rPr>
                <w:rFonts w:ascii="Calibri Light" w:hAnsi="Calibri Light" w:cs="Calibri Light"/>
                <w:sz w:val="20"/>
                <w:szCs w:val="20"/>
              </w:rPr>
              <w:t>Ensino médio e curso técnico de enfermagem com registro no COREN</w:t>
            </w:r>
            <w:r w:rsidR="00A753E5" w:rsidRPr="00223E1F">
              <w:rPr>
                <w:rFonts w:ascii="Calibri Light" w:hAnsi="Calibri Light" w:cs="Calibri Light"/>
                <w:sz w:val="20"/>
                <w:szCs w:val="20"/>
              </w:rPr>
              <w:t>.</w:t>
            </w:r>
          </w:p>
        </w:tc>
        <w:tc>
          <w:tcPr>
            <w:tcW w:w="850" w:type="dxa"/>
            <w:tcBorders>
              <w:top w:val="single" w:sz="3" w:space="0" w:color="000000"/>
              <w:left w:val="single" w:sz="3" w:space="0" w:color="000000"/>
              <w:bottom w:val="single" w:sz="3" w:space="0" w:color="000000"/>
              <w:right w:val="single" w:sz="3" w:space="0" w:color="000000"/>
            </w:tcBorders>
            <w:vAlign w:val="center"/>
          </w:tcPr>
          <w:p w14:paraId="73CFF051" w14:textId="77777777" w:rsidR="00BD6E44" w:rsidRPr="00223E1F" w:rsidRDefault="00BD6E44" w:rsidP="00BD6E44">
            <w:pPr>
              <w:pStyle w:val="SemEspaamento"/>
              <w:ind w:left="-102" w:right="-38"/>
              <w:jc w:val="center"/>
              <w:rPr>
                <w:rFonts w:ascii="Calibri Light" w:hAnsi="Calibri Light" w:cs="Calibri Light"/>
                <w:sz w:val="20"/>
                <w:szCs w:val="20"/>
              </w:rPr>
            </w:pPr>
            <w:r w:rsidRPr="00223E1F">
              <w:rPr>
                <w:rFonts w:ascii="Calibri Light" w:hAnsi="Calibri Light" w:cs="Calibri Light"/>
                <w:sz w:val="20"/>
                <w:szCs w:val="20"/>
              </w:rPr>
              <w:t>R$ 60,00</w:t>
            </w:r>
          </w:p>
        </w:tc>
      </w:tr>
    </w:tbl>
    <w:p w14:paraId="31A6F0C1" w14:textId="77777777" w:rsidR="008A3D3B" w:rsidRPr="00223E1F" w:rsidRDefault="008A3D3B" w:rsidP="0079467C">
      <w:pPr>
        <w:tabs>
          <w:tab w:val="left" w:pos="567"/>
          <w:tab w:val="left" w:pos="9720"/>
        </w:tabs>
        <w:ind w:right="-142"/>
        <w:contextualSpacing/>
        <w:jc w:val="both"/>
        <w:rPr>
          <w:rFonts w:ascii="Calibri Light" w:hAnsi="Calibri Light" w:cs="Calibri Light"/>
          <w:b/>
          <w:sz w:val="20"/>
        </w:rPr>
      </w:pPr>
    </w:p>
    <w:p w14:paraId="6C6EF62D" w14:textId="77777777" w:rsidR="008A3D3B" w:rsidRPr="00223E1F" w:rsidRDefault="008A3D3B" w:rsidP="00ED091D">
      <w:pPr>
        <w:pStyle w:val="PargrafodaLista"/>
        <w:numPr>
          <w:ilvl w:val="2"/>
          <w:numId w:val="2"/>
        </w:numPr>
        <w:tabs>
          <w:tab w:val="left" w:pos="567"/>
          <w:tab w:val="left" w:pos="9720"/>
        </w:tabs>
        <w:ind w:left="993" w:right="-142" w:hanging="993"/>
        <w:contextualSpacing/>
        <w:jc w:val="both"/>
        <w:rPr>
          <w:rFonts w:ascii="Calibri Light" w:hAnsi="Calibri Light" w:cs="Calibri Light"/>
          <w:b/>
          <w:spacing w:val="0"/>
          <w:sz w:val="20"/>
        </w:rPr>
      </w:pPr>
      <w:r w:rsidRPr="00223E1F">
        <w:rPr>
          <w:rFonts w:ascii="Calibri Light" w:hAnsi="Calibri Light" w:cs="Calibri Light"/>
          <w:b/>
          <w:spacing w:val="0"/>
          <w:sz w:val="20"/>
        </w:rPr>
        <w:t>Nível Ensino Superior</w:t>
      </w:r>
    </w:p>
    <w:tbl>
      <w:tblPr>
        <w:tblStyle w:val="TableGrid"/>
        <w:tblW w:w="9642" w:type="dxa"/>
        <w:tblInd w:w="0" w:type="dxa"/>
        <w:tblCellMar>
          <w:top w:w="3" w:type="dxa"/>
          <w:left w:w="108" w:type="dxa"/>
          <w:right w:w="41" w:type="dxa"/>
        </w:tblCellMar>
        <w:tblLook w:val="04A0" w:firstRow="1" w:lastRow="0" w:firstColumn="1" w:lastColumn="0" w:noHBand="0" w:noVBand="1"/>
      </w:tblPr>
      <w:tblGrid>
        <w:gridCol w:w="360"/>
        <w:gridCol w:w="1971"/>
        <w:gridCol w:w="424"/>
        <w:gridCol w:w="536"/>
        <w:gridCol w:w="779"/>
        <w:gridCol w:w="1247"/>
        <w:gridCol w:w="3475"/>
        <w:gridCol w:w="850"/>
      </w:tblGrid>
      <w:tr w:rsidR="00A753E5" w:rsidRPr="00223E1F" w14:paraId="58EF623A" w14:textId="77777777" w:rsidTr="00A753E5">
        <w:trPr>
          <w:trHeight w:val="20"/>
          <w:tblHeader/>
        </w:trPr>
        <w:tc>
          <w:tcPr>
            <w:tcW w:w="360"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77E702EC" w14:textId="77777777" w:rsidR="008A3D3B" w:rsidRPr="00223E1F" w:rsidRDefault="008A3D3B"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Item</w:t>
            </w:r>
          </w:p>
        </w:tc>
        <w:tc>
          <w:tcPr>
            <w:tcW w:w="1971"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74680B32" w14:textId="77777777" w:rsidR="008A3D3B" w:rsidRPr="00223E1F" w:rsidRDefault="008A3D3B"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CARGO</w:t>
            </w:r>
          </w:p>
        </w:tc>
        <w:tc>
          <w:tcPr>
            <w:tcW w:w="424"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568279EB" w14:textId="77777777" w:rsidR="008A3D3B" w:rsidRPr="00223E1F" w:rsidRDefault="008A3D3B"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VAGAS</w:t>
            </w:r>
          </w:p>
        </w:tc>
        <w:tc>
          <w:tcPr>
            <w:tcW w:w="536"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668C16D8" w14:textId="77777777" w:rsidR="008A3D3B" w:rsidRPr="00223E1F" w:rsidRDefault="008A3D3B"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REF</w:t>
            </w:r>
          </w:p>
        </w:tc>
        <w:tc>
          <w:tcPr>
            <w:tcW w:w="779"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27553A95" w14:textId="77777777" w:rsidR="008A3D3B" w:rsidRPr="00223E1F" w:rsidRDefault="008A3D3B" w:rsidP="00A753E5">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C</w:t>
            </w:r>
            <w:r w:rsidR="00A753E5" w:rsidRPr="00223E1F">
              <w:rPr>
                <w:rFonts w:ascii="Calibri Light" w:hAnsi="Calibri Light" w:cs="Calibri Light"/>
                <w:b/>
                <w:bCs/>
                <w:caps/>
                <w:color w:val="auto"/>
                <w:sz w:val="12"/>
                <w:szCs w:val="20"/>
              </w:rPr>
              <w:t xml:space="preserve">/h </w:t>
            </w:r>
            <w:r w:rsidRPr="00223E1F">
              <w:rPr>
                <w:rFonts w:ascii="Calibri Light" w:hAnsi="Calibri Light" w:cs="Calibri Light"/>
                <w:b/>
                <w:bCs/>
                <w:caps/>
                <w:color w:val="auto"/>
                <w:sz w:val="12"/>
                <w:szCs w:val="20"/>
              </w:rPr>
              <w:t>SEMANAL</w:t>
            </w:r>
          </w:p>
        </w:tc>
        <w:tc>
          <w:tcPr>
            <w:tcW w:w="1247"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0BB51F01" w14:textId="77777777" w:rsidR="008A3D3B" w:rsidRPr="00223E1F" w:rsidRDefault="008A3D3B"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 xml:space="preserve">SALÁRIO </w:t>
            </w:r>
          </w:p>
        </w:tc>
        <w:tc>
          <w:tcPr>
            <w:tcW w:w="3475"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3E7317AB" w14:textId="77777777" w:rsidR="008A3D3B" w:rsidRPr="00223E1F" w:rsidRDefault="008A3D3B"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REQUISITOS MÍNIMOS</w:t>
            </w:r>
          </w:p>
        </w:tc>
        <w:tc>
          <w:tcPr>
            <w:tcW w:w="850" w:type="dxa"/>
            <w:tcBorders>
              <w:top w:val="single" w:sz="3" w:space="0" w:color="000000"/>
              <w:left w:val="single" w:sz="3" w:space="0" w:color="000000"/>
              <w:bottom w:val="single" w:sz="3" w:space="0" w:color="000000"/>
              <w:right w:val="single" w:sz="3" w:space="0" w:color="000000"/>
            </w:tcBorders>
            <w:shd w:val="clear" w:color="auto" w:fill="DEEAF6" w:themeFill="accent5" w:themeFillTint="33"/>
            <w:vAlign w:val="center"/>
          </w:tcPr>
          <w:p w14:paraId="605FDEB3" w14:textId="77777777" w:rsidR="008A3D3B" w:rsidRPr="00223E1F" w:rsidRDefault="008A3D3B" w:rsidP="0052342C">
            <w:pPr>
              <w:pStyle w:val="Default"/>
              <w:ind w:left="-112" w:right="-5"/>
              <w:contextualSpacing/>
              <w:jc w:val="center"/>
              <w:rPr>
                <w:rFonts w:ascii="Calibri Light" w:hAnsi="Calibri Light" w:cs="Calibri Light"/>
                <w:b/>
                <w:bCs/>
                <w:caps/>
                <w:color w:val="auto"/>
                <w:sz w:val="12"/>
                <w:szCs w:val="20"/>
              </w:rPr>
            </w:pPr>
            <w:r w:rsidRPr="00223E1F">
              <w:rPr>
                <w:rFonts w:ascii="Calibri Light" w:hAnsi="Calibri Light" w:cs="Calibri Light"/>
                <w:b/>
                <w:bCs/>
                <w:caps/>
                <w:color w:val="auto"/>
                <w:sz w:val="12"/>
                <w:szCs w:val="20"/>
              </w:rPr>
              <w:t>Inscrição</w:t>
            </w:r>
          </w:p>
        </w:tc>
      </w:tr>
      <w:tr w:rsidR="00A753E5" w:rsidRPr="00223E1F" w14:paraId="76F692EF" w14:textId="77777777" w:rsidTr="00A753E5">
        <w:trPr>
          <w:trHeight w:val="20"/>
        </w:trPr>
        <w:tc>
          <w:tcPr>
            <w:tcW w:w="360" w:type="dxa"/>
            <w:tcBorders>
              <w:top w:val="single" w:sz="3" w:space="0" w:color="000000"/>
              <w:left w:val="single" w:sz="3" w:space="0" w:color="000000"/>
              <w:bottom w:val="single" w:sz="3" w:space="0" w:color="000000"/>
              <w:right w:val="single" w:sz="3" w:space="0" w:color="000000"/>
            </w:tcBorders>
            <w:vAlign w:val="center"/>
          </w:tcPr>
          <w:p w14:paraId="729825CE" w14:textId="77777777" w:rsidR="008A3D3B" w:rsidRPr="00223E1F" w:rsidRDefault="0079467C" w:rsidP="009A03AF">
            <w:pPr>
              <w:pStyle w:val="SemEspaamento"/>
              <w:ind w:left="-112" w:right="-18"/>
              <w:jc w:val="center"/>
              <w:rPr>
                <w:rFonts w:ascii="Calibri Light" w:hAnsi="Calibri Light" w:cs="Calibri Light"/>
                <w:sz w:val="20"/>
                <w:szCs w:val="20"/>
              </w:rPr>
            </w:pPr>
            <w:r w:rsidRPr="00223E1F">
              <w:rPr>
                <w:rFonts w:ascii="Calibri Light" w:hAnsi="Calibri Light" w:cs="Calibri Light"/>
                <w:sz w:val="20"/>
                <w:szCs w:val="20"/>
              </w:rPr>
              <w:t>10</w:t>
            </w:r>
          </w:p>
        </w:tc>
        <w:tc>
          <w:tcPr>
            <w:tcW w:w="1971" w:type="dxa"/>
            <w:tcBorders>
              <w:top w:val="single" w:sz="3" w:space="0" w:color="000000"/>
              <w:left w:val="single" w:sz="3" w:space="0" w:color="000000"/>
              <w:bottom w:val="single" w:sz="3" w:space="0" w:color="000000"/>
              <w:right w:val="single" w:sz="3" w:space="0" w:color="000000"/>
            </w:tcBorders>
            <w:vAlign w:val="center"/>
          </w:tcPr>
          <w:p w14:paraId="51EF4EC4" w14:textId="77777777" w:rsidR="008A3D3B" w:rsidRPr="00223E1F" w:rsidRDefault="008A3D3B" w:rsidP="009A03AF">
            <w:pPr>
              <w:pStyle w:val="SemEspaamento"/>
              <w:jc w:val="both"/>
              <w:rPr>
                <w:rFonts w:ascii="Calibri Light" w:hAnsi="Calibri Light" w:cs="Calibri Light"/>
                <w:b/>
                <w:bCs/>
                <w:sz w:val="20"/>
                <w:szCs w:val="20"/>
              </w:rPr>
            </w:pPr>
            <w:r w:rsidRPr="00223E1F">
              <w:rPr>
                <w:rFonts w:ascii="Calibri Light" w:hAnsi="Calibri Light" w:cs="Calibri Light"/>
                <w:b/>
                <w:bCs/>
                <w:sz w:val="20"/>
                <w:szCs w:val="20"/>
              </w:rPr>
              <w:t>Assistente Social</w:t>
            </w:r>
          </w:p>
        </w:tc>
        <w:tc>
          <w:tcPr>
            <w:tcW w:w="424" w:type="dxa"/>
            <w:tcBorders>
              <w:top w:val="single" w:sz="3" w:space="0" w:color="000000"/>
              <w:left w:val="single" w:sz="3" w:space="0" w:color="000000"/>
              <w:bottom w:val="single" w:sz="3" w:space="0" w:color="000000"/>
              <w:right w:val="single" w:sz="3" w:space="0" w:color="000000"/>
            </w:tcBorders>
            <w:vAlign w:val="center"/>
          </w:tcPr>
          <w:p w14:paraId="64AD83A7" w14:textId="77777777" w:rsidR="008A3D3B" w:rsidRPr="00223E1F" w:rsidRDefault="008A3D3B" w:rsidP="009A03AF">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CR</w:t>
            </w:r>
          </w:p>
        </w:tc>
        <w:tc>
          <w:tcPr>
            <w:tcW w:w="536" w:type="dxa"/>
            <w:tcBorders>
              <w:top w:val="single" w:sz="3" w:space="0" w:color="000000"/>
              <w:left w:val="single" w:sz="3" w:space="0" w:color="000000"/>
              <w:bottom w:val="single" w:sz="3" w:space="0" w:color="000000"/>
              <w:right w:val="single" w:sz="3" w:space="0" w:color="000000"/>
            </w:tcBorders>
            <w:vAlign w:val="center"/>
          </w:tcPr>
          <w:p w14:paraId="6FA07E53" w14:textId="77777777" w:rsidR="008A3D3B" w:rsidRPr="00223E1F" w:rsidRDefault="008A3D3B" w:rsidP="009A03AF">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27</w:t>
            </w:r>
          </w:p>
        </w:tc>
        <w:tc>
          <w:tcPr>
            <w:tcW w:w="779" w:type="dxa"/>
            <w:tcBorders>
              <w:top w:val="single" w:sz="3" w:space="0" w:color="000000"/>
              <w:left w:val="single" w:sz="3" w:space="0" w:color="000000"/>
              <w:bottom w:val="single" w:sz="3" w:space="0" w:color="000000"/>
              <w:right w:val="single" w:sz="3" w:space="0" w:color="000000"/>
            </w:tcBorders>
            <w:vAlign w:val="center"/>
          </w:tcPr>
          <w:p w14:paraId="7B1B1C20" w14:textId="77777777" w:rsidR="008A3D3B" w:rsidRPr="00223E1F" w:rsidRDefault="008A3D3B" w:rsidP="009A03AF">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30h</w:t>
            </w:r>
          </w:p>
        </w:tc>
        <w:tc>
          <w:tcPr>
            <w:tcW w:w="1247" w:type="dxa"/>
            <w:tcBorders>
              <w:top w:val="single" w:sz="3" w:space="0" w:color="000000"/>
              <w:left w:val="single" w:sz="3" w:space="0" w:color="000000"/>
              <w:bottom w:val="single" w:sz="3" w:space="0" w:color="000000"/>
              <w:right w:val="single" w:sz="3" w:space="0" w:color="000000"/>
            </w:tcBorders>
            <w:vAlign w:val="center"/>
          </w:tcPr>
          <w:p w14:paraId="5A130011" w14:textId="77777777" w:rsidR="008A3D3B" w:rsidRPr="00223E1F" w:rsidRDefault="008A3D3B" w:rsidP="00A753E5">
            <w:pPr>
              <w:pStyle w:val="SemEspaamento"/>
              <w:ind w:left="-191" w:right="-102"/>
              <w:jc w:val="center"/>
              <w:rPr>
                <w:rFonts w:ascii="Calibri Light" w:hAnsi="Calibri Light" w:cs="Calibri Light"/>
                <w:sz w:val="20"/>
                <w:szCs w:val="20"/>
              </w:rPr>
            </w:pPr>
            <w:r w:rsidRPr="00223E1F">
              <w:rPr>
                <w:rFonts w:ascii="Calibri Light" w:hAnsi="Calibri Light" w:cs="Calibri Light"/>
                <w:sz w:val="20"/>
                <w:szCs w:val="20"/>
              </w:rPr>
              <w:t>R$ 5.303,70</w:t>
            </w:r>
          </w:p>
        </w:tc>
        <w:tc>
          <w:tcPr>
            <w:tcW w:w="3475" w:type="dxa"/>
            <w:tcBorders>
              <w:top w:val="single" w:sz="3" w:space="0" w:color="000000"/>
              <w:left w:val="single" w:sz="3" w:space="0" w:color="000000"/>
              <w:bottom w:val="single" w:sz="3" w:space="0" w:color="000000"/>
              <w:right w:val="single" w:sz="3" w:space="0" w:color="000000"/>
            </w:tcBorders>
            <w:vAlign w:val="center"/>
          </w:tcPr>
          <w:p w14:paraId="25F6838A" w14:textId="77777777" w:rsidR="008A3D3B" w:rsidRPr="00223E1F" w:rsidRDefault="008A3D3B" w:rsidP="009A03AF">
            <w:pPr>
              <w:pStyle w:val="SemEspaamento"/>
              <w:jc w:val="both"/>
              <w:rPr>
                <w:rFonts w:ascii="Calibri Light" w:hAnsi="Calibri Light" w:cs="Calibri Light"/>
                <w:sz w:val="20"/>
                <w:szCs w:val="20"/>
              </w:rPr>
            </w:pPr>
            <w:r w:rsidRPr="00223E1F">
              <w:rPr>
                <w:rFonts w:ascii="Calibri Light" w:hAnsi="Calibri Light" w:cs="Calibri Light"/>
                <w:sz w:val="20"/>
                <w:szCs w:val="20"/>
              </w:rPr>
              <w:t>Curso superior em serviço social com registro em órgão da classe</w:t>
            </w:r>
            <w:r w:rsidR="00A753E5" w:rsidRPr="00223E1F">
              <w:rPr>
                <w:rFonts w:ascii="Calibri Light" w:hAnsi="Calibri Light" w:cs="Calibri Light"/>
                <w:sz w:val="20"/>
                <w:szCs w:val="20"/>
              </w:rPr>
              <w:t>.</w:t>
            </w:r>
          </w:p>
        </w:tc>
        <w:tc>
          <w:tcPr>
            <w:tcW w:w="850" w:type="dxa"/>
            <w:tcBorders>
              <w:top w:val="single" w:sz="3" w:space="0" w:color="000000"/>
              <w:left w:val="single" w:sz="3" w:space="0" w:color="000000"/>
              <w:bottom w:val="single" w:sz="3" w:space="0" w:color="000000"/>
              <w:right w:val="single" w:sz="3" w:space="0" w:color="000000"/>
            </w:tcBorders>
            <w:vAlign w:val="center"/>
          </w:tcPr>
          <w:p w14:paraId="7D21062B" w14:textId="77777777" w:rsidR="008A3D3B" w:rsidRPr="00223E1F" w:rsidRDefault="00BD6E44" w:rsidP="009A03AF">
            <w:pPr>
              <w:pStyle w:val="SemEspaamento"/>
              <w:ind w:left="-102" w:right="-38"/>
              <w:jc w:val="center"/>
              <w:rPr>
                <w:rFonts w:ascii="Calibri Light" w:hAnsi="Calibri Light" w:cs="Calibri Light"/>
                <w:sz w:val="20"/>
                <w:szCs w:val="20"/>
              </w:rPr>
            </w:pPr>
            <w:r w:rsidRPr="00223E1F">
              <w:rPr>
                <w:rFonts w:ascii="Calibri Light" w:hAnsi="Calibri Light" w:cs="Calibri Light"/>
                <w:sz w:val="20"/>
                <w:szCs w:val="20"/>
              </w:rPr>
              <w:t>R$ 80,00</w:t>
            </w:r>
          </w:p>
        </w:tc>
      </w:tr>
      <w:tr w:rsidR="00A753E5" w:rsidRPr="00223E1F" w14:paraId="319777AE" w14:textId="77777777" w:rsidTr="00A753E5">
        <w:trPr>
          <w:trHeight w:val="20"/>
        </w:trPr>
        <w:tc>
          <w:tcPr>
            <w:tcW w:w="360" w:type="dxa"/>
            <w:tcBorders>
              <w:top w:val="single" w:sz="3" w:space="0" w:color="000000"/>
              <w:left w:val="single" w:sz="3" w:space="0" w:color="000000"/>
              <w:bottom w:val="single" w:sz="3" w:space="0" w:color="000000"/>
              <w:right w:val="single" w:sz="3" w:space="0" w:color="000000"/>
            </w:tcBorders>
            <w:vAlign w:val="center"/>
          </w:tcPr>
          <w:p w14:paraId="6C6FC9A4" w14:textId="77777777" w:rsidR="00BD6E44" w:rsidRPr="00223E1F" w:rsidRDefault="00BD6E44" w:rsidP="00BD6E44">
            <w:pPr>
              <w:pStyle w:val="SemEspaamento"/>
              <w:ind w:left="-112" w:right="-18"/>
              <w:jc w:val="center"/>
              <w:rPr>
                <w:rFonts w:ascii="Calibri Light" w:hAnsi="Calibri Light" w:cs="Calibri Light"/>
                <w:sz w:val="20"/>
                <w:szCs w:val="20"/>
              </w:rPr>
            </w:pPr>
            <w:r w:rsidRPr="00223E1F">
              <w:rPr>
                <w:rFonts w:ascii="Calibri Light" w:hAnsi="Calibri Light" w:cs="Calibri Light"/>
                <w:sz w:val="20"/>
                <w:szCs w:val="20"/>
              </w:rPr>
              <w:t>11</w:t>
            </w:r>
          </w:p>
        </w:tc>
        <w:tc>
          <w:tcPr>
            <w:tcW w:w="1971" w:type="dxa"/>
            <w:tcBorders>
              <w:top w:val="single" w:sz="3" w:space="0" w:color="000000"/>
              <w:left w:val="single" w:sz="3" w:space="0" w:color="000000"/>
              <w:bottom w:val="single" w:sz="3" w:space="0" w:color="000000"/>
              <w:right w:val="single" w:sz="3" w:space="0" w:color="000000"/>
            </w:tcBorders>
            <w:vAlign w:val="center"/>
          </w:tcPr>
          <w:p w14:paraId="17978B4C" w14:textId="77777777" w:rsidR="00BD6E44" w:rsidRPr="00223E1F" w:rsidRDefault="00BD6E44" w:rsidP="00BD6E44">
            <w:pPr>
              <w:pStyle w:val="SemEspaamento"/>
              <w:jc w:val="both"/>
              <w:rPr>
                <w:rFonts w:ascii="Calibri Light" w:hAnsi="Calibri Light" w:cs="Calibri Light"/>
                <w:b/>
                <w:bCs/>
                <w:sz w:val="20"/>
                <w:szCs w:val="20"/>
              </w:rPr>
            </w:pPr>
            <w:r w:rsidRPr="00223E1F">
              <w:rPr>
                <w:rFonts w:ascii="Calibri Light" w:hAnsi="Calibri Light" w:cs="Calibri Light"/>
                <w:b/>
                <w:bCs/>
                <w:sz w:val="20"/>
                <w:szCs w:val="20"/>
              </w:rPr>
              <w:t>Dentista PSF</w:t>
            </w:r>
          </w:p>
        </w:tc>
        <w:tc>
          <w:tcPr>
            <w:tcW w:w="424" w:type="dxa"/>
            <w:tcBorders>
              <w:top w:val="single" w:sz="3" w:space="0" w:color="000000"/>
              <w:left w:val="single" w:sz="3" w:space="0" w:color="000000"/>
              <w:bottom w:val="single" w:sz="3" w:space="0" w:color="000000"/>
              <w:right w:val="single" w:sz="3" w:space="0" w:color="000000"/>
            </w:tcBorders>
            <w:vAlign w:val="center"/>
          </w:tcPr>
          <w:p w14:paraId="2BC799AF"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01</w:t>
            </w:r>
          </w:p>
        </w:tc>
        <w:tc>
          <w:tcPr>
            <w:tcW w:w="536" w:type="dxa"/>
            <w:tcBorders>
              <w:top w:val="single" w:sz="3" w:space="0" w:color="000000"/>
              <w:left w:val="single" w:sz="3" w:space="0" w:color="000000"/>
              <w:bottom w:val="single" w:sz="3" w:space="0" w:color="000000"/>
              <w:right w:val="single" w:sz="3" w:space="0" w:color="000000"/>
            </w:tcBorders>
            <w:vAlign w:val="center"/>
          </w:tcPr>
          <w:p w14:paraId="235F9575"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28</w:t>
            </w:r>
          </w:p>
        </w:tc>
        <w:tc>
          <w:tcPr>
            <w:tcW w:w="779" w:type="dxa"/>
            <w:tcBorders>
              <w:top w:val="single" w:sz="3" w:space="0" w:color="000000"/>
              <w:left w:val="single" w:sz="3" w:space="0" w:color="000000"/>
              <w:bottom w:val="single" w:sz="3" w:space="0" w:color="000000"/>
              <w:right w:val="single" w:sz="3" w:space="0" w:color="000000"/>
            </w:tcBorders>
            <w:vAlign w:val="center"/>
          </w:tcPr>
          <w:p w14:paraId="24F57CE7"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40h</w:t>
            </w:r>
          </w:p>
        </w:tc>
        <w:tc>
          <w:tcPr>
            <w:tcW w:w="1247" w:type="dxa"/>
            <w:tcBorders>
              <w:top w:val="single" w:sz="3" w:space="0" w:color="000000"/>
              <w:left w:val="single" w:sz="3" w:space="0" w:color="000000"/>
              <w:bottom w:val="single" w:sz="3" w:space="0" w:color="000000"/>
              <w:right w:val="single" w:sz="3" w:space="0" w:color="000000"/>
            </w:tcBorders>
            <w:vAlign w:val="center"/>
          </w:tcPr>
          <w:p w14:paraId="78C563C2" w14:textId="77777777" w:rsidR="00BD6E44" w:rsidRPr="00223E1F" w:rsidRDefault="00BD6E44" w:rsidP="00A753E5">
            <w:pPr>
              <w:pStyle w:val="SemEspaamento"/>
              <w:ind w:left="-191" w:right="-102"/>
              <w:jc w:val="center"/>
              <w:rPr>
                <w:rFonts w:ascii="Calibri Light" w:hAnsi="Calibri Light" w:cs="Calibri Light"/>
                <w:sz w:val="20"/>
                <w:szCs w:val="20"/>
              </w:rPr>
            </w:pPr>
            <w:r w:rsidRPr="00223E1F">
              <w:rPr>
                <w:rFonts w:ascii="Calibri Light" w:hAnsi="Calibri Light" w:cs="Calibri Light"/>
                <w:sz w:val="20"/>
                <w:szCs w:val="20"/>
              </w:rPr>
              <w:t>R$ 5.781,50</w:t>
            </w:r>
          </w:p>
        </w:tc>
        <w:tc>
          <w:tcPr>
            <w:tcW w:w="3475" w:type="dxa"/>
            <w:tcBorders>
              <w:top w:val="single" w:sz="3" w:space="0" w:color="000000"/>
              <w:left w:val="single" w:sz="3" w:space="0" w:color="000000"/>
              <w:bottom w:val="single" w:sz="3" w:space="0" w:color="000000"/>
              <w:right w:val="single" w:sz="3" w:space="0" w:color="000000"/>
            </w:tcBorders>
            <w:vAlign w:val="center"/>
          </w:tcPr>
          <w:p w14:paraId="4791125F" w14:textId="77777777" w:rsidR="00BD6E44" w:rsidRPr="00223E1F" w:rsidRDefault="00BD6E44" w:rsidP="00BD6E44">
            <w:pPr>
              <w:pStyle w:val="SemEspaamento"/>
              <w:jc w:val="both"/>
              <w:rPr>
                <w:rFonts w:ascii="Calibri Light" w:hAnsi="Calibri Light" w:cs="Calibri Light"/>
                <w:sz w:val="20"/>
                <w:szCs w:val="20"/>
              </w:rPr>
            </w:pPr>
            <w:r w:rsidRPr="00223E1F">
              <w:rPr>
                <w:rFonts w:ascii="Calibri Light" w:hAnsi="Calibri Light" w:cs="Calibri Light"/>
                <w:sz w:val="20"/>
                <w:szCs w:val="20"/>
              </w:rPr>
              <w:t>Curso superior em Odontologia e registro no CROSP</w:t>
            </w:r>
            <w:r w:rsidR="00A753E5" w:rsidRPr="00223E1F">
              <w:rPr>
                <w:rFonts w:ascii="Calibri Light" w:hAnsi="Calibri Light" w:cs="Calibri Light"/>
                <w:sz w:val="20"/>
                <w:szCs w:val="20"/>
              </w:rPr>
              <w:t>.</w:t>
            </w:r>
          </w:p>
        </w:tc>
        <w:tc>
          <w:tcPr>
            <w:tcW w:w="850" w:type="dxa"/>
            <w:tcBorders>
              <w:top w:val="single" w:sz="3" w:space="0" w:color="000000"/>
              <w:left w:val="single" w:sz="3" w:space="0" w:color="000000"/>
              <w:bottom w:val="single" w:sz="3" w:space="0" w:color="000000"/>
              <w:right w:val="single" w:sz="3" w:space="0" w:color="000000"/>
            </w:tcBorders>
            <w:vAlign w:val="center"/>
          </w:tcPr>
          <w:p w14:paraId="237A9AF5" w14:textId="77777777" w:rsidR="00BD6E44" w:rsidRPr="00223E1F" w:rsidRDefault="00BD6E44" w:rsidP="00BD6E44">
            <w:pPr>
              <w:pStyle w:val="SemEspaamento"/>
              <w:ind w:left="-102" w:right="-38"/>
              <w:jc w:val="center"/>
              <w:rPr>
                <w:rFonts w:ascii="Calibri Light" w:hAnsi="Calibri Light" w:cs="Calibri Light"/>
                <w:sz w:val="20"/>
                <w:szCs w:val="20"/>
              </w:rPr>
            </w:pPr>
            <w:r w:rsidRPr="00223E1F">
              <w:rPr>
                <w:rFonts w:ascii="Calibri Light" w:hAnsi="Calibri Light" w:cs="Calibri Light"/>
                <w:sz w:val="20"/>
                <w:szCs w:val="20"/>
              </w:rPr>
              <w:t>R$ 80,00</w:t>
            </w:r>
          </w:p>
        </w:tc>
      </w:tr>
      <w:tr w:rsidR="00A753E5" w:rsidRPr="00223E1F" w14:paraId="5523754F" w14:textId="77777777" w:rsidTr="00A753E5">
        <w:trPr>
          <w:trHeight w:val="20"/>
        </w:trPr>
        <w:tc>
          <w:tcPr>
            <w:tcW w:w="360" w:type="dxa"/>
            <w:tcBorders>
              <w:top w:val="single" w:sz="3" w:space="0" w:color="000000"/>
              <w:left w:val="single" w:sz="3" w:space="0" w:color="000000"/>
              <w:bottom w:val="single" w:sz="3" w:space="0" w:color="000000"/>
              <w:right w:val="single" w:sz="3" w:space="0" w:color="000000"/>
            </w:tcBorders>
            <w:vAlign w:val="center"/>
          </w:tcPr>
          <w:p w14:paraId="1AD71D6A" w14:textId="77777777" w:rsidR="00BD6E44" w:rsidRPr="00223E1F" w:rsidRDefault="00BD6E44" w:rsidP="00BD6E44">
            <w:pPr>
              <w:pStyle w:val="SemEspaamento"/>
              <w:ind w:left="-112" w:right="-18"/>
              <w:jc w:val="center"/>
              <w:rPr>
                <w:rFonts w:ascii="Calibri Light" w:hAnsi="Calibri Light" w:cs="Calibri Light"/>
                <w:sz w:val="20"/>
                <w:szCs w:val="20"/>
              </w:rPr>
            </w:pPr>
            <w:r w:rsidRPr="00223E1F">
              <w:rPr>
                <w:rFonts w:ascii="Calibri Light" w:hAnsi="Calibri Light" w:cs="Calibri Light"/>
                <w:sz w:val="20"/>
                <w:szCs w:val="20"/>
              </w:rPr>
              <w:t>12</w:t>
            </w:r>
          </w:p>
        </w:tc>
        <w:tc>
          <w:tcPr>
            <w:tcW w:w="1971" w:type="dxa"/>
            <w:tcBorders>
              <w:top w:val="single" w:sz="3" w:space="0" w:color="000000"/>
              <w:left w:val="single" w:sz="3" w:space="0" w:color="000000"/>
              <w:bottom w:val="single" w:sz="3" w:space="0" w:color="000000"/>
              <w:right w:val="single" w:sz="3" w:space="0" w:color="000000"/>
            </w:tcBorders>
            <w:vAlign w:val="center"/>
          </w:tcPr>
          <w:p w14:paraId="49901EC2" w14:textId="77777777" w:rsidR="00BD6E44" w:rsidRPr="00223E1F" w:rsidRDefault="00BD6E44" w:rsidP="00BD6E44">
            <w:pPr>
              <w:pStyle w:val="SemEspaamento"/>
              <w:jc w:val="both"/>
              <w:rPr>
                <w:rFonts w:ascii="Calibri Light" w:hAnsi="Calibri Light" w:cs="Calibri Light"/>
                <w:b/>
                <w:bCs/>
                <w:sz w:val="20"/>
                <w:szCs w:val="20"/>
              </w:rPr>
            </w:pPr>
            <w:r w:rsidRPr="00223E1F">
              <w:rPr>
                <w:rFonts w:ascii="Calibri Light" w:hAnsi="Calibri Light" w:cs="Calibri Light"/>
                <w:b/>
                <w:bCs/>
                <w:sz w:val="20"/>
                <w:szCs w:val="20"/>
              </w:rPr>
              <w:t>Enfermeiro</w:t>
            </w:r>
          </w:p>
        </w:tc>
        <w:tc>
          <w:tcPr>
            <w:tcW w:w="424" w:type="dxa"/>
            <w:tcBorders>
              <w:top w:val="single" w:sz="3" w:space="0" w:color="000000"/>
              <w:left w:val="single" w:sz="3" w:space="0" w:color="000000"/>
              <w:bottom w:val="single" w:sz="3" w:space="0" w:color="000000"/>
              <w:right w:val="single" w:sz="3" w:space="0" w:color="000000"/>
            </w:tcBorders>
            <w:vAlign w:val="center"/>
          </w:tcPr>
          <w:p w14:paraId="38F8DB9C"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CR</w:t>
            </w:r>
          </w:p>
        </w:tc>
        <w:tc>
          <w:tcPr>
            <w:tcW w:w="536" w:type="dxa"/>
            <w:tcBorders>
              <w:top w:val="single" w:sz="3" w:space="0" w:color="000000"/>
              <w:left w:val="single" w:sz="3" w:space="0" w:color="000000"/>
              <w:bottom w:val="single" w:sz="3" w:space="0" w:color="000000"/>
              <w:right w:val="single" w:sz="3" w:space="0" w:color="000000"/>
            </w:tcBorders>
            <w:vAlign w:val="center"/>
          </w:tcPr>
          <w:p w14:paraId="3E0DAF10"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27</w:t>
            </w:r>
          </w:p>
        </w:tc>
        <w:tc>
          <w:tcPr>
            <w:tcW w:w="779" w:type="dxa"/>
            <w:tcBorders>
              <w:top w:val="single" w:sz="3" w:space="0" w:color="000000"/>
              <w:left w:val="single" w:sz="3" w:space="0" w:color="000000"/>
              <w:bottom w:val="single" w:sz="3" w:space="0" w:color="000000"/>
              <w:right w:val="single" w:sz="3" w:space="0" w:color="000000"/>
            </w:tcBorders>
            <w:vAlign w:val="center"/>
          </w:tcPr>
          <w:p w14:paraId="2E01C5EA"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40h</w:t>
            </w:r>
          </w:p>
        </w:tc>
        <w:tc>
          <w:tcPr>
            <w:tcW w:w="1247" w:type="dxa"/>
            <w:tcBorders>
              <w:top w:val="single" w:sz="3" w:space="0" w:color="000000"/>
              <w:left w:val="single" w:sz="3" w:space="0" w:color="000000"/>
              <w:bottom w:val="single" w:sz="3" w:space="0" w:color="000000"/>
              <w:right w:val="single" w:sz="3" w:space="0" w:color="000000"/>
            </w:tcBorders>
            <w:vAlign w:val="center"/>
          </w:tcPr>
          <w:p w14:paraId="15127854" w14:textId="77777777" w:rsidR="00BD6E44" w:rsidRPr="00223E1F" w:rsidRDefault="00BD6E44" w:rsidP="00A753E5">
            <w:pPr>
              <w:pStyle w:val="SemEspaamento"/>
              <w:ind w:left="-191" w:right="-102"/>
              <w:jc w:val="center"/>
              <w:rPr>
                <w:rFonts w:ascii="Calibri Light" w:hAnsi="Calibri Light" w:cs="Calibri Light"/>
                <w:sz w:val="20"/>
                <w:szCs w:val="20"/>
              </w:rPr>
            </w:pPr>
            <w:r w:rsidRPr="00223E1F">
              <w:rPr>
                <w:rFonts w:ascii="Calibri Light" w:hAnsi="Calibri Light" w:cs="Calibri Light"/>
                <w:sz w:val="20"/>
                <w:szCs w:val="20"/>
              </w:rPr>
              <w:t>R$ 5.303,70</w:t>
            </w:r>
          </w:p>
        </w:tc>
        <w:tc>
          <w:tcPr>
            <w:tcW w:w="3475" w:type="dxa"/>
            <w:tcBorders>
              <w:top w:val="single" w:sz="3" w:space="0" w:color="000000"/>
              <w:left w:val="single" w:sz="3" w:space="0" w:color="000000"/>
              <w:bottom w:val="single" w:sz="3" w:space="0" w:color="000000"/>
              <w:right w:val="single" w:sz="3" w:space="0" w:color="000000"/>
            </w:tcBorders>
            <w:vAlign w:val="center"/>
          </w:tcPr>
          <w:p w14:paraId="009EEB96" w14:textId="77777777" w:rsidR="00BD6E44" w:rsidRPr="00223E1F" w:rsidRDefault="00BD6E44" w:rsidP="00BD6E44">
            <w:pPr>
              <w:pStyle w:val="SemEspaamento"/>
              <w:rPr>
                <w:rFonts w:ascii="Calibri Light" w:hAnsi="Calibri Light" w:cs="Calibri Light"/>
                <w:sz w:val="20"/>
                <w:szCs w:val="20"/>
              </w:rPr>
            </w:pPr>
            <w:r w:rsidRPr="00223E1F">
              <w:rPr>
                <w:rFonts w:ascii="Calibri Light" w:hAnsi="Calibri Light" w:cs="Calibri Light"/>
                <w:sz w:val="20"/>
                <w:szCs w:val="20"/>
              </w:rPr>
              <w:t>Curso superior e registro no COREN</w:t>
            </w:r>
          </w:p>
        </w:tc>
        <w:tc>
          <w:tcPr>
            <w:tcW w:w="850" w:type="dxa"/>
            <w:tcBorders>
              <w:top w:val="single" w:sz="3" w:space="0" w:color="000000"/>
              <w:left w:val="single" w:sz="3" w:space="0" w:color="000000"/>
              <w:bottom w:val="single" w:sz="3" w:space="0" w:color="000000"/>
              <w:right w:val="single" w:sz="3" w:space="0" w:color="000000"/>
            </w:tcBorders>
            <w:vAlign w:val="center"/>
          </w:tcPr>
          <w:p w14:paraId="6BC08E64" w14:textId="77777777" w:rsidR="00BD6E44" w:rsidRPr="00223E1F" w:rsidRDefault="00BD6E44" w:rsidP="00BD6E44">
            <w:pPr>
              <w:pStyle w:val="SemEspaamento"/>
              <w:ind w:left="-102" w:right="-38"/>
              <w:jc w:val="center"/>
              <w:rPr>
                <w:rFonts w:ascii="Calibri Light" w:hAnsi="Calibri Light" w:cs="Calibri Light"/>
                <w:sz w:val="20"/>
                <w:szCs w:val="20"/>
              </w:rPr>
            </w:pPr>
            <w:r w:rsidRPr="00223E1F">
              <w:rPr>
                <w:rFonts w:ascii="Calibri Light" w:hAnsi="Calibri Light" w:cs="Calibri Light"/>
                <w:sz w:val="20"/>
                <w:szCs w:val="20"/>
              </w:rPr>
              <w:t>R$ 80,00</w:t>
            </w:r>
          </w:p>
        </w:tc>
      </w:tr>
      <w:tr w:rsidR="00A753E5" w:rsidRPr="00223E1F" w14:paraId="4121853E" w14:textId="77777777" w:rsidTr="00A753E5">
        <w:trPr>
          <w:trHeight w:val="20"/>
        </w:trPr>
        <w:tc>
          <w:tcPr>
            <w:tcW w:w="360" w:type="dxa"/>
            <w:tcBorders>
              <w:top w:val="single" w:sz="3" w:space="0" w:color="000000"/>
              <w:left w:val="single" w:sz="3" w:space="0" w:color="000000"/>
              <w:bottom w:val="single" w:sz="3" w:space="0" w:color="000000"/>
              <w:right w:val="single" w:sz="3" w:space="0" w:color="000000"/>
            </w:tcBorders>
            <w:vAlign w:val="center"/>
          </w:tcPr>
          <w:p w14:paraId="4C583B21" w14:textId="77777777" w:rsidR="00BD6E44" w:rsidRPr="00223E1F" w:rsidRDefault="00BD6E44" w:rsidP="00BD6E44">
            <w:pPr>
              <w:pStyle w:val="SemEspaamento"/>
              <w:ind w:left="-112" w:right="-18"/>
              <w:jc w:val="center"/>
              <w:rPr>
                <w:rFonts w:ascii="Calibri Light" w:hAnsi="Calibri Light" w:cs="Calibri Light"/>
                <w:sz w:val="20"/>
                <w:szCs w:val="20"/>
              </w:rPr>
            </w:pPr>
            <w:r w:rsidRPr="00223E1F">
              <w:rPr>
                <w:rFonts w:ascii="Calibri Light" w:hAnsi="Calibri Light" w:cs="Calibri Light"/>
                <w:sz w:val="20"/>
                <w:szCs w:val="20"/>
              </w:rPr>
              <w:t>13</w:t>
            </w:r>
          </w:p>
        </w:tc>
        <w:tc>
          <w:tcPr>
            <w:tcW w:w="1971" w:type="dxa"/>
            <w:tcBorders>
              <w:top w:val="single" w:sz="3" w:space="0" w:color="000000"/>
              <w:left w:val="single" w:sz="3" w:space="0" w:color="000000"/>
              <w:bottom w:val="single" w:sz="3" w:space="0" w:color="000000"/>
              <w:right w:val="single" w:sz="3" w:space="0" w:color="000000"/>
            </w:tcBorders>
            <w:vAlign w:val="center"/>
          </w:tcPr>
          <w:p w14:paraId="6FE13C40" w14:textId="77777777" w:rsidR="00BD6E44" w:rsidRPr="00223E1F" w:rsidRDefault="00BD6E44" w:rsidP="00BD6E44">
            <w:pPr>
              <w:pStyle w:val="SemEspaamento"/>
              <w:jc w:val="both"/>
              <w:rPr>
                <w:rFonts w:ascii="Calibri Light" w:hAnsi="Calibri Light" w:cs="Calibri Light"/>
                <w:b/>
                <w:bCs/>
                <w:sz w:val="20"/>
                <w:szCs w:val="20"/>
              </w:rPr>
            </w:pPr>
            <w:r w:rsidRPr="00223E1F">
              <w:rPr>
                <w:rFonts w:ascii="Calibri Light" w:hAnsi="Calibri Light" w:cs="Calibri Light"/>
                <w:b/>
                <w:bCs/>
                <w:sz w:val="20"/>
                <w:szCs w:val="20"/>
              </w:rPr>
              <w:t>Fiscal de Obras, Posturas e Tributos Municipais</w:t>
            </w:r>
          </w:p>
        </w:tc>
        <w:tc>
          <w:tcPr>
            <w:tcW w:w="424" w:type="dxa"/>
            <w:tcBorders>
              <w:top w:val="single" w:sz="3" w:space="0" w:color="000000"/>
              <w:left w:val="single" w:sz="3" w:space="0" w:color="000000"/>
              <w:bottom w:val="single" w:sz="3" w:space="0" w:color="000000"/>
              <w:right w:val="single" w:sz="3" w:space="0" w:color="000000"/>
            </w:tcBorders>
            <w:vAlign w:val="center"/>
          </w:tcPr>
          <w:p w14:paraId="2ED1463B"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01</w:t>
            </w:r>
          </w:p>
        </w:tc>
        <w:tc>
          <w:tcPr>
            <w:tcW w:w="536" w:type="dxa"/>
            <w:tcBorders>
              <w:top w:val="single" w:sz="3" w:space="0" w:color="000000"/>
              <w:left w:val="single" w:sz="3" w:space="0" w:color="000000"/>
              <w:bottom w:val="single" w:sz="3" w:space="0" w:color="000000"/>
              <w:right w:val="single" w:sz="3" w:space="0" w:color="000000"/>
            </w:tcBorders>
            <w:vAlign w:val="center"/>
          </w:tcPr>
          <w:p w14:paraId="2D801D53"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22</w:t>
            </w:r>
          </w:p>
        </w:tc>
        <w:tc>
          <w:tcPr>
            <w:tcW w:w="779" w:type="dxa"/>
            <w:tcBorders>
              <w:top w:val="single" w:sz="3" w:space="0" w:color="000000"/>
              <w:left w:val="single" w:sz="3" w:space="0" w:color="000000"/>
              <w:bottom w:val="single" w:sz="3" w:space="0" w:color="000000"/>
              <w:right w:val="single" w:sz="3" w:space="0" w:color="000000"/>
            </w:tcBorders>
            <w:vAlign w:val="center"/>
          </w:tcPr>
          <w:p w14:paraId="26F1D577"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40h</w:t>
            </w:r>
          </w:p>
        </w:tc>
        <w:tc>
          <w:tcPr>
            <w:tcW w:w="1247" w:type="dxa"/>
            <w:tcBorders>
              <w:top w:val="single" w:sz="3" w:space="0" w:color="000000"/>
              <w:left w:val="single" w:sz="3" w:space="0" w:color="000000"/>
              <w:bottom w:val="single" w:sz="3" w:space="0" w:color="000000"/>
              <w:right w:val="single" w:sz="3" w:space="0" w:color="000000"/>
            </w:tcBorders>
            <w:vAlign w:val="center"/>
          </w:tcPr>
          <w:p w14:paraId="269707AE" w14:textId="77777777" w:rsidR="00BD6E44" w:rsidRPr="00223E1F" w:rsidRDefault="00BD6E44" w:rsidP="00A753E5">
            <w:pPr>
              <w:pStyle w:val="SemEspaamento"/>
              <w:ind w:left="-191" w:right="-102"/>
              <w:jc w:val="center"/>
              <w:rPr>
                <w:rFonts w:ascii="Calibri Light" w:hAnsi="Calibri Light" w:cs="Calibri Light"/>
                <w:sz w:val="20"/>
                <w:szCs w:val="20"/>
              </w:rPr>
            </w:pPr>
            <w:r w:rsidRPr="00223E1F">
              <w:rPr>
                <w:rFonts w:ascii="Calibri Light" w:hAnsi="Calibri Light" w:cs="Calibri Light"/>
                <w:sz w:val="20"/>
                <w:szCs w:val="20"/>
              </w:rPr>
              <w:t>R$ 3.583,60</w:t>
            </w:r>
          </w:p>
        </w:tc>
        <w:tc>
          <w:tcPr>
            <w:tcW w:w="3475" w:type="dxa"/>
            <w:tcBorders>
              <w:top w:val="single" w:sz="3" w:space="0" w:color="000000"/>
              <w:left w:val="single" w:sz="3" w:space="0" w:color="000000"/>
              <w:bottom w:val="single" w:sz="3" w:space="0" w:color="000000"/>
              <w:right w:val="single" w:sz="3" w:space="0" w:color="000000"/>
            </w:tcBorders>
            <w:vAlign w:val="center"/>
          </w:tcPr>
          <w:p w14:paraId="0B0E62B3" w14:textId="77777777" w:rsidR="00BD6E44" w:rsidRPr="00223E1F" w:rsidRDefault="00BD6E44" w:rsidP="00BD6E44">
            <w:pPr>
              <w:pStyle w:val="SemEspaamento"/>
              <w:jc w:val="both"/>
              <w:rPr>
                <w:rFonts w:ascii="Calibri Light" w:hAnsi="Calibri Light" w:cs="Calibri Light"/>
                <w:sz w:val="20"/>
                <w:szCs w:val="20"/>
              </w:rPr>
            </w:pPr>
            <w:r w:rsidRPr="00223E1F">
              <w:rPr>
                <w:rFonts w:ascii="Calibri Light" w:hAnsi="Calibri Light" w:cs="Calibri Light"/>
                <w:sz w:val="20"/>
                <w:szCs w:val="20"/>
              </w:rPr>
              <w:t>Ensino Superior e Carteira Nacional de Habilitação - CNH categoria “AB”</w:t>
            </w:r>
            <w:r w:rsidR="00A753E5" w:rsidRPr="00223E1F">
              <w:rPr>
                <w:rFonts w:ascii="Calibri Light" w:hAnsi="Calibri Light" w:cs="Calibri Light"/>
                <w:sz w:val="20"/>
                <w:szCs w:val="20"/>
              </w:rPr>
              <w:t>.</w:t>
            </w:r>
          </w:p>
        </w:tc>
        <w:tc>
          <w:tcPr>
            <w:tcW w:w="850" w:type="dxa"/>
            <w:tcBorders>
              <w:top w:val="single" w:sz="3" w:space="0" w:color="000000"/>
              <w:left w:val="single" w:sz="3" w:space="0" w:color="000000"/>
              <w:bottom w:val="single" w:sz="3" w:space="0" w:color="000000"/>
              <w:right w:val="single" w:sz="3" w:space="0" w:color="000000"/>
            </w:tcBorders>
            <w:vAlign w:val="center"/>
          </w:tcPr>
          <w:p w14:paraId="41ED2141" w14:textId="77777777" w:rsidR="00BD6E44" w:rsidRPr="00223E1F" w:rsidRDefault="00BD6E44" w:rsidP="00BD6E44">
            <w:pPr>
              <w:pStyle w:val="SemEspaamento"/>
              <w:ind w:left="-102" w:right="-38"/>
              <w:jc w:val="center"/>
              <w:rPr>
                <w:rFonts w:ascii="Calibri Light" w:hAnsi="Calibri Light" w:cs="Calibri Light"/>
                <w:sz w:val="20"/>
                <w:szCs w:val="20"/>
              </w:rPr>
            </w:pPr>
            <w:r w:rsidRPr="00223E1F">
              <w:rPr>
                <w:rFonts w:ascii="Calibri Light" w:hAnsi="Calibri Light" w:cs="Calibri Light"/>
                <w:sz w:val="20"/>
                <w:szCs w:val="20"/>
              </w:rPr>
              <w:t>R$ 80,00</w:t>
            </w:r>
          </w:p>
        </w:tc>
      </w:tr>
      <w:tr w:rsidR="00A753E5" w:rsidRPr="00223E1F" w14:paraId="08598CD0" w14:textId="77777777" w:rsidTr="00A753E5">
        <w:trPr>
          <w:trHeight w:val="20"/>
        </w:trPr>
        <w:tc>
          <w:tcPr>
            <w:tcW w:w="360" w:type="dxa"/>
            <w:tcBorders>
              <w:top w:val="single" w:sz="3" w:space="0" w:color="000000"/>
              <w:left w:val="single" w:sz="3" w:space="0" w:color="000000"/>
              <w:bottom w:val="single" w:sz="3" w:space="0" w:color="000000"/>
              <w:right w:val="single" w:sz="3" w:space="0" w:color="000000"/>
            </w:tcBorders>
            <w:vAlign w:val="center"/>
          </w:tcPr>
          <w:p w14:paraId="3E017211" w14:textId="77777777" w:rsidR="00BD6E44" w:rsidRPr="00223E1F" w:rsidRDefault="00BD6E44" w:rsidP="00BD6E44">
            <w:pPr>
              <w:pStyle w:val="SemEspaamento"/>
              <w:ind w:left="-112" w:right="-18"/>
              <w:jc w:val="center"/>
              <w:rPr>
                <w:rFonts w:ascii="Calibri Light" w:hAnsi="Calibri Light" w:cs="Calibri Light"/>
                <w:sz w:val="20"/>
                <w:szCs w:val="20"/>
              </w:rPr>
            </w:pPr>
            <w:r w:rsidRPr="00223E1F">
              <w:rPr>
                <w:rFonts w:ascii="Calibri Light" w:hAnsi="Calibri Light" w:cs="Calibri Light"/>
                <w:sz w:val="20"/>
                <w:szCs w:val="20"/>
              </w:rPr>
              <w:t>14</w:t>
            </w:r>
          </w:p>
        </w:tc>
        <w:tc>
          <w:tcPr>
            <w:tcW w:w="1971" w:type="dxa"/>
            <w:tcBorders>
              <w:top w:val="single" w:sz="3" w:space="0" w:color="000000"/>
              <w:left w:val="single" w:sz="3" w:space="0" w:color="000000"/>
              <w:bottom w:val="single" w:sz="3" w:space="0" w:color="000000"/>
              <w:right w:val="single" w:sz="3" w:space="0" w:color="000000"/>
            </w:tcBorders>
            <w:vAlign w:val="center"/>
          </w:tcPr>
          <w:p w14:paraId="5881C825" w14:textId="77777777" w:rsidR="00BD6E44" w:rsidRPr="00223E1F" w:rsidRDefault="00BD6E44" w:rsidP="00BD6E44">
            <w:pPr>
              <w:pStyle w:val="SemEspaamento"/>
              <w:jc w:val="both"/>
              <w:rPr>
                <w:rFonts w:ascii="Calibri Light" w:hAnsi="Calibri Light" w:cs="Calibri Light"/>
                <w:b/>
                <w:bCs/>
                <w:sz w:val="20"/>
                <w:szCs w:val="20"/>
              </w:rPr>
            </w:pPr>
            <w:r w:rsidRPr="00223E1F">
              <w:rPr>
                <w:rFonts w:ascii="Calibri Light" w:hAnsi="Calibri Light" w:cs="Calibri Light"/>
                <w:b/>
                <w:bCs/>
                <w:sz w:val="20"/>
                <w:szCs w:val="20"/>
              </w:rPr>
              <w:t>Fisioterapeuta</w:t>
            </w:r>
          </w:p>
        </w:tc>
        <w:tc>
          <w:tcPr>
            <w:tcW w:w="424" w:type="dxa"/>
            <w:tcBorders>
              <w:top w:val="single" w:sz="3" w:space="0" w:color="000000"/>
              <w:left w:val="single" w:sz="3" w:space="0" w:color="000000"/>
              <w:bottom w:val="single" w:sz="3" w:space="0" w:color="000000"/>
              <w:right w:val="single" w:sz="3" w:space="0" w:color="000000"/>
            </w:tcBorders>
            <w:vAlign w:val="center"/>
          </w:tcPr>
          <w:p w14:paraId="05E828B5"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CR</w:t>
            </w:r>
          </w:p>
        </w:tc>
        <w:tc>
          <w:tcPr>
            <w:tcW w:w="536" w:type="dxa"/>
            <w:tcBorders>
              <w:top w:val="single" w:sz="3" w:space="0" w:color="000000"/>
              <w:left w:val="single" w:sz="3" w:space="0" w:color="000000"/>
              <w:bottom w:val="single" w:sz="3" w:space="0" w:color="000000"/>
              <w:right w:val="single" w:sz="3" w:space="0" w:color="000000"/>
            </w:tcBorders>
            <w:vAlign w:val="center"/>
          </w:tcPr>
          <w:p w14:paraId="366E657F"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26</w:t>
            </w:r>
          </w:p>
        </w:tc>
        <w:tc>
          <w:tcPr>
            <w:tcW w:w="779" w:type="dxa"/>
            <w:tcBorders>
              <w:top w:val="single" w:sz="3" w:space="0" w:color="000000"/>
              <w:left w:val="single" w:sz="3" w:space="0" w:color="000000"/>
              <w:bottom w:val="single" w:sz="3" w:space="0" w:color="000000"/>
              <w:right w:val="single" w:sz="3" w:space="0" w:color="000000"/>
            </w:tcBorders>
            <w:vAlign w:val="center"/>
          </w:tcPr>
          <w:p w14:paraId="44388663"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30h</w:t>
            </w:r>
          </w:p>
        </w:tc>
        <w:tc>
          <w:tcPr>
            <w:tcW w:w="1247" w:type="dxa"/>
            <w:tcBorders>
              <w:top w:val="single" w:sz="3" w:space="0" w:color="000000"/>
              <w:left w:val="single" w:sz="3" w:space="0" w:color="000000"/>
              <w:bottom w:val="single" w:sz="3" w:space="0" w:color="000000"/>
              <w:right w:val="single" w:sz="3" w:space="0" w:color="000000"/>
            </w:tcBorders>
            <w:vAlign w:val="center"/>
          </w:tcPr>
          <w:p w14:paraId="47886838" w14:textId="77777777" w:rsidR="00BD6E44" w:rsidRPr="00223E1F" w:rsidRDefault="00BD6E44" w:rsidP="00A753E5">
            <w:pPr>
              <w:pStyle w:val="SemEspaamento"/>
              <w:ind w:left="-191" w:right="-102"/>
              <w:jc w:val="center"/>
              <w:rPr>
                <w:rFonts w:ascii="Calibri Light" w:hAnsi="Calibri Light" w:cs="Calibri Light"/>
                <w:sz w:val="20"/>
                <w:szCs w:val="20"/>
              </w:rPr>
            </w:pPr>
            <w:r w:rsidRPr="00223E1F">
              <w:rPr>
                <w:rFonts w:ascii="Calibri Light" w:hAnsi="Calibri Light" w:cs="Calibri Light"/>
                <w:sz w:val="20"/>
                <w:szCs w:val="20"/>
              </w:rPr>
              <w:t>R$ 4.969,19</w:t>
            </w:r>
          </w:p>
        </w:tc>
        <w:tc>
          <w:tcPr>
            <w:tcW w:w="3475" w:type="dxa"/>
            <w:tcBorders>
              <w:top w:val="single" w:sz="3" w:space="0" w:color="000000"/>
              <w:left w:val="single" w:sz="3" w:space="0" w:color="000000"/>
              <w:bottom w:val="single" w:sz="3" w:space="0" w:color="000000"/>
              <w:right w:val="single" w:sz="3" w:space="0" w:color="000000"/>
            </w:tcBorders>
            <w:vAlign w:val="center"/>
          </w:tcPr>
          <w:p w14:paraId="57130788" w14:textId="77777777" w:rsidR="00BD6E44" w:rsidRPr="00223E1F" w:rsidRDefault="00BD6E44" w:rsidP="00BD6E44">
            <w:pPr>
              <w:pStyle w:val="SemEspaamento"/>
              <w:jc w:val="both"/>
              <w:rPr>
                <w:rFonts w:ascii="Calibri Light" w:hAnsi="Calibri Light" w:cs="Calibri Light"/>
                <w:sz w:val="20"/>
                <w:szCs w:val="20"/>
              </w:rPr>
            </w:pPr>
            <w:r w:rsidRPr="00223E1F">
              <w:rPr>
                <w:rFonts w:ascii="Calibri Light" w:hAnsi="Calibri Light" w:cs="Calibri Light"/>
                <w:sz w:val="20"/>
                <w:szCs w:val="20"/>
              </w:rPr>
              <w:t>Curso superior em Fisioterapia e registro no CREFITO.</w:t>
            </w:r>
          </w:p>
        </w:tc>
        <w:tc>
          <w:tcPr>
            <w:tcW w:w="850" w:type="dxa"/>
            <w:tcBorders>
              <w:top w:val="single" w:sz="3" w:space="0" w:color="000000"/>
              <w:left w:val="single" w:sz="3" w:space="0" w:color="000000"/>
              <w:bottom w:val="single" w:sz="3" w:space="0" w:color="000000"/>
              <w:right w:val="single" w:sz="3" w:space="0" w:color="000000"/>
            </w:tcBorders>
            <w:vAlign w:val="center"/>
          </w:tcPr>
          <w:p w14:paraId="1014C86C" w14:textId="77777777" w:rsidR="00BD6E44" w:rsidRPr="00223E1F" w:rsidRDefault="00BD6E44" w:rsidP="00BD6E44">
            <w:pPr>
              <w:pStyle w:val="SemEspaamento"/>
              <w:ind w:left="-102" w:right="-38"/>
              <w:jc w:val="center"/>
              <w:rPr>
                <w:rFonts w:ascii="Calibri Light" w:hAnsi="Calibri Light" w:cs="Calibri Light"/>
                <w:sz w:val="20"/>
                <w:szCs w:val="20"/>
              </w:rPr>
            </w:pPr>
            <w:r w:rsidRPr="00223E1F">
              <w:rPr>
                <w:rFonts w:ascii="Calibri Light" w:hAnsi="Calibri Light" w:cs="Calibri Light"/>
                <w:sz w:val="20"/>
                <w:szCs w:val="20"/>
              </w:rPr>
              <w:t>R$ 80,00</w:t>
            </w:r>
          </w:p>
        </w:tc>
      </w:tr>
      <w:tr w:rsidR="00A753E5" w:rsidRPr="00223E1F" w14:paraId="5AF08D36" w14:textId="77777777" w:rsidTr="00A753E5">
        <w:trPr>
          <w:trHeight w:val="20"/>
        </w:trPr>
        <w:tc>
          <w:tcPr>
            <w:tcW w:w="360" w:type="dxa"/>
            <w:tcBorders>
              <w:top w:val="single" w:sz="3" w:space="0" w:color="000000"/>
              <w:left w:val="single" w:sz="3" w:space="0" w:color="000000"/>
              <w:bottom w:val="single" w:sz="3" w:space="0" w:color="000000"/>
              <w:right w:val="single" w:sz="3" w:space="0" w:color="000000"/>
            </w:tcBorders>
            <w:vAlign w:val="center"/>
          </w:tcPr>
          <w:p w14:paraId="6E7BB62A" w14:textId="77777777" w:rsidR="00BD6E44" w:rsidRPr="00223E1F" w:rsidRDefault="00BD6E44" w:rsidP="00BD6E44">
            <w:pPr>
              <w:pStyle w:val="SemEspaamento"/>
              <w:ind w:left="-112" w:right="-18"/>
              <w:jc w:val="center"/>
              <w:rPr>
                <w:rFonts w:ascii="Calibri Light" w:hAnsi="Calibri Light" w:cs="Calibri Light"/>
                <w:sz w:val="20"/>
                <w:szCs w:val="20"/>
              </w:rPr>
            </w:pPr>
            <w:r w:rsidRPr="00223E1F">
              <w:rPr>
                <w:rFonts w:ascii="Calibri Light" w:hAnsi="Calibri Light" w:cs="Calibri Light"/>
                <w:sz w:val="20"/>
                <w:szCs w:val="20"/>
              </w:rPr>
              <w:t>15</w:t>
            </w:r>
          </w:p>
        </w:tc>
        <w:tc>
          <w:tcPr>
            <w:tcW w:w="1971" w:type="dxa"/>
            <w:tcBorders>
              <w:top w:val="single" w:sz="3" w:space="0" w:color="000000"/>
              <w:left w:val="single" w:sz="3" w:space="0" w:color="000000"/>
              <w:bottom w:val="single" w:sz="3" w:space="0" w:color="000000"/>
              <w:right w:val="single" w:sz="3" w:space="0" w:color="000000"/>
            </w:tcBorders>
            <w:vAlign w:val="center"/>
          </w:tcPr>
          <w:p w14:paraId="1B0868B7" w14:textId="77777777" w:rsidR="00BD6E44" w:rsidRPr="00223E1F" w:rsidRDefault="00BD6E44" w:rsidP="00BD6E44">
            <w:pPr>
              <w:pStyle w:val="SemEspaamento"/>
              <w:jc w:val="both"/>
              <w:rPr>
                <w:rFonts w:ascii="Calibri Light" w:hAnsi="Calibri Light" w:cs="Calibri Light"/>
                <w:b/>
                <w:bCs/>
                <w:sz w:val="20"/>
                <w:szCs w:val="20"/>
              </w:rPr>
            </w:pPr>
            <w:r w:rsidRPr="00223E1F">
              <w:rPr>
                <w:rFonts w:ascii="Calibri Light" w:hAnsi="Calibri Light" w:cs="Calibri Light"/>
                <w:b/>
                <w:bCs/>
                <w:sz w:val="20"/>
                <w:szCs w:val="20"/>
              </w:rPr>
              <w:t>Médico</w:t>
            </w:r>
          </w:p>
        </w:tc>
        <w:tc>
          <w:tcPr>
            <w:tcW w:w="424" w:type="dxa"/>
            <w:tcBorders>
              <w:top w:val="single" w:sz="3" w:space="0" w:color="000000"/>
              <w:left w:val="single" w:sz="3" w:space="0" w:color="000000"/>
              <w:bottom w:val="single" w:sz="3" w:space="0" w:color="000000"/>
              <w:right w:val="single" w:sz="3" w:space="0" w:color="000000"/>
            </w:tcBorders>
            <w:vAlign w:val="center"/>
          </w:tcPr>
          <w:p w14:paraId="2CA5E6E9"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02</w:t>
            </w:r>
          </w:p>
        </w:tc>
        <w:tc>
          <w:tcPr>
            <w:tcW w:w="536" w:type="dxa"/>
            <w:tcBorders>
              <w:top w:val="single" w:sz="3" w:space="0" w:color="000000"/>
              <w:left w:val="single" w:sz="3" w:space="0" w:color="000000"/>
              <w:bottom w:val="single" w:sz="3" w:space="0" w:color="000000"/>
              <w:right w:val="single" w:sz="3" w:space="0" w:color="000000"/>
            </w:tcBorders>
            <w:vAlign w:val="center"/>
          </w:tcPr>
          <w:p w14:paraId="7398357C"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35</w:t>
            </w:r>
          </w:p>
        </w:tc>
        <w:tc>
          <w:tcPr>
            <w:tcW w:w="779" w:type="dxa"/>
            <w:tcBorders>
              <w:top w:val="single" w:sz="3" w:space="0" w:color="000000"/>
              <w:left w:val="single" w:sz="3" w:space="0" w:color="000000"/>
              <w:bottom w:val="single" w:sz="3" w:space="0" w:color="000000"/>
              <w:right w:val="single" w:sz="3" w:space="0" w:color="000000"/>
            </w:tcBorders>
            <w:vAlign w:val="center"/>
          </w:tcPr>
          <w:p w14:paraId="3148C2C5"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40h</w:t>
            </w:r>
          </w:p>
        </w:tc>
        <w:tc>
          <w:tcPr>
            <w:tcW w:w="1247" w:type="dxa"/>
            <w:tcBorders>
              <w:top w:val="single" w:sz="3" w:space="0" w:color="000000"/>
              <w:left w:val="single" w:sz="3" w:space="0" w:color="000000"/>
              <w:bottom w:val="single" w:sz="3" w:space="0" w:color="000000"/>
              <w:right w:val="single" w:sz="3" w:space="0" w:color="000000"/>
            </w:tcBorders>
            <w:vAlign w:val="center"/>
          </w:tcPr>
          <w:p w14:paraId="4F64C89F" w14:textId="77777777" w:rsidR="00BD6E44" w:rsidRPr="00223E1F" w:rsidRDefault="00BD6E44" w:rsidP="00BD6E44">
            <w:pPr>
              <w:pStyle w:val="SemEspaamento"/>
              <w:ind w:left="-65"/>
              <w:jc w:val="center"/>
              <w:rPr>
                <w:rFonts w:ascii="Calibri Light" w:hAnsi="Calibri Light" w:cs="Calibri Light"/>
                <w:sz w:val="20"/>
                <w:szCs w:val="20"/>
              </w:rPr>
            </w:pPr>
            <w:r w:rsidRPr="00223E1F">
              <w:rPr>
                <w:rFonts w:ascii="Calibri Light" w:hAnsi="Calibri Light" w:cs="Calibri Light"/>
                <w:sz w:val="20"/>
                <w:szCs w:val="20"/>
              </w:rPr>
              <w:t>R$ 12.128,96</w:t>
            </w:r>
            <w:r w:rsidRPr="00223E1F">
              <w:rPr>
                <w:rStyle w:val="Refdenotaderodap"/>
                <w:rFonts w:ascii="Calibri Light" w:hAnsi="Calibri Light" w:cs="Calibri Light"/>
                <w:b/>
                <w:bCs/>
                <w:sz w:val="20"/>
                <w:szCs w:val="20"/>
              </w:rPr>
              <w:footnoteReference w:id="1"/>
            </w:r>
          </w:p>
        </w:tc>
        <w:tc>
          <w:tcPr>
            <w:tcW w:w="3475" w:type="dxa"/>
            <w:tcBorders>
              <w:top w:val="single" w:sz="3" w:space="0" w:color="000000"/>
              <w:left w:val="single" w:sz="3" w:space="0" w:color="000000"/>
              <w:bottom w:val="single" w:sz="3" w:space="0" w:color="000000"/>
              <w:right w:val="single" w:sz="3" w:space="0" w:color="000000"/>
            </w:tcBorders>
            <w:vAlign w:val="center"/>
          </w:tcPr>
          <w:p w14:paraId="6871596C" w14:textId="77777777" w:rsidR="00BD6E44" w:rsidRPr="00223E1F" w:rsidRDefault="00BD6E44" w:rsidP="00BD6E44">
            <w:pPr>
              <w:pStyle w:val="SemEspaamento"/>
              <w:jc w:val="both"/>
              <w:rPr>
                <w:rFonts w:ascii="Calibri Light" w:hAnsi="Calibri Light" w:cs="Calibri Light"/>
                <w:sz w:val="20"/>
                <w:szCs w:val="20"/>
              </w:rPr>
            </w:pPr>
            <w:r w:rsidRPr="00223E1F">
              <w:rPr>
                <w:rFonts w:ascii="Calibri Light" w:hAnsi="Calibri Light" w:cs="Calibri Light"/>
                <w:sz w:val="20"/>
                <w:szCs w:val="20"/>
              </w:rPr>
              <w:t>Curso superior de Medicina e registro junto ao Conselho Regional de classe</w:t>
            </w:r>
          </w:p>
        </w:tc>
        <w:tc>
          <w:tcPr>
            <w:tcW w:w="850" w:type="dxa"/>
            <w:tcBorders>
              <w:top w:val="single" w:sz="3" w:space="0" w:color="000000"/>
              <w:left w:val="single" w:sz="3" w:space="0" w:color="000000"/>
              <w:bottom w:val="single" w:sz="3" w:space="0" w:color="000000"/>
              <w:right w:val="single" w:sz="3" w:space="0" w:color="000000"/>
            </w:tcBorders>
            <w:vAlign w:val="center"/>
          </w:tcPr>
          <w:p w14:paraId="5F806005" w14:textId="77777777" w:rsidR="00BD6E44" w:rsidRPr="00223E1F" w:rsidRDefault="00BD6E44" w:rsidP="00BD6E44">
            <w:pPr>
              <w:pStyle w:val="SemEspaamento"/>
              <w:ind w:left="-102" w:right="-38"/>
              <w:jc w:val="center"/>
              <w:rPr>
                <w:rFonts w:ascii="Calibri Light" w:hAnsi="Calibri Light" w:cs="Calibri Light"/>
                <w:sz w:val="20"/>
                <w:szCs w:val="20"/>
              </w:rPr>
            </w:pPr>
            <w:r w:rsidRPr="00223E1F">
              <w:rPr>
                <w:rFonts w:ascii="Calibri Light" w:hAnsi="Calibri Light" w:cs="Calibri Light"/>
                <w:sz w:val="20"/>
                <w:szCs w:val="20"/>
              </w:rPr>
              <w:t>R$ 80,00</w:t>
            </w:r>
          </w:p>
        </w:tc>
      </w:tr>
      <w:tr w:rsidR="00A753E5" w:rsidRPr="00223E1F" w14:paraId="4D14FF41" w14:textId="77777777" w:rsidTr="00A753E5">
        <w:trPr>
          <w:trHeight w:val="20"/>
        </w:trPr>
        <w:tc>
          <w:tcPr>
            <w:tcW w:w="360" w:type="dxa"/>
            <w:tcBorders>
              <w:top w:val="single" w:sz="3" w:space="0" w:color="000000"/>
              <w:left w:val="single" w:sz="3" w:space="0" w:color="000000"/>
              <w:bottom w:val="single" w:sz="3" w:space="0" w:color="000000"/>
              <w:right w:val="single" w:sz="3" w:space="0" w:color="000000"/>
            </w:tcBorders>
            <w:vAlign w:val="center"/>
          </w:tcPr>
          <w:p w14:paraId="596631F3" w14:textId="77777777" w:rsidR="00BD6E44" w:rsidRPr="00223E1F" w:rsidRDefault="00BD6E44" w:rsidP="00BD6E44">
            <w:pPr>
              <w:pStyle w:val="SemEspaamento"/>
              <w:ind w:left="-112" w:right="-18"/>
              <w:jc w:val="center"/>
              <w:rPr>
                <w:rFonts w:ascii="Calibri Light" w:hAnsi="Calibri Light" w:cs="Calibri Light"/>
                <w:sz w:val="20"/>
                <w:szCs w:val="20"/>
              </w:rPr>
            </w:pPr>
            <w:r w:rsidRPr="00223E1F">
              <w:rPr>
                <w:rFonts w:ascii="Calibri Light" w:hAnsi="Calibri Light" w:cs="Calibri Light"/>
                <w:sz w:val="20"/>
                <w:szCs w:val="20"/>
              </w:rPr>
              <w:lastRenderedPageBreak/>
              <w:t>16</w:t>
            </w:r>
          </w:p>
        </w:tc>
        <w:tc>
          <w:tcPr>
            <w:tcW w:w="1971" w:type="dxa"/>
            <w:tcBorders>
              <w:top w:val="single" w:sz="3" w:space="0" w:color="000000"/>
              <w:left w:val="single" w:sz="3" w:space="0" w:color="000000"/>
              <w:bottom w:val="single" w:sz="3" w:space="0" w:color="000000"/>
              <w:right w:val="single" w:sz="3" w:space="0" w:color="000000"/>
            </w:tcBorders>
            <w:vAlign w:val="center"/>
          </w:tcPr>
          <w:p w14:paraId="40970F3E" w14:textId="77777777" w:rsidR="00BD6E44" w:rsidRPr="00223E1F" w:rsidRDefault="00BD6E44" w:rsidP="00BD6E44">
            <w:pPr>
              <w:pStyle w:val="SemEspaamento"/>
              <w:jc w:val="both"/>
              <w:rPr>
                <w:rFonts w:ascii="Calibri Light" w:hAnsi="Calibri Light" w:cs="Calibri Light"/>
                <w:b/>
                <w:bCs/>
                <w:sz w:val="20"/>
                <w:szCs w:val="20"/>
              </w:rPr>
            </w:pPr>
            <w:r w:rsidRPr="00223E1F">
              <w:rPr>
                <w:rFonts w:ascii="Calibri Light" w:hAnsi="Calibri Light" w:cs="Calibri Light"/>
                <w:b/>
                <w:bCs/>
                <w:sz w:val="20"/>
                <w:szCs w:val="20"/>
              </w:rPr>
              <w:t>Nutricionista</w:t>
            </w:r>
          </w:p>
        </w:tc>
        <w:tc>
          <w:tcPr>
            <w:tcW w:w="424" w:type="dxa"/>
            <w:tcBorders>
              <w:top w:val="single" w:sz="3" w:space="0" w:color="000000"/>
              <w:left w:val="single" w:sz="3" w:space="0" w:color="000000"/>
              <w:bottom w:val="single" w:sz="3" w:space="0" w:color="000000"/>
              <w:right w:val="single" w:sz="3" w:space="0" w:color="000000"/>
            </w:tcBorders>
            <w:vAlign w:val="center"/>
          </w:tcPr>
          <w:p w14:paraId="7E30A0CD"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CR</w:t>
            </w:r>
          </w:p>
        </w:tc>
        <w:tc>
          <w:tcPr>
            <w:tcW w:w="536" w:type="dxa"/>
            <w:tcBorders>
              <w:top w:val="single" w:sz="3" w:space="0" w:color="000000"/>
              <w:left w:val="single" w:sz="3" w:space="0" w:color="000000"/>
              <w:bottom w:val="single" w:sz="3" w:space="0" w:color="000000"/>
              <w:right w:val="single" w:sz="3" w:space="0" w:color="000000"/>
            </w:tcBorders>
            <w:vAlign w:val="center"/>
          </w:tcPr>
          <w:p w14:paraId="2A95CC2A"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24</w:t>
            </w:r>
          </w:p>
        </w:tc>
        <w:tc>
          <w:tcPr>
            <w:tcW w:w="779" w:type="dxa"/>
            <w:tcBorders>
              <w:top w:val="single" w:sz="3" w:space="0" w:color="000000"/>
              <w:left w:val="single" w:sz="3" w:space="0" w:color="000000"/>
              <w:bottom w:val="single" w:sz="3" w:space="0" w:color="000000"/>
              <w:right w:val="single" w:sz="3" w:space="0" w:color="000000"/>
            </w:tcBorders>
            <w:vAlign w:val="center"/>
          </w:tcPr>
          <w:p w14:paraId="4FC62C1E"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40h</w:t>
            </w:r>
          </w:p>
        </w:tc>
        <w:tc>
          <w:tcPr>
            <w:tcW w:w="1247" w:type="dxa"/>
            <w:tcBorders>
              <w:top w:val="single" w:sz="3" w:space="0" w:color="000000"/>
              <w:left w:val="single" w:sz="3" w:space="0" w:color="000000"/>
              <w:bottom w:val="single" w:sz="3" w:space="0" w:color="000000"/>
              <w:right w:val="single" w:sz="3" w:space="0" w:color="000000"/>
            </w:tcBorders>
            <w:vAlign w:val="center"/>
          </w:tcPr>
          <w:p w14:paraId="009751F8" w14:textId="77777777" w:rsidR="00BD6E44" w:rsidRPr="00223E1F" w:rsidRDefault="00BD6E44" w:rsidP="00A753E5">
            <w:pPr>
              <w:pStyle w:val="SemEspaamento"/>
              <w:ind w:left="-191" w:right="-102"/>
              <w:jc w:val="center"/>
              <w:rPr>
                <w:rFonts w:ascii="Calibri Light" w:hAnsi="Calibri Light" w:cs="Calibri Light"/>
                <w:sz w:val="20"/>
                <w:szCs w:val="20"/>
              </w:rPr>
            </w:pPr>
            <w:r w:rsidRPr="00223E1F">
              <w:rPr>
                <w:rFonts w:ascii="Calibri Light" w:hAnsi="Calibri Light" w:cs="Calibri Light"/>
                <w:sz w:val="20"/>
                <w:szCs w:val="20"/>
              </w:rPr>
              <w:t>R$ 4.156,96</w:t>
            </w:r>
          </w:p>
        </w:tc>
        <w:tc>
          <w:tcPr>
            <w:tcW w:w="3475" w:type="dxa"/>
            <w:tcBorders>
              <w:top w:val="single" w:sz="3" w:space="0" w:color="000000"/>
              <w:left w:val="single" w:sz="3" w:space="0" w:color="000000"/>
              <w:bottom w:val="single" w:sz="3" w:space="0" w:color="000000"/>
              <w:right w:val="single" w:sz="3" w:space="0" w:color="000000"/>
            </w:tcBorders>
            <w:vAlign w:val="center"/>
          </w:tcPr>
          <w:p w14:paraId="48304D1E" w14:textId="77777777" w:rsidR="00BD6E44" w:rsidRPr="00223E1F" w:rsidRDefault="00BD6E44" w:rsidP="00BD6E44">
            <w:pPr>
              <w:pStyle w:val="SemEspaamento"/>
              <w:jc w:val="both"/>
              <w:rPr>
                <w:rFonts w:ascii="Calibri Light" w:hAnsi="Calibri Light" w:cs="Calibri Light"/>
                <w:sz w:val="20"/>
                <w:szCs w:val="20"/>
              </w:rPr>
            </w:pPr>
            <w:r w:rsidRPr="00223E1F">
              <w:rPr>
                <w:rFonts w:ascii="Calibri Light" w:hAnsi="Calibri Light" w:cs="Calibri Light"/>
                <w:sz w:val="20"/>
                <w:szCs w:val="20"/>
              </w:rPr>
              <w:t>Curso superior em Nutrição, com registro no Conselho respectivo.</w:t>
            </w:r>
          </w:p>
        </w:tc>
        <w:tc>
          <w:tcPr>
            <w:tcW w:w="850" w:type="dxa"/>
            <w:tcBorders>
              <w:top w:val="single" w:sz="3" w:space="0" w:color="000000"/>
              <w:left w:val="single" w:sz="3" w:space="0" w:color="000000"/>
              <w:bottom w:val="single" w:sz="3" w:space="0" w:color="000000"/>
              <w:right w:val="single" w:sz="3" w:space="0" w:color="000000"/>
            </w:tcBorders>
            <w:vAlign w:val="center"/>
          </w:tcPr>
          <w:p w14:paraId="000B5052" w14:textId="77777777" w:rsidR="00BD6E44" w:rsidRPr="00223E1F" w:rsidRDefault="00BD6E44" w:rsidP="00BD6E44">
            <w:pPr>
              <w:pStyle w:val="SemEspaamento"/>
              <w:ind w:left="-102" w:right="-38"/>
              <w:jc w:val="center"/>
              <w:rPr>
                <w:rFonts w:ascii="Calibri Light" w:hAnsi="Calibri Light" w:cs="Calibri Light"/>
                <w:sz w:val="20"/>
                <w:szCs w:val="20"/>
              </w:rPr>
            </w:pPr>
            <w:r w:rsidRPr="00223E1F">
              <w:rPr>
                <w:rFonts w:ascii="Calibri Light" w:hAnsi="Calibri Light" w:cs="Calibri Light"/>
                <w:sz w:val="20"/>
                <w:szCs w:val="20"/>
              </w:rPr>
              <w:t>R$ 80,00</w:t>
            </w:r>
          </w:p>
        </w:tc>
      </w:tr>
      <w:tr w:rsidR="00A753E5" w:rsidRPr="00223E1F" w14:paraId="17F53958" w14:textId="77777777" w:rsidTr="00A753E5">
        <w:trPr>
          <w:trHeight w:val="20"/>
        </w:trPr>
        <w:tc>
          <w:tcPr>
            <w:tcW w:w="360" w:type="dxa"/>
            <w:tcBorders>
              <w:top w:val="single" w:sz="3" w:space="0" w:color="000000"/>
              <w:left w:val="single" w:sz="3" w:space="0" w:color="000000"/>
              <w:bottom w:val="single" w:sz="3" w:space="0" w:color="000000"/>
              <w:right w:val="single" w:sz="3" w:space="0" w:color="000000"/>
            </w:tcBorders>
            <w:vAlign w:val="center"/>
          </w:tcPr>
          <w:p w14:paraId="39913390" w14:textId="77777777" w:rsidR="00BD6E44" w:rsidRPr="00223E1F" w:rsidRDefault="00BD6E44" w:rsidP="00BD6E44">
            <w:pPr>
              <w:pStyle w:val="SemEspaamento"/>
              <w:ind w:left="-112" w:right="-18"/>
              <w:jc w:val="center"/>
              <w:rPr>
                <w:rFonts w:ascii="Calibri Light" w:hAnsi="Calibri Light" w:cs="Calibri Light"/>
                <w:sz w:val="20"/>
                <w:szCs w:val="20"/>
              </w:rPr>
            </w:pPr>
            <w:r w:rsidRPr="00223E1F">
              <w:rPr>
                <w:rFonts w:ascii="Calibri Light" w:hAnsi="Calibri Light" w:cs="Calibri Light"/>
                <w:sz w:val="20"/>
                <w:szCs w:val="20"/>
              </w:rPr>
              <w:t>17</w:t>
            </w:r>
          </w:p>
        </w:tc>
        <w:tc>
          <w:tcPr>
            <w:tcW w:w="1971" w:type="dxa"/>
            <w:tcBorders>
              <w:top w:val="single" w:sz="3" w:space="0" w:color="000000"/>
              <w:left w:val="single" w:sz="3" w:space="0" w:color="000000"/>
              <w:bottom w:val="single" w:sz="3" w:space="0" w:color="000000"/>
              <w:right w:val="single" w:sz="3" w:space="0" w:color="000000"/>
            </w:tcBorders>
            <w:vAlign w:val="center"/>
          </w:tcPr>
          <w:p w14:paraId="1273DF5A" w14:textId="77777777" w:rsidR="00BD6E44" w:rsidRPr="00223E1F" w:rsidRDefault="00BD6E44" w:rsidP="00BD6E44">
            <w:pPr>
              <w:pStyle w:val="SemEspaamento"/>
              <w:jc w:val="both"/>
              <w:rPr>
                <w:rFonts w:ascii="Calibri Light" w:hAnsi="Calibri Light" w:cs="Calibri Light"/>
                <w:b/>
                <w:bCs/>
                <w:sz w:val="20"/>
                <w:szCs w:val="20"/>
              </w:rPr>
            </w:pPr>
            <w:r w:rsidRPr="00223E1F">
              <w:rPr>
                <w:rFonts w:ascii="Calibri Light" w:hAnsi="Calibri Light" w:cs="Calibri Light"/>
                <w:b/>
                <w:bCs/>
                <w:sz w:val="20"/>
                <w:szCs w:val="20"/>
              </w:rPr>
              <w:t>Professor I - Infantil</w:t>
            </w:r>
          </w:p>
        </w:tc>
        <w:tc>
          <w:tcPr>
            <w:tcW w:w="424" w:type="dxa"/>
            <w:tcBorders>
              <w:top w:val="single" w:sz="3" w:space="0" w:color="000000"/>
              <w:left w:val="single" w:sz="3" w:space="0" w:color="000000"/>
              <w:bottom w:val="single" w:sz="3" w:space="0" w:color="000000"/>
              <w:right w:val="single" w:sz="3" w:space="0" w:color="000000"/>
            </w:tcBorders>
            <w:vAlign w:val="center"/>
          </w:tcPr>
          <w:p w14:paraId="024C307A"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01</w:t>
            </w:r>
          </w:p>
        </w:tc>
        <w:tc>
          <w:tcPr>
            <w:tcW w:w="536" w:type="dxa"/>
            <w:tcBorders>
              <w:top w:val="single" w:sz="3" w:space="0" w:color="000000"/>
              <w:left w:val="single" w:sz="3" w:space="0" w:color="000000"/>
              <w:bottom w:val="single" w:sz="3" w:space="0" w:color="000000"/>
              <w:right w:val="single" w:sz="3" w:space="0" w:color="000000"/>
            </w:tcBorders>
            <w:vAlign w:val="center"/>
          </w:tcPr>
          <w:p w14:paraId="3FEC7550"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001</w:t>
            </w:r>
          </w:p>
          <w:p w14:paraId="6D5D525B"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/A</w:t>
            </w:r>
          </w:p>
        </w:tc>
        <w:tc>
          <w:tcPr>
            <w:tcW w:w="779" w:type="dxa"/>
            <w:tcBorders>
              <w:top w:val="single" w:sz="3" w:space="0" w:color="000000"/>
              <w:left w:val="single" w:sz="3" w:space="0" w:color="000000"/>
              <w:bottom w:val="single" w:sz="3" w:space="0" w:color="000000"/>
              <w:right w:val="single" w:sz="3" w:space="0" w:color="000000"/>
            </w:tcBorders>
            <w:vAlign w:val="center"/>
          </w:tcPr>
          <w:p w14:paraId="302D6B2A"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20h</w:t>
            </w:r>
          </w:p>
        </w:tc>
        <w:tc>
          <w:tcPr>
            <w:tcW w:w="1247" w:type="dxa"/>
            <w:tcBorders>
              <w:top w:val="single" w:sz="3" w:space="0" w:color="000000"/>
              <w:left w:val="single" w:sz="3" w:space="0" w:color="000000"/>
              <w:bottom w:val="single" w:sz="3" w:space="0" w:color="000000"/>
              <w:right w:val="single" w:sz="3" w:space="0" w:color="000000"/>
            </w:tcBorders>
            <w:vAlign w:val="center"/>
          </w:tcPr>
          <w:p w14:paraId="5974F8B5" w14:textId="77777777" w:rsidR="00BD6E44" w:rsidRPr="00223E1F" w:rsidRDefault="00BD6E44" w:rsidP="00A753E5">
            <w:pPr>
              <w:pStyle w:val="SemEspaamento"/>
              <w:ind w:left="-191" w:right="-102"/>
              <w:jc w:val="center"/>
              <w:rPr>
                <w:rFonts w:ascii="Calibri Light" w:hAnsi="Calibri Light" w:cs="Calibri Light"/>
                <w:sz w:val="20"/>
                <w:szCs w:val="20"/>
              </w:rPr>
            </w:pPr>
            <w:r w:rsidRPr="00223E1F">
              <w:rPr>
                <w:rFonts w:ascii="Calibri Light" w:hAnsi="Calibri Light" w:cs="Calibri Light"/>
                <w:sz w:val="20"/>
                <w:szCs w:val="20"/>
              </w:rPr>
              <w:t>R$ 1.839,59</w:t>
            </w:r>
          </w:p>
        </w:tc>
        <w:tc>
          <w:tcPr>
            <w:tcW w:w="3475" w:type="dxa"/>
            <w:tcBorders>
              <w:top w:val="single" w:sz="3" w:space="0" w:color="000000"/>
              <w:left w:val="single" w:sz="3" w:space="0" w:color="000000"/>
              <w:bottom w:val="single" w:sz="3" w:space="0" w:color="000000"/>
              <w:right w:val="single" w:sz="3" w:space="0" w:color="000000"/>
            </w:tcBorders>
            <w:vAlign w:val="center"/>
          </w:tcPr>
          <w:p w14:paraId="77761869" w14:textId="77777777" w:rsidR="00BD6E44" w:rsidRPr="00223E1F" w:rsidRDefault="00BD6E44" w:rsidP="00BD6E44">
            <w:pPr>
              <w:pStyle w:val="SemEspaamento"/>
              <w:jc w:val="both"/>
              <w:rPr>
                <w:rFonts w:ascii="Calibri Light" w:hAnsi="Calibri Light" w:cs="Calibri Light"/>
                <w:sz w:val="20"/>
                <w:szCs w:val="20"/>
              </w:rPr>
            </w:pPr>
            <w:r w:rsidRPr="00223E1F">
              <w:rPr>
                <w:rFonts w:ascii="Calibri Light" w:hAnsi="Calibri Light" w:cs="Calibri Light"/>
                <w:sz w:val="20"/>
                <w:szCs w:val="20"/>
              </w:rPr>
              <w:t>Habilitação específica em Normal Superior ou Pedagogia em instituição reconhecida.</w:t>
            </w:r>
          </w:p>
        </w:tc>
        <w:tc>
          <w:tcPr>
            <w:tcW w:w="850" w:type="dxa"/>
            <w:tcBorders>
              <w:top w:val="single" w:sz="3" w:space="0" w:color="000000"/>
              <w:left w:val="single" w:sz="3" w:space="0" w:color="000000"/>
              <w:bottom w:val="single" w:sz="3" w:space="0" w:color="000000"/>
              <w:right w:val="single" w:sz="3" w:space="0" w:color="000000"/>
            </w:tcBorders>
            <w:vAlign w:val="center"/>
          </w:tcPr>
          <w:p w14:paraId="08935A20" w14:textId="77777777" w:rsidR="00BD6E44" w:rsidRPr="00223E1F" w:rsidRDefault="00BD6E44" w:rsidP="00BD6E44">
            <w:pPr>
              <w:pStyle w:val="SemEspaamento"/>
              <w:ind w:left="-102" w:right="-38"/>
              <w:jc w:val="center"/>
              <w:rPr>
                <w:rFonts w:ascii="Calibri Light" w:hAnsi="Calibri Light" w:cs="Calibri Light"/>
                <w:sz w:val="20"/>
                <w:szCs w:val="20"/>
              </w:rPr>
            </w:pPr>
            <w:r w:rsidRPr="00223E1F">
              <w:rPr>
                <w:rFonts w:ascii="Calibri Light" w:hAnsi="Calibri Light" w:cs="Calibri Light"/>
                <w:sz w:val="20"/>
                <w:szCs w:val="20"/>
              </w:rPr>
              <w:t>R$ 80,00</w:t>
            </w:r>
          </w:p>
        </w:tc>
      </w:tr>
      <w:tr w:rsidR="00A753E5" w:rsidRPr="00223E1F" w14:paraId="4BB69E15" w14:textId="77777777" w:rsidTr="00A753E5">
        <w:trPr>
          <w:trHeight w:val="20"/>
        </w:trPr>
        <w:tc>
          <w:tcPr>
            <w:tcW w:w="360" w:type="dxa"/>
            <w:tcBorders>
              <w:top w:val="single" w:sz="3" w:space="0" w:color="000000"/>
              <w:left w:val="single" w:sz="3" w:space="0" w:color="000000"/>
              <w:bottom w:val="single" w:sz="3" w:space="0" w:color="000000"/>
              <w:right w:val="single" w:sz="3" w:space="0" w:color="000000"/>
            </w:tcBorders>
            <w:vAlign w:val="center"/>
          </w:tcPr>
          <w:p w14:paraId="35A5B5E4" w14:textId="77777777" w:rsidR="00BD6E44" w:rsidRPr="00223E1F" w:rsidRDefault="00BD6E44" w:rsidP="00BD6E44">
            <w:pPr>
              <w:pStyle w:val="SemEspaamento"/>
              <w:ind w:left="-112" w:right="-18"/>
              <w:jc w:val="center"/>
              <w:rPr>
                <w:rFonts w:ascii="Calibri Light" w:hAnsi="Calibri Light" w:cs="Calibri Light"/>
                <w:sz w:val="20"/>
                <w:szCs w:val="20"/>
              </w:rPr>
            </w:pPr>
            <w:r w:rsidRPr="00223E1F">
              <w:rPr>
                <w:rFonts w:ascii="Calibri Light" w:hAnsi="Calibri Light" w:cs="Calibri Light"/>
                <w:sz w:val="20"/>
                <w:szCs w:val="20"/>
              </w:rPr>
              <w:t>18</w:t>
            </w:r>
          </w:p>
        </w:tc>
        <w:tc>
          <w:tcPr>
            <w:tcW w:w="1971" w:type="dxa"/>
            <w:tcBorders>
              <w:top w:val="single" w:sz="3" w:space="0" w:color="000000"/>
              <w:left w:val="single" w:sz="3" w:space="0" w:color="000000"/>
              <w:bottom w:val="single" w:sz="3" w:space="0" w:color="000000"/>
              <w:right w:val="single" w:sz="3" w:space="0" w:color="000000"/>
            </w:tcBorders>
            <w:vAlign w:val="center"/>
          </w:tcPr>
          <w:p w14:paraId="313FCC43" w14:textId="77777777" w:rsidR="00BD6E44" w:rsidRPr="00223E1F" w:rsidRDefault="00BD6E44" w:rsidP="00BD6E44">
            <w:pPr>
              <w:pStyle w:val="SemEspaamento"/>
              <w:jc w:val="both"/>
              <w:rPr>
                <w:rFonts w:ascii="Calibri Light" w:hAnsi="Calibri Light" w:cs="Calibri Light"/>
                <w:b/>
                <w:bCs/>
                <w:sz w:val="20"/>
                <w:szCs w:val="20"/>
              </w:rPr>
            </w:pPr>
            <w:r w:rsidRPr="00223E1F">
              <w:rPr>
                <w:rFonts w:ascii="Calibri Light" w:hAnsi="Calibri Light" w:cs="Calibri Light"/>
                <w:b/>
                <w:bCs/>
                <w:sz w:val="20"/>
                <w:szCs w:val="20"/>
              </w:rPr>
              <w:t>Professor III – Especialista em Inglês</w:t>
            </w:r>
          </w:p>
        </w:tc>
        <w:tc>
          <w:tcPr>
            <w:tcW w:w="424" w:type="dxa"/>
            <w:tcBorders>
              <w:top w:val="single" w:sz="3" w:space="0" w:color="000000"/>
              <w:left w:val="single" w:sz="3" w:space="0" w:color="000000"/>
              <w:bottom w:val="single" w:sz="3" w:space="0" w:color="000000"/>
              <w:right w:val="single" w:sz="3" w:space="0" w:color="000000"/>
            </w:tcBorders>
            <w:vAlign w:val="center"/>
          </w:tcPr>
          <w:p w14:paraId="778BF769"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01</w:t>
            </w:r>
          </w:p>
        </w:tc>
        <w:tc>
          <w:tcPr>
            <w:tcW w:w="536" w:type="dxa"/>
            <w:tcBorders>
              <w:top w:val="single" w:sz="3" w:space="0" w:color="000000"/>
              <w:left w:val="single" w:sz="3" w:space="0" w:color="000000"/>
              <w:bottom w:val="single" w:sz="3" w:space="0" w:color="000000"/>
              <w:right w:val="single" w:sz="3" w:space="0" w:color="000000"/>
            </w:tcBorders>
            <w:vAlign w:val="center"/>
          </w:tcPr>
          <w:p w14:paraId="4F9F6583" w14:textId="77777777" w:rsidR="00BD6E44" w:rsidRPr="00223E1F" w:rsidRDefault="00BD6E44" w:rsidP="00BD6E44">
            <w:pPr>
              <w:pStyle w:val="SemEspaamento"/>
              <w:ind w:left="-98" w:right="-37"/>
              <w:jc w:val="center"/>
              <w:rPr>
                <w:rFonts w:ascii="Calibri Light" w:hAnsi="Calibri Light" w:cs="Calibri Light"/>
                <w:sz w:val="20"/>
                <w:szCs w:val="20"/>
              </w:rPr>
            </w:pPr>
            <w:r w:rsidRPr="00223E1F">
              <w:rPr>
                <w:rFonts w:ascii="Calibri Light" w:hAnsi="Calibri Light" w:cs="Calibri Light"/>
                <w:sz w:val="20"/>
                <w:szCs w:val="20"/>
              </w:rPr>
              <w:t>0001</w:t>
            </w:r>
          </w:p>
          <w:p w14:paraId="310641DC"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/A</w:t>
            </w:r>
          </w:p>
        </w:tc>
        <w:tc>
          <w:tcPr>
            <w:tcW w:w="779" w:type="dxa"/>
            <w:tcBorders>
              <w:top w:val="single" w:sz="3" w:space="0" w:color="000000"/>
              <w:left w:val="single" w:sz="3" w:space="0" w:color="000000"/>
              <w:bottom w:val="single" w:sz="3" w:space="0" w:color="000000"/>
              <w:right w:val="single" w:sz="3" w:space="0" w:color="000000"/>
            </w:tcBorders>
            <w:vAlign w:val="center"/>
          </w:tcPr>
          <w:p w14:paraId="581964A5" w14:textId="77777777" w:rsidR="00BD6E44" w:rsidRPr="00223E1F" w:rsidRDefault="00BD6E44" w:rsidP="00BD6E44">
            <w:pPr>
              <w:pStyle w:val="SemEspaamento"/>
              <w:ind w:left="-98"/>
              <w:jc w:val="center"/>
              <w:rPr>
                <w:rFonts w:ascii="Calibri Light" w:hAnsi="Calibri Light" w:cs="Calibri Light"/>
                <w:sz w:val="20"/>
                <w:szCs w:val="20"/>
              </w:rPr>
            </w:pPr>
            <w:r w:rsidRPr="00223E1F">
              <w:rPr>
                <w:rFonts w:ascii="Calibri Light" w:hAnsi="Calibri Light" w:cs="Calibri Light"/>
                <w:sz w:val="20"/>
                <w:szCs w:val="20"/>
              </w:rPr>
              <w:t>30h</w:t>
            </w:r>
          </w:p>
        </w:tc>
        <w:tc>
          <w:tcPr>
            <w:tcW w:w="1247" w:type="dxa"/>
            <w:tcBorders>
              <w:top w:val="single" w:sz="3" w:space="0" w:color="000000"/>
              <w:left w:val="single" w:sz="3" w:space="0" w:color="000000"/>
              <w:bottom w:val="single" w:sz="3" w:space="0" w:color="000000"/>
              <w:right w:val="single" w:sz="3" w:space="0" w:color="000000"/>
            </w:tcBorders>
            <w:vAlign w:val="center"/>
          </w:tcPr>
          <w:p w14:paraId="6136F1F8" w14:textId="77777777" w:rsidR="00BD6E44" w:rsidRPr="00223E1F" w:rsidRDefault="00BD6E44" w:rsidP="00A753E5">
            <w:pPr>
              <w:pStyle w:val="SemEspaamento"/>
              <w:ind w:left="-191" w:right="-102"/>
              <w:jc w:val="center"/>
              <w:rPr>
                <w:rFonts w:ascii="Calibri Light" w:hAnsi="Calibri Light" w:cs="Calibri Light"/>
                <w:sz w:val="20"/>
                <w:szCs w:val="20"/>
              </w:rPr>
            </w:pPr>
            <w:r w:rsidRPr="00223E1F">
              <w:rPr>
                <w:rFonts w:ascii="Calibri Light" w:hAnsi="Calibri Light" w:cs="Calibri Light"/>
                <w:sz w:val="20"/>
                <w:szCs w:val="20"/>
              </w:rPr>
              <w:t>R$ 2.759,35</w:t>
            </w:r>
          </w:p>
        </w:tc>
        <w:tc>
          <w:tcPr>
            <w:tcW w:w="3475" w:type="dxa"/>
            <w:tcBorders>
              <w:top w:val="single" w:sz="3" w:space="0" w:color="000000"/>
              <w:left w:val="single" w:sz="3" w:space="0" w:color="000000"/>
              <w:bottom w:val="single" w:sz="3" w:space="0" w:color="000000"/>
              <w:right w:val="single" w:sz="3" w:space="0" w:color="000000"/>
            </w:tcBorders>
            <w:vAlign w:val="center"/>
          </w:tcPr>
          <w:p w14:paraId="13EDA3BE" w14:textId="77777777" w:rsidR="00BD6E44" w:rsidRPr="00223E1F" w:rsidRDefault="00BD6E44" w:rsidP="00BD6E44">
            <w:pPr>
              <w:pStyle w:val="SemEspaamento"/>
              <w:jc w:val="both"/>
              <w:rPr>
                <w:rFonts w:ascii="Calibri Light" w:hAnsi="Calibri Light" w:cs="Calibri Light"/>
                <w:sz w:val="20"/>
                <w:szCs w:val="20"/>
              </w:rPr>
            </w:pPr>
            <w:r w:rsidRPr="00223E1F">
              <w:rPr>
                <w:rFonts w:ascii="Calibri Light" w:hAnsi="Calibri Light" w:cs="Calibri Light"/>
                <w:sz w:val="20"/>
                <w:szCs w:val="20"/>
              </w:rPr>
              <w:t>Curso Superior em licenciatura plena correspondente área em que irá atuar</w:t>
            </w:r>
            <w:r w:rsidR="00A753E5" w:rsidRPr="00223E1F">
              <w:rPr>
                <w:rFonts w:ascii="Calibri Light" w:hAnsi="Calibri Light" w:cs="Calibri Light"/>
                <w:sz w:val="20"/>
                <w:szCs w:val="20"/>
              </w:rPr>
              <w:t>.</w:t>
            </w:r>
          </w:p>
        </w:tc>
        <w:tc>
          <w:tcPr>
            <w:tcW w:w="850" w:type="dxa"/>
            <w:tcBorders>
              <w:top w:val="single" w:sz="3" w:space="0" w:color="000000"/>
              <w:left w:val="single" w:sz="3" w:space="0" w:color="000000"/>
              <w:bottom w:val="single" w:sz="3" w:space="0" w:color="000000"/>
              <w:right w:val="single" w:sz="3" w:space="0" w:color="000000"/>
            </w:tcBorders>
            <w:vAlign w:val="center"/>
          </w:tcPr>
          <w:p w14:paraId="1EAF720A" w14:textId="77777777" w:rsidR="00BD6E44" w:rsidRPr="00223E1F" w:rsidRDefault="00BD6E44" w:rsidP="00BD6E44">
            <w:pPr>
              <w:pStyle w:val="SemEspaamento"/>
              <w:ind w:left="-102" w:right="-38"/>
              <w:jc w:val="center"/>
              <w:rPr>
                <w:rFonts w:ascii="Calibri Light" w:hAnsi="Calibri Light" w:cs="Calibri Light"/>
                <w:sz w:val="20"/>
                <w:szCs w:val="20"/>
              </w:rPr>
            </w:pPr>
            <w:r w:rsidRPr="00223E1F">
              <w:rPr>
                <w:rFonts w:ascii="Calibri Light" w:hAnsi="Calibri Light" w:cs="Calibri Light"/>
                <w:sz w:val="20"/>
                <w:szCs w:val="20"/>
              </w:rPr>
              <w:t>R$ 80,00</w:t>
            </w:r>
          </w:p>
        </w:tc>
      </w:tr>
      <w:tr w:rsidR="00A753E5" w:rsidRPr="00A753E5" w14:paraId="05F627CF" w14:textId="77777777" w:rsidTr="00A753E5">
        <w:trPr>
          <w:trHeight w:val="20"/>
        </w:trPr>
        <w:tc>
          <w:tcPr>
            <w:tcW w:w="360" w:type="dxa"/>
            <w:tcBorders>
              <w:top w:val="single" w:sz="3" w:space="0" w:color="000000"/>
              <w:left w:val="single" w:sz="3" w:space="0" w:color="000000"/>
              <w:bottom w:val="single" w:sz="3" w:space="0" w:color="000000"/>
              <w:right w:val="single" w:sz="3" w:space="0" w:color="000000"/>
            </w:tcBorders>
            <w:vAlign w:val="center"/>
          </w:tcPr>
          <w:p w14:paraId="37DB6B2A" w14:textId="77777777" w:rsidR="00BD6E44" w:rsidRPr="00FD4B37" w:rsidRDefault="00BD6E44" w:rsidP="00BD6E44">
            <w:pPr>
              <w:pStyle w:val="SemEspaamento"/>
              <w:ind w:left="-112" w:right="-18"/>
              <w:jc w:val="center"/>
              <w:rPr>
                <w:rFonts w:ascii="Calibri Light" w:hAnsi="Calibri Light" w:cs="Calibri Light"/>
                <w:sz w:val="20"/>
                <w:szCs w:val="20"/>
              </w:rPr>
            </w:pPr>
            <w:r w:rsidRPr="00FD4B37">
              <w:rPr>
                <w:rFonts w:ascii="Calibri Light" w:hAnsi="Calibri Light" w:cs="Calibri Light"/>
                <w:sz w:val="20"/>
                <w:szCs w:val="20"/>
              </w:rPr>
              <w:t>19</w:t>
            </w:r>
          </w:p>
        </w:tc>
        <w:tc>
          <w:tcPr>
            <w:tcW w:w="1971" w:type="dxa"/>
            <w:tcBorders>
              <w:top w:val="single" w:sz="3" w:space="0" w:color="000000"/>
              <w:left w:val="single" w:sz="3" w:space="0" w:color="000000"/>
              <w:bottom w:val="single" w:sz="3" w:space="0" w:color="000000"/>
              <w:right w:val="single" w:sz="3" w:space="0" w:color="000000"/>
            </w:tcBorders>
            <w:vAlign w:val="center"/>
          </w:tcPr>
          <w:p w14:paraId="77AAF46F" w14:textId="77777777" w:rsidR="00BD6E44" w:rsidRPr="00FD4B37" w:rsidRDefault="00BD6E44" w:rsidP="00BD6E44">
            <w:pPr>
              <w:pStyle w:val="SemEspaamento"/>
              <w:jc w:val="both"/>
              <w:rPr>
                <w:rFonts w:ascii="Calibri Light" w:hAnsi="Calibri Light" w:cs="Calibri Light"/>
                <w:b/>
                <w:bCs/>
                <w:sz w:val="20"/>
                <w:szCs w:val="20"/>
              </w:rPr>
            </w:pPr>
            <w:r w:rsidRPr="00FD4B37">
              <w:rPr>
                <w:rFonts w:ascii="Calibri Light" w:hAnsi="Calibri Light" w:cs="Calibri Light"/>
                <w:b/>
                <w:bCs/>
                <w:sz w:val="20"/>
                <w:szCs w:val="20"/>
              </w:rPr>
              <w:t>Psicólogo</w:t>
            </w:r>
          </w:p>
        </w:tc>
        <w:tc>
          <w:tcPr>
            <w:tcW w:w="424" w:type="dxa"/>
            <w:tcBorders>
              <w:top w:val="single" w:sz="3" w:space="0" w:color="000000"/>
              <w:left w:val="single" w:sz="3" w:space="0" w:color="000000"/>
              <w:bottom w:val="single" w:sz="3" w:space="0" w:color="000000"/>
              <w:right w:val="single" w:sz="3" w:space="0" w:color="000000"/>
            </w:tcBorders>
            <w:vAlign w:val="center"/>
          </w:tcPr>
          <w:p w14:paraId="74703FC8" w14:textId="77777777" w:rsidR="00BD6E44" w:rsidRPr="00FD4B37" w:rsidRDefault="00BD6E44" w:rsidP="00BD6E44">
            <w:pPr>
              <w:pStyle w:val="SemEspaamento"/>
              <w:ind w:left="-98"/>
              <w:jc w:val="center"/>
              <w:rPr>
                <w:rFonts w:ascii="Calibri Light" w:hAnsi="Calibri Light" w:cs="Calibri Light"/>
                <w:sz w:val="20"/>
                <w:szCs w:val="20"/>
              </w:rPr>
            </w:pPr>
            <w:r w:rsidRPr="00FD4B37">
              <w:rPr>
                <w:rFonts w:ascii="Calibri Light" w:hAnsi="Calibri Light" w:cs="Calibri Light"/>
                <w:sz w:val="20"/>
                <w:szCs w:val="20"/>
              </w:rPr>
              <w:t>01</w:t>
            </w:r>
          </w:p>
        </w:tc>
        <w:tc>
          <w:tcPr>
            <w:tcW w:w="536" w:type="dxa"/>
            <w:tcBorders>
              <w:top w:val="single" w:sz="3" w:space="0" w:color="000000"/>
              <w:left w:val="single" w:sz="3" w:space="0" w:color="000000"/>
              <w:bottom w:val="single" w:sz="3" w:space="0" w:color="000000"/>
              <w:right w:val="single" w:sz="3" w:space="0" w:color="000000"/>
            </w:tcBorders>
            <w:vAlign w:val="center"/>
          </w:tcPr>
          <w:p w14:paraId="114BC66F" w14:textId="77777777" w:rsidR="00BD6E44" w:rsidRPr="00FD4B37" w:rsidRDefault="00BD6E44" w:rsidP="00BD6E44">
            <w:pPr>
              <w:pStyle w:val="SemEspaamento"/>
              <w:ind w:left="-98"/>
              <w:jc w:val="center"/>
              <w:rPr>
                <w:rFonts w:ascii="Calibri Light" w:hAnsi="Calibri Light" w:cs="Calibri Light"/>
                <w:sz w:val="20"/>
                <w:szCs w:val="20"/>
              </w:rPr>
            </w:pPr>
            <w:r w:rsidRPr="00FD4B37">
              <w:rPr>
                <w:rFonts w:ascii="Calibri Light" w:hAnsi="Calibri Light" w:cs="Calibri Light"/>
                <w:sz w:val="20"/>
                <w:szCs w:val="20"/>
              </w:rPr>
              <w:t>23</w:t>
            </w:r>
          </w:p>
        </w:tc>
        <w:tc>
          <w:tcPr>
            <w:tcW w:w="779" w:type="dxa"/>
            <w:tcBorders>
              <w:top w:val="single" w:sz="3" w:space="0" w:color="000000"/>
              <w:left w:val="single" w:sz="3" w:space="0" w:color="000000"/>
              <w:bottom w:val="single" w:sz="3" w:space="0" w:color="000000"/>
              <w:right w:val="single" w:sz="3" w:space="0" w:color="000000"/>
            </w:tcBorders>
            <w:vAlign w:val="center"/>
          </w:tcPr>
          <w:p w14:paraId="23083DA8" w14:textId="77777777" w:rsidR="00BD6E44" w:rsidRPr="00FD4B37" w:rsidRDefault="00BD6E44" w:rsidP="00BD6E44">
            <w:pPr>
              <w:pStyle w:val="SemEspaamento"/>
              <w:ind w:left="-98"/>
              <w:jc w:val="center"/>
              <w:rPr>
                <w:rFonts w:ascii="Calibri Light" w:hAnsi="Calibri Light" w:cs="Calibri Light"/>
                <w:sz w:val="20"/>
                <w:szCs w:val="20"/>
              </w:rPr>
            </w:pPr>
            <w:r w:rsidRPr="00FD4B37">
              <w:rPr>
                <w:rFonts w:ascii="Calibri Light" w:hAnsi="Calibri Light" w:cs="Calibri Light"/>
                <w:sz w:val="20"/>
                <w:szCs w:val="20"/>
              </w:rPr>
              <w:t>20h</w:t>
            </w:r>
          </w:p>
        </w:tc>
        <w:tc>
          <w:tcPr>
            <w:tcW w:w="1247" w:type="dxa"/>
            <w:tcBorders>
              <w:top w:val="single" w:sz="3" w:space="0" w:color="000000"/>
              <w:left w:val="single" w:sz="3" w:space="0" w:color="000000"/>
              <w:bottom w:val="single" w:sz="3" w:space="0" w:color="000000"/>
              <w:right w:val="single" w:sz="3" w:space="0" w:color="000000"/>
            </w:tcBorders>
            <w:vAlign w:val="center"/>
          </w:tcPr>
          <w:p w14:paraId="0E322BC1" w14:textId="77777777" w:rsidR="00BD6E44" w:rsidRPr="00FD4B37" w:rsidRDefault="00BD6E44" w:rsidP="00A753E5">
            <w:pPr>
              <w:pStyle w:val="SemEspaamento"/>
              <w:ind w:left="-191" w:right="-102"/>
              <w:jc w:val="center"/>
              <w:rPr>
                <w:rFonts w:ascii="Calibri Light" w:hAnsi="Calibri Light" w:cs="Calibri Light"/>
                <w:sz w:val="20"/>
                <w:szCs w:val="20"/>
              </w:rPr>
            </w:pPr>
            <w:r w:rsidRPr="00FD4B37">
              <w:rPr>
                <w:rFonts w:ascii="Calibri Light" w:hAnsi="Calibri Light" w:cs="Calibri Light"/>
                <w:sz w:val="20"/>
                <w:szCs w:val="20"/>
              </w:rPr>
              <w:t>R$ 3.822,47</w:t>
            </w:r>
          </w:p>
        </w:tc>
        <w:tc>
          <w:tcPr>
            <w:tcW w:w="3475" w:type="dxa"/>
            <w:tcBorders>
              <w:top w:val="single" w:sz="3" w:space="0" w:color="000000"/>
              <w:left w:val="single" w:sz="3" w:space="0" w:color="000000"/>
              <w:bottom w:val="single" w:sz="3" w:space="0" w:color="000000"/>
              <w:right w:val="single" w:sz="3" w:space="0" w:color="000000"/>
            </w:tcBorders>
            <w:vAlign w:val="center"/>
          </w:tcPr>
          <w:p w14:paraId="35C536CC" w14:textId="77777777" w:rsidR="00BD6E44" w:rsidRPr="00FD4B37" w:rsidRDefault="00BD6E44" w:rsidP="00BD6E44">
            <w:pPr>
              <w:pStyle w:val="SemEspaamento"/>
              <w:jc w:val="both"/>
              <w:rPr>
                <w:rFonts w:ascii="Calibri Light" w:hAnsi="Calibri Light" w:cs="Calibri Light"/>
                <w:sz w:val="20"/>
                <w:szCs w:val="20"/>
              </w:rPr>
            </w:pPr>
            <w:r w:rsidRPr="00FD4B37">
              <w:rPr>
                <w:rFonts w:ascii="Calibri Light" w:hAnsi="Calibri Light" w:cs="Calibri Light"/>
                <w:sz w:val="20"/>
                <w:szCs w:val="20"/>
              </w:rPr>
              <w:t>Curso superior em psicologia, com registro no Conselho correspondente</w:t>
            </w:r>
            <w:r w:rsidR="00A753E5" w:rsidRPr="00FD4B37">
              <w:rPr>
                <w:rFonts w:ascii="Calibri Light" w:hAnsi="Calibri Light" w:cs="Calibri Light"/>
                <w:sz w:val="20"/>
                <w:szCs w:val="20"/>
              </w:rPr>
              <w:t>.</w:t>
            </w:r>
          </w:p>
        </w:tc>
        <w:tc>
          <w:tcPr>
            <w:tcW w:w="850" w:type="dxa"/>
            <w:tcBorders>
              <w:top w:val="single" w:sz="3" w:space="0" w:color="000000"/>
              <w:left w:val="single" w:sz="3" w:space="0" w:color="000000"/>
              <w:bottom w:val="single" w:sz="3" w:space="0" w:color="000000"/>
              <w:right w:val="single" w:sz="3" w:space="0" w:color="000000"/>
            </w:tcBorders>
            <w:vAlign w:val="center"/>
          </w:tcPr>
          <w:p w14:paraId="69D405FA" w14:textId="77777777" w:rsidR="00BD6E44" w:rsidRPr="00FD4B37" w:rsidRDefault="00BD6E44" w:rsidP="00BD6E44">
            <w:pPr>
              <w:pStyle w:val="SemEspaamento"/>
              <w:ind w:left="-102" w:right="-38"/>
              <w:jc w:val="center"/>
              <w:rPr>
                <w:rFonts w:ascii="Calibri Light" w:hAnsi="Calibri Light" w:cs="Calibri Light"/>
                <w:sz w:val="20"/>
                <w:szCs w:val="20"/>
              </w:rPr>
            </w:pPr>
            <w:r w:rsidRPr="00FD4B37">
              <w:rPr>
                <w:rFonts w:ascii="Calibri Light" w:hAnsi="Calibri Light" w:cs="Calibri Light"/>
                <w:sz w:val="20"/>
                <w:szCs w:val="20"/>
              </w:rPr>
              <w:t>R$ 80,00</w:t>
            </w:r>
          </w:p>
        </w:tc>
      </w:tr>
    </w:tbl>
    <w:p w14:paraId="4F61D776" w14:textId="77777777" w:rsidR="008A3D3B" w:rsidRDefault="008A3D3B" w:rsidP="00B532E4">
      <w:pPr>
        <w:pStyle w:val="PargrafodaLista"/>
        <w:tabs>
          <w:tab w:val="left" w:pos="1276"/>
        </w:tabs>
        <w:ind w:left="1276" w:right="-142"/>
        <w:contextualSpacing/>
        <w:jc w:val="both"/>
        <w:rPr>
          <w:rFonts w:ascii="Calibri Light" w:hAnsi="Calibri Light" w:cs="Calibri Light"/>
          <w:b/>
          <w:sz w:val="20"/>
        </w:rPr>
      </w:pPr>
    </w:p>
    <w:p w14:paraId="7793AA99" w14:textId="77777777" w:rsidR="00E83AA5" w:rsidRPr="00CE76C1"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702655">
        <w:rPr>
          <w:rFonts w:ascii="Calibri Light" w:hAnsi="Calibri Light" w:cs="Calibri Light"/>
          <w:spacing w:val="0"/>
          <w:sz w:val="20"/>
        </w:rPr>
        <w:t xml:space="preserve">As atribuições dos </w:t>
      </w:r>
      <w:r w:rsidR="00AB16D3" w:rsidRPr="00702655">
        <w:rPr>
          <w:rFonts w:ascii="Calibri Light" w:hAnsi="Calibri Light" w:cs="Calibri Light"/>
          <w:spacing w:val="0"/>
          <w:sz w:val="20"/>
        </w:rPr>
        <w:t>Cargos</w:t>
      </w:r>
      <w:r w:rsidRPr="00702655">
        <w:rPr>
          <w:rFonts w:ascii="Calibri Light" w:hAnsi="Calibri Light" w:cs="Calibri Light"/>
          <w:spacing w:val="0"/>
          <w:sz w:val="20"/>
        </w:rPr>
        <w:t xml:space="preserve"> Públicos constantes da Tabela do </w:t>
      </w:r>
      <w:r w:rsidR="001E2184" w:rsidRPr="00702655">
        <w:rPr>
          <w:rFonts w:ascii="Calibri Light" w:hAnsi="Calibri Light" w:cs="Calibri Light"/>
          <w:spacing w:val="0"/>
          <w:sz w:val="20"/>
        </w:rPr>
        <w:t>item 3.2</w:t>
      </w:r>
      <w:r w:rsidRPr="00702655">
        <w:rPr>
          <w:rFonts w:ascii="Calibri Light" w:hAnsi="Calibri Light" w:cs="Calibri Light"/>
          <w:spacing w:val="0"/>
          <w:sz w:val="20"/>
        </w:rPr>
        <w:t xml:space="preserve"> serão as con</w:t>
      </w:r>
      <w:r w:rsidR="00AB16D3" w:rsidRPr="00702655">
        <w:rPr>
          <w:rFonts w:ascii="Calibri Light" w:hAnsi="Calibri Light" w:cs="Calibri Light"/>
          <w:spacing w:val="0"/>
          <w:sz w:val="20"/>
        </w:rPr>
        <w:t>s</w:t>
      </w:r>
      <w:r w:rsidRPr="00702655">
        <w:rPr>
          <w:rFonts w:ascii="Calibri Light" w:hAnsi="Calibri Light" w:cs="Calibri Light"/>
          <w:spacing w:val="0"/>
          <w:sz w:val="20"/>
        </w:rPr>
        <w:t xml:space="preserve">tantes no </w:t>
      </w:r>
      <w:r w:rsidRPr="00702655">
        <w:rPr>
          <w:rFonts w:ascii="Calibri Light" w:hAnsi="Calibri Light" w:cs="Calibri Light"/>
          <w:b/>
          <w:bCs/>
          <w:caps/>
          <w:spacing w:val="0"/>
          <w:sz w:val="20"/>
          <w:highlight w:val="lightGray"/>
          <w:u w:val="words"/>
        </w:rPr>
        <w:t xml:space="preserve">ANEXO I – </w:t>
      </w:r>
      <w:r w:rsidRPr="00CE76C1">
        <w:rPr>
          <w:rFonts w:ascii="Calibri Light" w:hAnsi="Calibri Light" w:cs="Calibri Light"/>
          <w:b/>
          <w:bCs/>
          <w:caps/>
          <w:spacing w:val="0"/>
          <w:sz w:val="20"/>
          <w:highlight w:val="lightGray"/>
          <w:u w:val="words"/>
        </w:rPr>
        <w:t xml:space="preserve">Atribuições inerentes aos </w:t>
      </w:r>
      <w:r w:rsidR="00AB16D3" w:rsidRPr="00CE76C1">
        <w:rPr>
          <w:rFonts w:ascii="Calibri Light" w:hAnsi="Calibri Light" w:cs="Calibri Light"/>
          <w:b/>
          <w:bCs/>
          <w:caps/>
          <w:spacing w:val="0"/>
          <w:sz w:val="20"/>
          <w:highlight w:val="lightGray"/>
          <w:u w:val="words"/>
        </w:rPr>
        <w:t>cargos</w:t>
      </w:r>
      <w:r w:rsidRPr="00CE76C1">
        <w:rPr>
          <w:rFonts w:ascii="Calibri Light" w:hAnsi="Calibri Light" w:cs="Calibri Light"/>
          <w:spacing w:val="0"/>
          <w:sz w:val="20"/>
        </w:rPr>
        <w:t>.</w:t>
      </w:r>
    </w:p>
    <w:p w14:paraId="77049C86" w14:textId="77777777" w:rsidR="00E83AA5" w:rsidRPr="00CE76C1"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1A1303">
        <w:rPr>
          <w:rFonts w:ascii="Calibri Light" w:hAnsi="Calibri Light" w:cs="Calibri Light"/>
          <w:spacing w:val="0"/>
          <w:sz w:val="20"/>
        </w:rPr>
        <w:t xml:space="preserve">O Concurso Público destina-se a selecionar candidatos para os </w:t>
      </w:r>
      <w:r w:rsidR="00AB16D3" w:rsidRPr="001A1303">
        <w:rPr>
          <w:rFonts w:ascii="Calibri Light" w:hAnsi="Calibri Light" w:cs="Calibri Light"/>
          <w:spacing w:val="0"/>
          <w:sz w:val="20"/>
        </w:rPr>
        <w:t>Cargos</w:t>
      </w:r>
      <w:r w:rsidRPr="001A1303">
        <w:rPr>
          <w:rFonts w:ascii="Calibri Light" w:hAnsi="Calibri Light" w:cs="Calibri Light"/>
          <w:spacing w:val="0"/>
          <w:sz w:val="20"/>
        </w:rPr>
        <w:t xml:space="preserve"> Públicos regidos </w:t>
      </w:r>
      <w:r w:rsidRPr="00FD4B37">
        <w:rPr>
          <w:rFonts w:ascii="Calibri Light" w:hAnsi="Calibri Light" w:cs="Calibri Light"/>
          <w:spacing w:val="0"/>
          <w:sz w:val="20"/>
        </w:rPr>
        <w:t xml:space="preserve">pelo </w:t>
      </w:r>
      <w:r w:rsidR="00B53685" w:rsidRPr="00FD4B37">
        <w:rPr>
          <w:rFonts w:ascii="Calibri Light" w:hAnsi="Calibri Light" w:cs="Calibri Light"/>
          <w:b/>
          <w:bCs/>
          <w:spacing w:val="0"/>
          <w:sz w:val="20"/>
        </w:rPr>
        <w:t>Regime Estatutário</w:t>
      </w:r>
      <w:r w:rsidR="008256A9" w:rsidRPr="00FD4B37">
        <w:rPr>
          <w:rFonts w:ascii="Calibri Light" w:hAnsi="Calibri Light" w:cs="Calibri Light"/>
          <w:b/>
          <w:bCs/>
          <w:spacing w:val="0"/>
          <w:sz w:val="20"/>
        </w:rPr>
        <w:t xml:space="preserve"> dos Servidores Públicos Municipais</w:t>
      </w:r>
      <w:r w:rsidR="00B53685" w:rsidRPr="00FD4B37">
        <w:rPr>
          <w:rFonts w:ascii="Calibri Light" w:hAnsi="Calibri Light" w:cs="Calibri Light"/>
          <w:b/>
          <w:bCs/>
          <w:spacing w:val="0"/>
          <w:sz w:val="20"/>
        </w:rPr>
        <w:t xml:space="preserve"> (Lei </w:t>
      </w:r>
      <w:r w:rsidR="008256A9" w:rsidRPr="00FD4B37">
        <w:rPr>
          <w:rFonts w:ascii="Calibri Light" w:hAnsi="Calibri Light" w:cs="Calibri Light"/>
          <w:b/>
          <w:bCs/>
          <w:spacing w:val="0"/>
          <w:sz w:val="20"/>
        </w:rPr>
        <w:t xml:space="preserve">Complementar </w:t>
      </w:r>
      <w:r w:rsidR="00B53685" w:rsidRPr="00FD4B37">
        <w:rPr>
          <w:rFonts w:ascii="Calibri Light" w:hAnsi="Calibri Light" w:cs="Calibri Light"/>
          <w:b/>
          <w:bCs/>
          <w:spacing w:val="0"/>
          <w:sz w:val="20"/>
        </w:rPr>
        <w:t xml:space="preserve">Municipal n° </w:t>
      </w:r>
      <w:r w:rsidR="000B1107" w:rsidRPr="00FD4B37">
        <w:rPr>
          <w:rFonts w:ascii="Calibri Light" w:hAnsi="Calibri Light" w:cs="Calibri Light"/>
          <w:b/>
          <w:bCs/>
          <w:spacing w:val="0"/>
          <w:sz w:val="20"/>
        </w:rPr>
        <w:t>0</w:t>
      </w:r>
      <w:r w:rsidR="008256A9" w:rsidRPr="00FD4B37">
        <w:rPr>
          <w:rFonts w:ascii="Calibri Light" w:hAnsi="Calibri Light" w:cs="Calibri Light"/>
          <w:b/>
          <w:bCs/>
          <w:spacing w:val="0"/>
          <w:sz w:val="20"/>
        </w:rPr>
        <w:t>2/1993</w:t>
      </w:r>
      <w:r w:rsidR="000B1107" w:rsidRPr="00FD4B37">
        <w:rPr>
          <w:rFonts w:ascii="Calibri Light" w:hAnsi="Calibri Light" w:cs="Calibri Light"/>
          <w:b/>
          <w:bCs/>
          <w:spacing w:val="0"/>
          <w:sz w:val="20"/>
        </w:rPr>
        <w:t>)</w:t>
      </w:r>
      <w:r w:rsidR="00043CC0" w:rsidRPr="00FD4B37">
        <w:rPr>
          <w:rFonts w:ascii="Calibri Light" w:hAnsi="Calibri Light" w:cs="Calibri Light"/>
          <w:b/>
          <w:bCs/>
          <w:spacing w:val="0"/>
          <w:sz w:val="20"/>
        </w:rPr>
        <w:t xml:space="preserve"> e Estatuto do Magistério Público Municipal (Lei Complementar Municipal nº 031/2009)</w:t>
      </w:r>
      <w:r w:rsidRPr="00FD4B37">
        <w:rPr>
          <w:rFonts w:ascii="Calibri Light" w:hAnsi="Calibri Light" w:cs="Calibri Light"/>
          <w:spacing w:val="0"/>
          <w:sz w:val="20"/>
        </w:rPr>
        <w:t xml:space="preserve">, para as vagas relacionadas na Tabela de </w:t>
      </w:r>
      <w:r w:rsidR="00AB16D3" w:rsidRPr="00FD4B37">
        <w:rPr>
          <w:rFonts w:ascii="Calibri Light" w:hAnsi="Calibri Light" w:cs="Calibri Light"/>
          <w:spacing w:val="0"/>
          <w:sz w:val="20"/>
        </w:rPr>
        <w:t>Cargos</w:t>
      </w:r>
      <w:r w:rsidRPr="00FD4B37">
        <w:rPr>
          <w:rFonts w:ascii="Calibri Light" w:hAnsi="Calibri Light" w:cs="Calibri Light"/>
          <w:spacing w:val="0"/>
          <w:sz w:val="20"/>
        </w:rPr>
        <w:t xml:space="preserve"> Públicos do </w:t>
      </w:r>
      <w:r w:rsidR="001E2184" w:rsidRPr="00FD4B37">
        <w:rPr>
          <w:rFonts w:ascii="Calibri Light" w:hAnsi="Calibri Light" w:cs="Calibri Light"/>
          <w:spacing w:val="0"/>
          <w:sz w:val="20"/>
        </w:rPr>
        <w:t>item 3.2</w:t>
      </w:r>
      <w:r w:rsidRPr="00FD4B37">
        <w:rPr>
          <w:rFonts w:ascii="Calibri Light" w:hAnsi="Calibri Light" w:cs="Calibri Light"/>
          <w:spacing w:val="0"/>
          <w:sz w:val="20"/>
        </w:rPr>
        <w:t>, nesta data, e mais as que vagarem ou que forem criadas ou necessárias durante o</w:t>
      </w:r>
      <w:r w:rsidRPr="001A1303">
        <w:rPr>
          <w:rFonts w:ascii="Calibri Light" w:hAnsi="Calibri Light" w:cs="Calibri Light"/>
          <w:spacing w:val="0"/>
          <w:sz w:val="20"/>
        </w:rPr>
        <w:t xml:space="preserve"> prazo de validade</w:t>
      </w:r>
      <w:r w:rsidRPr="00CE76C1">
        <w:rPr>
          <w:rFonts w:ascii="Calibri Light" w:hAnsi="Calibri Light" w:cs="Calibri Light"/>
          <w:spacing w:val="0"/>
          <w:sz w:val="20"/>
        </w:rPr>
        <w:t xml:space="preserve"> do Concurso Público e serão providas mediante contratação dos candidatos nele habilitados, conforme necessidade e as possibilidades orçamentárias da Administração.</w:t>
      </w:r>
    </w:p>
    <w:p w14:paraId="06F5C515" w14:textId="77777777" w:rsidR="00E83AA5" w:rsidRPr="00CE76C1"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CE76C1">
        <w:rPr>
          <w:rFonts w:ascii="Calibri Light" w:hAnsi="Calibri Light" w:cs="Calibri Light"/>
          <w:spacing w:val="0"/>
          <w:sz w:val="20"/>
        </w:rPr>
        <w:t>Os Anexos deste Edital são os que seguem:</w:t>
      </w:r>
    </w:p>
    <w:p w14:paraId="1D96689C" w14:textId="77777777" w:rsidR="00E83AA5" w:rsidRPr="00CE76C1" w:rsidRDefault="00E83AA5" w:rsidP="00B532E4">
      <w:pPr>
        <w:pStyle w:val="Recuodecorpodetexto2"/>
        <w:spacing w:after="0" w:line="240" w:lineRule="auto"/>
        <w:ind w:left="709" w:right="-81"/>
        <w:contextualSpacing/>
        <w:jc w:val="both"/>
        <w:rPr>
          <w:rFonts w:ascii="Calibri Light" w:hAnsi="Calibri Light" w:cs="Calibri Light"/>
          <w:b/>
          <w:i/>
        </w:rPr>
      </w:pPr>
      <w:r w:rsidRPr="00CE76C1">
        <w:rPr>
          <w:rFonts w:ascii="Calibri Light" w:hAnsi="Calibri Light" w:cs="Calibri Light"/>
          <w:b/>
          <w:i/>
        </w:rPr>
        <w:t xml:space="preserve">Anexo I – Síntese das Atribuições dos </w:t>
      </w:r>
      <w:r w:rsidR="00AB16D3" w:rsidRPr="00CE76C1">
        <w:rPr>
          <w:rFonts w:ascii="Calibri Light" w:hAnsi="Calibri Light" w:cs="Calibri Light"/>
          <w:b/>
          <w:i/>
        </w:rPr>
        <w:t>Cargos</w:t>
      </w:r>
      <w:r w:rsidRPr="00CE76C1">
        <w:rPr>
          <w:rFonts w:ascii="Calibri Light" w:hAnsi="Calibri Light" w:cs="Calibri Light"/>
          <w:b/>
          <w:i/>
        </w:rPr>
        <w:t xml:space="preserve"> Públicos (Descrição Sumária).</w:t>
      </w:r>
    </w:p>
    <w:p w14:paraId="2E37E212" w14:textId="77777777" w:rsidR="008B6BA3" w:rsidRPr="00CE76C1" w:rsidRDefault="008B6BA3" w:rsidP="008B6BA3">
      <w:pPr>
        <w:pStyle w:val="Recuodecorpodetexto2"/>
        <w:spacing w:after="0" w:line="240" w:lineRule="auto"/>
        <w:ind w:left="709" w:right="-81"/>
        <w:contextualSpacing/>
        <w:jc w:val="both"/>
        <w:rPr>
          <w:rFonts w:ascii="Calibri Light" w:hAnsi="Calibri Light" w:cs="Calibri Light"/>
          <w:b/>
          <w:i/>
        </w:rPr>
      </w:pPr>
      <w:r w:rsidRPr="00CE76C1">
        <w:rPr>
          <w:rFonts w:ascii="Calibri Light" w:hAnsi="Calibri Light" w:cs="Calibri Light"/>
          <w:b/>
          <w:i/>
        </w:rPr>
        <w:t xml:space="preserve">Anexo II – Solicitação de Condição Especial para participação nas provas. </w:t>
      </w:r>
    </w:p>
    <w:p w14:paraId="30E88543" w14:textId="77777777" w:rsidR="008B6BA3" w:rsidRPr="00CE76C1" w:rsidRDefault="008B6BA3" w:rsidP="008B6BA3">
      <w:pPr>
        <w:pStyle w:val="Recuodecorpodetexto2"/>
        <w:spacing w:after="0" w:line="240" w:lineRule="auto"/>
        <w:ind w:left="709" w:right="-81"/>
        <w:contextualSpacing/>
        <w:jc w:val="both"/>
        <w:rPr>
          <w:rFonts w:ascii="Calibri Light" w:hAnsi="Calibri Light" w:cs="Calibri Light"/>
          <w:b/>
          <w:i/>
        </w:rPr>
      </w:pPr>
      <w:r w:rsidRPr="00CE76C1">
        <w:rPr>
          <w:rFonts w:ascii="Calibri Light" w:hAnsi="Calibri Light" w:cs="Calibri Light"/>
          <w:b/>
          <w:i/>
        </w:rPr>
        <w:t xml:space="preserve">Anexo III – Solicitação de Inscrição de Candidato na Condição de Pessoa com Deficiência. </w:t>
      </w:r>
    </w:p>
    <w:p w14:paraId="634D2212" w14:textId="77777777" w:rsidR="00E83AA5" w:rsidRDefault="00E83AA5" w:rsidP="00B532E4">
      <w:pPr>
        <w:pStyle w:val="Recuodecorpodetexto2"/>
        <w:spacing w:after="0" w:line="240" w:lineRule="auto"/>
        <w:ind w:left="709" w:right="-81"/>
        <w:contextualSpacing/>
        <w:jc w:val="both"/>
        <w:rPr>
          <w:rFonts w:ascii="Calibri Light" w:hAnsi="Calibri Light" w:cs="Calibri Light"/>
          <w:b/>
          <w:i/>
        </w:rPr>
      </w:pPr>
      <w:r w:rsidRPr="00CE76C1">
        <w:rPr>
          <w:rFonts w:ascii="Calibri Light" w:hAnsi="Calibri Light" w:cs="Calibri Light"/>
          <w:b/>
          <w:i/>
        </w:rPr>
        <w:t xml:space="preserve">Anexo </w:t>
      </w:r>
      <w:r w:rsidR="00671370">
        <w:rPr>
          <w:rFonts w:ascii="Calibri Light" w:hAnsi="Calibri Light" w:cs="Calibri Light"/>
          <w:b/>
          <w:i/>
        </w:rPr>
        <w:t>I</w:t>
      </w:r>
      <w:r w:rsidRPr="00CE76C1">
        <w:rPr>
          <w:rFonts w:ascii="Calibri Light" w:hAnsi="Calibri Light" w:cs="Calibri Light"/>
          <w:b/>
          <w:i/>
        </w:rPr>
        <w:t>V – Conteúdo Programático.</w:t>
      </w:r>
    </w:p>
    <w:p w14:paraId="2120F85D" w14:textId="77777777" w:rsidR="00853125" w:rsidRPr="00CE76C1" w:rsidRDefault="00853125" w:rsidP="00B532E4">
      <w:pPr>
        <w:pStyle w:val="Recuodecorpodetexto2"/>
        <w:spacing w:after="0" w:line="240" w:lineRule="auto"/>
        <w:ind w:left="709" w:right="-81"/>
        <w:contextualSpacing/>
        <w:jc w:val="both"/>
        <w:rPr>
          <w:rFonts w:ascii="Calibri Light" w:hAnsi="Calibri Light" w:cs="Calibri Light"/>
          <w:b/>
          <w:i/>
        </w:rPr>
      </w:pPr>
      <w:r>
        <w:rPr>
          <w:rFonts w:ascii="Calibri Light" w:hAnsi="Calibri Light" w:cs="Calibri Light"/>
          <w:b/>
          <w:i/>
        </w:rPr>
        <w:t>Anexo V – Formulário para envio de títulos</w:t>
      </w:r>
    </w:p>
    <w:p w14:paraId="08E4C9E0" w14:textId="77777777" w:rsidR="00E83AA5" w:rsidRPr="00CE76C1" w:rsidRDefault="00E83AA5" w:rsidP="00B532E4">
      <w:pPr>
        <w:pStyle w:val="Recuodecorpodetexto2"/>
        <w:spacing w:after="0" w:line="240" w:lineRule="auto"/>
        <w:ind w:left="709" w:right="-81"/>
        <w:contextualSpacing/>
        <w:jc w:val="both"/>
        <w:rPr>
          <w:rFonts w:ascii="Calibri Light" w:hAnsi="Calibri Light" w:cs="Calibri Light"/>
          <w:b/>
          <w:i/>
        </w:rPr>
      </w:pPr>
      <w:r w:rsidRPr="00CE76C1">
        <w:rPr>
          <w:rFonts w:ascii="Calibri Light" w:hAnsi="Calibri Light" w:cs="Calibri Light"/>
          <w:b/>
          <w:i/>
        </w:rPr>
        <w:t>Anexo V</w:t>
      </w:r>
      <w:r w:rsidR="00853125">
        <w:rPr>
          <w:rFonts w:ascii="Calibri Light" w:hAnsi="Calibri Light" w:cs="Calibri Light"/>
          <w:b/>
          <w:i/>
        </w:rPr>
        <w:t>I</w:t>
      </w:r>
      <w:r w:rsidRPr="00CE76C1">
        <w:rPr>
          <w:rFonts w:ascii="Calibri Light" w:hAnsi="Calibri Light" w:cs="Calibri Light"/>
          <w:b/>
          <w:i/>
        </w:rPr>
        <w:t xml:space="preserve"> – Cronograma Previsto.</w:t>
      </w:r>
    </w:p>
    <w:p w14:paraId="4C2151CB" w14:textId="77777777" w:rsidR="00E83AA5" w:rsidRPr="00DB323D" w:rsidRDefault="00E83AA5" w:rsidP="00B532E4">
      <w:pPr>
        <w:ind w:right="-81"/>
        <w:contextualSpacing/>
        <w:rPr>
          <w:rFonts w:ascii="Calibri Light" w:hAnsi="Calibri Light" w:cs="Calibri Light"/>
          <w:sz w:val="20"/>
          <w:szCs w:val="20"/>
        </w:rPr>
      </w:pPr>
    </w:p>
    <w:p w14:paraId="354BB429" w14:textId="77777777" w:rsidR="00E83AA5" w:rsidRPr="001D4770" w:rsidRDefault="00E83AA5" w:rsidP="00E25133">
      <w:pPr>
        <w:pStyle w:val="PargrafodaLista"/>
        <w:numPr>
          <w:ilvl w:val="0"/>
          <w:numId w:val="2"/>
        </w:numPr>
        <w:shd w:val="clear" w:color="auto" w:fill="DEEAF6" w:themeFill="accent5" w:themeFillTint="33"/>
        <w:tabs>
          <w:tab w:val="left" w:pos="426"/>
        </w:tabs>
        <w:ind w:left="426" w:right="-81" w:hanging="426"/>
        <w:contextualSpacing/>
        <w:rPr>
          <w:rFonts w:ascii="Arial Rounded MT Bold" w:hAnsi="Arial Rounded MT Bold" w:cs="Calibri Light"/>
          <w:bCs/>
          <w:caps/>
          <w:spacing w:val="0"/>
          <w:sz w:val="22"/>
          <w:szCs w:val="22"/>
        </w:rPr>
      </w:pPr>
      <w:r w:rsidRPr="001D4770">
        <w:rPr>
          <w:rFonts w:ascii="Arial Rounded MT Bold" w:hAnsi="Arial Rounded MT Bold" w:cs="Calibri Light"/>
          <w:bCs/>
          <w:caps/>
          <w:spacing w:val="0"/>
          <w:sz w:val="22"/>
          <w:szCs w:val="22"/>
        </w:rPr>
        <w:t>DAS INSCRIÇÕES</w:t>
      </w:r>
    </w:p>
    <w:p w14:paraId="344B5373" w14:textId="32258A84" w:rsidR="00E83AA5" w:rsidRPr="00F373B1" w:rsidRDefault="00E83AA5" w:rsidP="002B2871">
      <w:pPr>
        <w:pStyle w:val="PargrafodaLista"/>
        <w:numPr>
          <w:ilvl w:val="1"/>
          <w:numId w:val="2"/>
        </w:numPr>
        <w:shd w:val="clear" w:color="auto" w:fill="FFFF66"/>
        <w:tabs>
          <w:tab w:val="left" w:pos="709"/>
          <w:tab w:val="left" w:pos="9720"/>
        </w:tabs>
        <w:ind w:left="709" w:right="-81" w:hanging="709"/>
        <w:contextualSpacing/>
        <w:jc w:val="both"/>
        <w:rPr>
          <w:rFonts w:ascii="Calibri Light" w:hAnsi="Calibri Light" w:cs="Calibri Light"/>
          <w:spacing w:val="0"/>
          <w:sz w:val="20"/>
          <w:u w:val="words"/>
        </w:rPr>
      </w:pPr>
      <w:r w:rsidRPr="00F373B1">
        <w:rPr>
          <w:rFonts w:ascii="Calibri Light" w:hAnsi="Calibri Light" w:cs="Calibri Light"/>
          <w:spacing w:val="0"/>
          <w:sz w:val="20"/>
          <w:u w:val="words"/>
        </w:rPr>
        <w:t xml:space="preserve">As </w:t>
      </w:r>
      <w:r w:rsidRPr="00F373B1">
        <w:rPr>
          <w:rFonts w:ascii="Calibri Light" w:hAnsi="Calibri Light" w:cs="Calibri Light"/>
          <w:b/>
          <w:caps/>
          <w:spacing w:val="0"/>
          <w:sz w:val="20"/>
          <w:u w:val="words"/>
        </w:rPr>
        <w:t xml:space="preserve">inscrições ficarão abertas </w:t>
      </w:r>
      <w:r w:rsidRPr="00F373B1">
        <w:rPr>
          <w:rFonts w:ascii="Calibri Light" w:hAnsi="Calibri Light" w:cs="Calibri Light"/>
          <w:spacing w:val="0"/>
          <w:sz w:val="20"/>
          <w:u w:val="words"/>
        </w:rPr>
        <w:t xml:space="preserve">exclusivamente pela internet </w:t>
      </w:r>
      <w:r w:rsidRPr="00F373B1">
        <w:rPr>
          <w:rFonts w:ascii="Calibri Light" w:hAnsi="Calibri Light" w:cs="Calibri Light"/>
          <w:b/>
          <w:spacing w:val="0"/>
          <w:sz w:val="20"/>
          <w:u w:val="words"/>
        </w:rPr>
        <w:t xml:space="preserve">a partir das 0h00min do dia </w:t>
      </w:r>
      <w:r w:rsidR="00022CC0" w:rsidRPr="00F373B1">
        <w:rPr>
          <w:rFonts w:ascii="Calibri Light" w:hAnsi="Calibri Light" w:cs="Calibri Light"/>
          <w:b/>
          <w:spacing w:val="0"/>
          <w:sz w:val="20"/>
          <w:u w:val="words"/>
        </w:rPr>
        <w:t>10</w:t>
      </w:r>
      <w:r w:rsidRPr="00F373B1">
        <w:rPr>
          <w:rFonts w:ascii="Calibri Light" w:hAnsi="Calibri Light" w:cs="Calibri Light"/>
          <w:b/>
          <w:caps/>
          <w:spacing w:val="0"/>
          <w:sz w:val="20"/>
          <w:u w:val="words"/>
        </w:rPr>
        <w:t xml:space="preserve"> de </w:t>
      </w:r>
      <w:r w:rsidR="00022CC0" w:rsidRPr="00F373B1">
        <w:rPr>
          <w:rFonts w:ascii="Calibri Light" w:hAnsi="Calibri Light" w:cs="Calibri Light"/>
          <w:b/>
          <w:caps/>
          <w:spacing w:val="0"/>
          <w:sz w:val="20"/>
          <w:u w:val="words"/>
        </w:rPr>
        <w:t xml:space="preserve">junho </w:t>
      </w:r>
      <w:r w:rsidRPr="00F373B1">
        <w:rPr>
          <w:rFonts w:ascii="Calibri Light" w:hAnsi="Calibri Light" w:cs="Calibri Light"/>
          <w:b/>
          <w:caps/>
          <w:spacing w:val="0"/>
          <w:sz w:val="20"/>
          <w:u w:val="words"/>
        </w:rPr>
        <w:t xml:space="preserve">de 2022 </w:t>
      </w:r>
      <w:r w:rsidRPr="00F373B1">
        <w:rPr>
          <w:rFonts w:ascii="Calibri Light" w:hAnsi="Calibri Light" w:cs="Calibri Light"/>
          <w:b/>
          <w:spacing w:val="0"/>
          <w:sz w:val="20"/>
          <w:u w:val="words"/>
        </w:rPr>
        <w:t>até as 13h00min do dia</w:t>
      </w:r>
      <w:r w:rsidR="00691B99" w:rsidRPr="00F373B1">
        <w:rPr>
          <w:rFonts w:ascii="Calibri Light" w:hAnsi="Calibri Light" w:cs="Calibri Light"/>
          <w:b/>
          <w:spacing w:val="0"/>
          <w:sz w:val="20"/>
          <w:u w:val="words"/>
        </w:rPr>
        <w:t xml:space="preserve"> </w:t>
      </w:r>
      <w:r w:rsidR="00022CC0" w:rsidRPr="00F373B1">
        <w:rPr>
          <w:rFonts w:ascii="Calibri Light" w:hAnsi="Calibri Light" w:cs="Calibri Light"/>
          <w:b/>
          <w:spacing w:val="0"/>
          <w:sz w:val="20"/>
          <w:u w:val="words"/>
        </w:rPr>
        <w:t>23</w:t>
      </w:r>
      <w:r w:rsidRPr="00F373B1">
        <w:rPr>
          <w:rFonts w:ascii="Calibri Light" w:hAnsi="Calibri Light" w:cs="Calibri Light"/>
          <w:b/>
          <w:caps/>
          <w:spacing w:val="0"/>
          <w:sz w:val="20"/>
          <w:u w:val="words"/>
        </w:rPr>
        <w:t xml:space="preserve"> de </w:t>
      </w:r>
      <w:r w:rsidR="00022CC0" w:rsidRPr="00F373B1">
        <w:rPr>
          <w:rFonts w:ascii="Calibri Light" w:hAnsi="Calibri Light" w:cs="Calibri Light"/>
          <w:b/>
          <w:caps/>
          <w:spacing w:val="0"/>
          <w:sz w:val="20"/>
          <w:u w:val="words"/>
        </w:rPr>
        <w:t xml:space="preserve">junho </w:t>
      </w:r>
      <w:r w:rsidRPr="00F373B1">
        <w:rPr>
          <w:rFonts w:ascii="Calibri Light" w:hAnsi="Calibri Light" w:cs="Calibri Light"/>
          <w:b/>
          <w:caps/>
          <w:spacing w:val="0"/>
          <w:sz w:val="20"/>
          <w:u w:val="words"/>
        </w:rPr>
        <w:t>de 2022</w:t>
      </w:r>
      <w:r w:rsidRPr="00F373B1">
        <w:rPr>
          <w:rFonts w:ascii="Calibri Light" w:hAnsi="Calibri Light" w:cs="Calibri Light"/>
          <w:caps/>
          <w:spacing w:val="0"/>
          <w:sz w:val="20"/>
        </w:rPr>
        <w:t>.</w:t>
      </w:r>
    </w:p>
    <w:p w14:paraId="48CD325A" w14:textId="77777777" w:rsidR="00E83AA5" w:rsidRPr="00DB323D" w:rsidRDefault="00E83AA5" w:rsidP="00B532E4">
      <w:pPr>
        <w:pStyle w:val="PargrafodaLista"/>
        <w:numPr>
          <w:ilvl w:val="2"/>
          <w:numId w:val="2"/>
        </w:numPr>
        <w:tabs>
          <w:tab w:val="left" w:pos="1418"/>
          <w:tab w:val="left" w:pos="9720"/>
        </w:tabs>
        <w:ind w:left="1418"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período de inscrição poderá ser prorrogado por necessidade de ordem técnica e/ou operacional, a critério da Comissão de Concurso Público e da </w:t>
      </w:r>
      <w:r w:rsidRPr="00DB323D">
        <w:rPr>
          <w:rFonts w:ascii="Calibri Light" w:hAnsi="Calibri Light" w:cs="Calibri Light"/>
          <w:b/>
          <w:spacing w:val="0"/>
          <w:sz w:val="20"/>
        </w:rPr>
        <w:t>GL CONSULTORIA</w:t>
      </w:r>
      <w:r w:rsidRPr="00DB323D">
        <w:rPr>
          <w:rFonts w:ascii="Calibri Light" w:hAnsi="Calibri Light" w:cs="Calibri Light"/>
          <w:spacing w:val="0"/>
          <w:sz w:val="20"/>
        </w:rPr>
        <w:t>.</w:t>
      </w:r>
    </w:p>
    <w:p w14:paraId="03117CCB" w14:textId="77777777" w:rsidR="00E83AA5" w:rsidRPr="00DB323D" w:rsidRDefault="00E83AA5" w:rsidP="00B532E4">
      <w:pPr>
        <w:pStyle w:val="PargrafodaLista"/>
        <w:numPr>
          <w:ilvl w:val="2"/>
          <w:numId w:val="2"/>
        </w:numPr>
        <w:tabs>
          <w:tab w:val="left" w:pos="1418"/>
          <w:tab w:val="left" w:pos="9720"/>
        </w:tabs>
        <w:ind w:left="1418"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A prorrogação de que trata o item anterior poderá ser feita sem prévio aviso, bastando, para todos os efeitos legais, a comunicação feita no endereço eletrônico </w:t>
      </w:r>
      <w:r w:rsidR="00FD4AE7" w:rsidRPr="00A82F65">
        <w:rPr>
          <w:rStyle w:val="Hyperlink"/>
          <w:rFonts w:ascii="Calibri Light" w:hAnsi="Calibri Light" w:cs="Calibri Light"/>
          <w:b/>
          <w:spacing w:val="0"/>
          <w:sz w:val="20"/>
        </w:rPr>
        <w:t>portal.glconcursos.com.br</w:t>
      </w:r>
      <w:r w:rsidRPr="00DB323D">
        <w:rPr>
          <w:rFonts w:ascii="Calibri Light" w:hAnsi="Calibri Light" w:cs="Calibri Light"/>
          <w:spacing w:val="0"/>
          <w:sz w:val="20"/>
        </w:rPr>
        <w:t>.</w:t>
      </w:r>
    </w:p>
    <w:p w14:paraId="50ED1FE8" w14:textId="72DA6277" w:rsidR="00E83AA5"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Ao </w:t>
      </w:r>
      <w:r w:rsidRPr="00DB323D">
        <w:rPr>
          <w:rFonts w:ascii="Calibri Light" w:hAnsi="Calibri Light" w:cs="Calibri Light"/>
          <w:color w:val="000000"/>
          <w:spacing w:val="0"/>
          <w:sz w:val="20"/>
        </w:rPr>
        <w:t>inscrever</w:t>
      </w:r>
      <w:r w:rsidRPr="00DB323D">
        <w:rPr>
          <w:rFonts w:ascii="Calibri Light" w:hAnsi="Calibri Light" w:cs="Calibri Light"/>
          <w:spacing w:val="0"/>
          <w:sz w:val="20"/>
        </w:rPr>
        <w:t xml:space="preserve">-se o candidato deverá indicar a opção do </w:t>
      </w:r>
      <w:r w:rsidR="008C40FF">
        <w:rPr>
          <w:rFonts w:ascii="Calibri Light" w:hAnsi="Calibri Light" w:cs="Calibri Light"/>
          <w:spacing w:val="0"/>
          <w:sz w:val="20"/>
        </w:rPr>
        <w:t>Cargo Público</w:t>
      </w:r>
      <w:r w:rsidRPr="00DB323D">
        <w:rPr>
          <w:rFonts w:ascii="Calibri Light" w:hAnsi="Calibri Light" w:cs="Calibri Light"/>
          <w:spacing w:val="0"/>
          <w:sz w:val="20"/>
        </w:rPr>
        <w:t xml:space="preserve">, conforme Tabela de </w:t>
      </w:r>
      <w:r w:rsidR="00AB16D3">
        <w:rPr>
          <w:rFonts w:ascii="Calibri Light" w:hAnsi="Calibri Light" w:cs="Calibri Light"/>
          <w:spacing w:val="0"/>
          <w:sz w:val="20"/>
        </w:rPr>
        <w:t>Cargos</w:t>
      </w:r>
      <w:r w:rsidRPr="00DB323D">
        <w:rPr>
          <w:rFonts w:ascii="Calibri Light" w:hAnsi="Calibri Light" w:cs="Calibri Light"/>
          <w:spacing w:val="0"/>
          <w:sz w:val="20"/>
        </w:rPr>
        <w:t xml:space="preserve"> Públicos do </w:t>
      </w:r>
      <w:r w:rsidR="001E2184">
        <w:rPr>
          <w:rFonts w:ascii="Calibri Light" w:hAnsi="Calibri Light" w:cs="Calibri Light"/>
          <w:spacing w:val="0"/>
          <w:sz w:val="20"/>
        </w:rPr>
        <w:t>item 3.2</w:t>
      </w:r>
      <w:r w:rsidRPr="00DB323D">
        <w:rPr>
          <w:rFonts w:ascii="Calibri Light" w:hAnsi="Calibri Light" w:cs="Calibri Light"/>
          <w:spacing w:val="0"/>
          <w:sz w:val="20"/>
        </w:rPr>
        <w:t xml:space="preserve"> deste Edital.</w:t>
      </w:r>
    </w:p>
    <w:p w14:paraId="3F0051E9" w14:textId="148EF392" w:rsidR="00F373B1" w:rsidRPr="00DB323D" w:rsidRDefault="00F373B1" w:rsidP="00F373B1">
      <w:pPr>
        <w:pStyle w:val="PargrafodaLista"/>
        <w:numPr>
          <w:ilvl w:val="2"/>
          <w:numId w:val="2"/>
        </w:numPr>
        <w:tabs>
          <w:tab w:val="left" w:pos="1418"/>
          <w:tab w:val="left" w:pos="9720"/>
        </w:tabs>
        <w:ind w:left="1418" w:right="-81" w:hanging="709"/>
        <w:contextualSpacing/>
        <w:jc w:val="both"/>
        <w:rPr>
          <w:rFonts w:ascii="Calibri Light" w:hAnsi="Calibri Light" w:cs="Calibri Light"/>
          <w:spacing w:val="0"/>
          <w:sz w:val="20"/>
        </w:rPr>
      </w:pPr>
      <w:r>
        <w:rPr>
          <w:rFonts w:ascii="Calibri Light" w:hAnsi="Calibri Light" w:cs="Calibri Light"/>
          <w:spacing w:val="0"/>
          <w:sz w:val="20"/>
        </w:rPr>
        <w:t>Os interessados poderão realizar uma única inscrição, considerando que, em havendo disponibilidade de infraestrutura todas as provas serão realizadas na mesma data e horário.</w:t>
      </w:r>
    </w:p>
    <w:p w14:paraId="33EDEEE9"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Ao inscrever-se no Concurso Público é recomendável ao candidato observar atentamente as informações sobre as condições e procedimentos estabelecidos neste edital, em especial os requisitos mínimos de escolaridade e exigências constantes da Tabela de </w:t>
      </w:r>
      <w:r w:rsidR="00AB16D3">
        <w:rPr>
          <w:rFonts w:ascii="Calibri Light" w:hAnsi="Calibri Light" w:cs="Calibri Light"/>
          <w:spacing w:val="0"/>
          <w:sz w:val="20"/>
        </w:rPr>
        <w:t>Cargos</w:t>
      </w:r>
      <w:r w:rsidRPr="00DB323D">
        <w:rPr>
          <w:rFonts w:ascii="Calibri Light" w:hAnsi="Calibri Light" w:cs="Calibri Light"/>
          <w:spacing w:val="0"/>
          <w:sz w:val="20"/>
        </w:rPr>
        <w:t xml:space="preserve"> Público</w:t>
      </w:r>
      <w:r>
        <w:rPr>
          <w:rFonts w:ascii="Calibri Light" w:hAnsi="Calibri Light" w:cs="Calibri Light"/>
          <w:spacing w:val="0"/>
          <w:sz w:val="20"/>
        </w:rPr>
        <w:t>s</w:t>
      </w:r>
      <w:r w:rsidRPr="00DB323D">
        <w:rPr>
          <w:rFonts w:ascii="Calibri Light" w:hAnsi="Calibri Light" w:cs="Calibri Light"/>
          <w:spacing w:val="0"/>
          <w:sz w:val="20"/>
        </w:rPr>
        <w:t xml:space="preserve"> do </w:t>
      </w:r>
      <w:r w:rsidR="001E2184">
        <w:rPr>
          <w:rFonts w:ascii="Calibri Light" w:hAnsi="Calibri Light" w:cs="Calibri Light"/>
          <w:spacing w:val="0"/>
          <w:sz w:val="20"/>
        </w:rPr>
        <w:t>item 3.2</w:t>
      </w:r>
      <w:r w:rsidRPr="00DB323D">
        <w:rPr>
          <w:rFonts w:ascii="Calibri Light" w:hAnsi="Calibri Light" w:cs="Calibri Light"/>
          <w:spacing w:val="0"/>
          <w:sz w:val="20"/>
        </w:rPr>
        <w:t xml:space="preserve"> deste Edital.</w:t>
      </w:r>
    </w:p>
    <w:p w14:paraId="49F33324"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As informações prestadas no formulário de inscrição via Internet serão de inteira responsabilidade do candidato, reservando-se ao </w:t>
      </w:r>
      <w:r w:rsidR="005004BA">
        <w:rPr>
          <w:rFonts w:ascii="Calibri Light" w:hAnsi="Calibri Light" w:cs="Calibri Light"/>
          <w:b/>
          <w:spacing w:val="0"/>
          <w:sz w:val="20"/>
        </w:rPr>
        <w:t xml:space="preserve">Município de </w:t>
      </w:r>
      <w:r w:rsidR="008A3D3B">
        <w:rPr>
          <w:rFonts w:ascii="Calibri Light" w:hAnsi="Calibri Light" w:cs="Calibri Light"/>
          <w:b/>
          <w:spacing w:val="0"/>
          <w:sz w:val="20"/>
        </w:rPr>
        <w:t>Suzanápolis</w:t>
      </w:r>
      <w:r w:rsidR="005004BA">
        <w:rPr>
          <w:rFonts w:ascii="Calibri Light" w:hAnsi="Calibri Light" w:cs="Calibri Light"/>
          <w:b/>
          <w:spacing w:val="0"/>
          <w:sz w:val="20"/>
        </w:rPr>
        <w:t xml:space="preserve"> </w:t>
      </w:r>
      <w:r w:rsidRPr="00DB323D">
        <w:rPr>
          <w:rFonts w:ascii="Calibri Light" w:hAnsi="Calibri Light" w:cs="Calibri Light"/>
          <w:spacing w:val="0"/>
          <w:sz w:val="20"/>
        </w:rPr>
        <w:t xml:space="preserve">e a </w:t>
      </w:r>
      <w:r w:rsidRPr="00DB323D">
        <w:rPr>
          <w:rFonts w:ascii="Calibri Light" w:hAnsi="Calibri Light" w:cs="Calibri Light"/>
          <w:b/>
          <w:spacing w:val="0"/>
          <w:sz w:val="20"/>
        </w:rPr>
        <w:t>GL Consultoria</w:t>
      </w:r>
      <w:r w:rsidRPr="00DB323D">
        <w:rPr>
          <w:rFonts w:ascii="Calibri Light" w:hAnsi="Calibri Light" w:cs="Calibri Light"/>
          <w:spacing w:val="0"/>
          <w:sz w:val="20"/>
        </w:rPr>
        <w:t>, o direito de excluir do Concurso Público aquele que não preencher esse documento oficial de forma completa, correta e/ou fornecer dados inverídicos ou falsos.</w:t>
      </w:r>
    </w:p>
    <w:p w14:paraId="11FDC565"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Não haverá devolução da importância paga, ainda que maior ou em duplicidade, seja qual for o motivo alegado.</w:t>
      </w:r>
    </w:p>
    <w:p w14:paraId="4F8A7AF3"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Não serão aceitas inscrições por via postal ou que não estejam em conformidade com o disposto neste Edital.</w:t>
      </w:r>
    </w:p>
    <w:p w14:paraId="0E9B8C27"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candidato deverá acompanhar a divulgação do </w:t>
      </w:r>
      <w:r w:rsidRPr="00DB323D">
        <w:rPr>
          <w:rFonts w:ascii="Calibri Light" w:hAnsi="Calibri Light" w:cs="Calibri Light"/>
          <w:b/>
          <w:caps/>
          <w:spacing w:val="0"/>
          <w:sz w:val="20"/>
        </w:rPr>
        <w:t xml:space="preserve">Edital de Deferimento das Inscrições </w:t>
      </w:r>
      <w:r w:rsidRPr="00DB323D">
        <w:rPr>
          <w:rFonts w:ascii="Calibri Light" w:hAnsi="Calibri Light" w:cs="Calibri Light"/>
          <w:spacing w:val="0"/>
          <w:sz w:val="20"/>
        </w:rPr>
        <w:t>nos endereços eletrônicos</w:t>
      </w:r>
      <w:r w:rsidR="00E13B5E">
        <w:rPr>
          <w:rFonts w:ascii="Calibri Light" w:hAnsi="Calibri Light" w:cs="Calibri Light"/>
          <w:spacing w:val="0"/>
          <w:sz w:val="20"/>
        </w:rPr>
        <w:t xml:space="preserve"> constantes do item 2.1</w:t>
      </w:r>
      <w:r w:rsidRPr="00DB323D">
        <w:rPr>
          <w:rFonts w:ascii="Calibri Light" w:hAnsi="Calibri Light" w:cs="Calibri Light"/>
          <w:spacing w:val="0"/>
          <w:sz w:val="20"/>
        </w:rPr>
        <w:t>, para verificar sua situação no Concurso Público e, caso o nome não conste da lista de confirmação de inscritos</w:t>
      </w:r>
      <w:r>
        <w:rPr>
          <w:rFonts w:ascii="Calibri Light" w:hAnsi="Calibri Light" w:cs="Calibri Light"/>
          <w:spacing w:val="0"/>
          <w:sz w:val="20"/>
        </w:rPr>
        <w:t>,</w:t>
      </w:r>
      <w:r w:rsidRPr="00DB323D">
        <w:rPr>
          <w:rFonts w:ascii="Calibri Light" w:hAnsi="Calibri Light" w:cs="Calibri Light"/>
          <w:spacing w:val="0"/>
          <w:sz w:val="20"/>
        </w:rPr>
        <w:t xml:space="preserve"> o candidato deverá entrar com recurso contra o </w:t>
      </w:r>
      <w:r w:rsidRPr="00DB323D">
        <w:rPr>
          <w:rFonts w:ascii="Calibri Light" w:hAnsi="Calibri Light" w:cs="Calibri Light"/>
          <w:color w:val="000000"/>
          <w:spacing w:val="0"/>
          <w:sz w:val="20"/>
        </w:rPr>
        <w:t xml:space="preserve">indeferimento </w:t>
      </w:r>
      <w:r w:rsidRPr="00DB323D">
        <w:rPr>
          <w:rFonts w:ascii="Calibri Light" w:hAnsi="Calibri Light" w:cs="Calibri Light"/>
          <w:spacing w:val="0"/>
          <w:sz w:val="20"/>
        </w:rPr>
        <w:t xml:space="preserve">de inscrição, no local próprio no site da </w:t>
      </w:r>
      <w:r w:rsidRPr="00DB323D">
        <w:rPr>
          <w:rFonts w:ascii="Calibri Light" w:hAnsi="Calibri Light" w:cs="Calibri Light"/>
          <w:b/>
          <w:spacing w:val="0"/>
          <w:sz w:val="20"/>
        </w:rPr>
        <w:t xml:space="preserve">GL Consultoria </w:t>
      </w:r>
      <w:r w:rsidRPr="00DB323D">
        <w:rPr>
          <w:rFonts w:ascii="Calibri Light" w:hAnsi="Calibri Light" w:cs="Calibri Light"/>
          <w:spacing w:val="0"/>
          <w:sz w:val="20"/>
        </w:rPr>
        <w:t>(</w:t>
      </w:r>
      <w:r w:rsidR="00FD4AE7" w:rsidRPr="00A82F65">
        <w:rPr>
          <w:rStyle w:val="Hyperlink"/>
          <w:rFonts w:ascii="Calibri Light" w:hAnsi="Calibri Light" w:cs="Calibri Light"/>
          <w:b/>
          <w:spacing w:val="0"/>
          <w:sz w:val="20"/>
        </w:rPr>
        <w:t>portal.glconcursos.com.br</w:t>
      </w:r>
      <w:r w:rsidRPr="00DB323D">
        <w:rPr>
          <w:rFonts w:ascii="Calibri Light" w:hAnsi="Calibri Light" w:cs="Calibri Light"/>
          <w:spacing w:val="0"/>
          <w:sz w:val="20"/>
        </w:rPr>
        <w:t>), anexando o comprovante de pagamento da inscrição.</w:t>
      </w:r>
    </w:p>
    <w:p w14:paraId="005C7FC6" w14:textId="77777777" w:rsidR="00E83AA5" w:rsidRPr="00DB323D" w:rsidRDefault="00E83AA5" w:rsidP="00B532E4">
      <w:pPr>
        <w:pStyle w:val="PargrafodaLista"/>
        <w:numPr>
          <w:ilvl w:val="2"/>
          <w:numId w:val="2"/>
        </w:numPr>
        <w:tabs>
          <w:tab w:val="left" w:pos="1701"/>
          <w:tab w:val="left" w:pos="9720"/>
        </w:tabs>
        <w:ind w:left="1418"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deferimento da inscrição estará condicionado ao correto preenchimento do requerimento de inscrição e ao pagamento e compensação do valor da inscrição. Não será aceito pagamento da inscrição por outros meios que não o pagamento do boleto bancário emitido especificamente para cada inscrição, nem pagamentos condicionais ou efetuados fora do prazo de vencimento do boleto. Serão indeferidas </w:t>
      </w:r>
      <w:r w:rsidRPr="00DB323D">
        <w:rPr>
          <w:rFonts w:ascii="Calibri Light" w:hAnsi="Calibri Light" w:cs="Calibri Light"/>
          <w:spacing w:val="0"/>
          <w:sz w:val="20"/>
        </w:rPr>
        <w:lastRenderedPageBreak/>
        <w:t xml:space="preserve">as inscrições cujos pagamentos não venham a ser compensados, por qualquer motivo (erro de digitação do candidato em pagamento efetuado por internet banking, erro de processamento ou falta de cumprimento da transferência no banco de origem do pagamento, pagamento efetuado fora do prazo etc.). </w:t>
      </w:r>
    </w:p>
    <w:p w14:paraId="779E8CF8" w14:textId="77777777" w:rsidR="00E83AA5" w:rsidRPr="00DB323D" w:rsidRDefault="00E83AA5" w:rsidP="00B532E4">
      <w:pPr>
        <w:pStyle w:val="PargrafodaLista"/>
        <w:numPr>
          <w:ilvl w:val="2"/>
          <w:numId w:val="2"/>
        </w:numPr>
        <w:tabs>
          <w:tab w:val="left" w:pos="1701"/>
          <w:tab w:val="left" w:pos="9720"/>
        </w:tabs>
        <w:ind w:left="1418"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O Edital de Deferimento das Inscrições conterá: Inscrições Deferidas – Geral (relação geral dos candidatos que tiveram as inscrições deferidas) e Inscrições Deferidas – Candidatos na Condição de Pessoa com Deficiência (relação de candidatos com deficiência com inscrições deferidas).</w:t>
      </w:r>
    </w:p>
    <w:p w14:paraId="1892EF39" w14:textId="77777777" w:rsidR="00E83AA5" w:rsidRPr="00DB323D" w:rsidRDefault="00E83AA5" w:rsidP="00B532E4">
      <w:pPr>
        <w:pStyle w:val="PargrafodaLista"/>
        <w:numPr>
          <w:ilvl w:val="2"/>
          <w:numId w:val="2"/>
        </w:numPr>
        <w:tabs>
          <w:tab w:val="left" w:pos="1701"/>
          <w:tab w:val="left" w:pos="9720"/>
        </w:tabs>
        <w:ind w:left="1418"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As inscrições indeferidas pelo motivo de não pagamento do boleto não serão publicadas.</w:t>
      </w:r>
    </w:p>
    <w:p w14:paraId="57F01993"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A inscrição do candidato implicará o conhecimento e a tácita aceitação das normas e condições estabelecidas neste Edital e alterações posteriores, em relação às quais não poderá alegar desconhecimento.</w:t>
      </w:r>
    </w:p>
    <w:p w14:paraId="3111FB43" w14:textId="77777777" w:rsidR="00E83AA5" w:rsidRPr="00DB323D" w:rsidRDefault="00E83AA5" w:rsidP="00B532E4">
      <w:pPr>
        <w:pStyle w:val="PargrafodaLista"/>
        <w:numPr>
          <w:ilvl w:val="2"/>
          <w:numId w:val="2"/>
        </w:numPr>
        <w:tabs>
          <w:tab w:val="left" w:pos="709"/>
          <w:tab w:val="left" w:pos="1276"/>
        </w:tabs>
        <w:ind w:left="1276" w:right="-81" w:hanging="567"/>
        <w:contextualSpacing/>
        <w:jc w:val="both"/>
        <w:rPr>
          <w:rFonts w:ascii="Calibri Light" w:hAnsi="Calibri Light" w:cs="Calibri Light"/>
          <w:spacing w:val="0"/>
          <w:sz w:val="20"/>
        </w:rPr>
      </w:pPr>
      <w:r w:rsidRPr="00DB323D">
        <w:rPr>
          <w:rFonts w:ascii="Calibri Light" w:hAnsi="Calibri Light" w:cs="Calibri Light"/>
          <w:spacing w:val="0"/>
          <w:sz w:val="20"/>
        </w:rPr>
        <w:t>Objetivando evitar ônus desnecessário, o candidato deverá recolher o valor de inscrição, somente após tomar conhecimento de todos os requisitos exigidos para o Concurso Público.</w:t>
      </w:r>
    </w:p>
    <w:p w14:paraId="19E11188"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Ao se inscrever</w:t>
      </w:r>
      <w:r>
        <w:rPr>
          <w:rFonts w:ascii="Calibri Light" w:hAnsi="Calibri Light" w:cs="Calibri Light"/>
          <w:spacing w:val="0"/>
          <w:sz w:val="20"/>
        </w:rPr>
        <w:t>,</w:t>
      </w:r>
      <w:r w:rsidRPr="00DB323D">
        <w:rPr>
          <w:rFonts w:ascii="Calibri Light" w:hAnsi="Calibri Light" w:cs="Calibri Light"/>
          <w:spacing w:val="0"/>
          <w:sz w:val="20"/>
        </w:rPr>
        <w:t xml:space="preserve"> o candidato declarará, sob as penas da lei, que após a habilitação no Concurso Público e no ato da convocação, cumprirá as seguintes condições:</w:t>
      </w:r>
    </w:p>
    <w:p w14:paraId="6A6A603A" w14:textId="77777777" w:rsidR="00E83AA5" w:rsidRPr="00DB323D" w:rsidRDefault="00E83AA5" w:rsidP="00B532E4">
      <w:pPr>
        <w:numPr>
          <w:ilvl w:val="0"/>
          <w:numId w:val="5"/>
        </w:numPr>
        <w:tabs>
          <w:tab w:val="clear" w:pos="360"/>
          <w:tab w:val="num" w:pos="1134"/>
        </w:tabs>
        <w:suppressAutoHyphens/>
        <w:ind w:left="1134" w:right="-81" w:hanging="283"/>
        <w:contextualSpacing/>
        <w:jc w:val="both"/>
        <w:rPr>
          <w:rFonts w:ascii="Calibri Light" w:hAnsi="Calibri Light" w:cs="Calibri Light"/>
          <w:i/>
          <w:sz w:val="20"/>
          <w:szCs w:val="20"/>
        </w:rPr>
      </w:pPr>
      <w:r w:rsidRPr="00DB323D">
        <w:rPr>
          <w:rFonts w:ascii="Calibri Light" w:hAnsi="Calibri Light" w:cs="Calibri Light"/>
          <w:i/>
          <w:sz w:val="20"/>
          <w:szCs w:val="20"/>
        </w:rPr>
        <w:t>Ser brasileiro nato ou naturalizado;</w:t>
      </w:r>
    </w:p>
    <w:p w14:paraId="0DFA7866" w14:textId="77777777" w:rsidR="00E83AA5" w:rsidRPr="00DB323D" w:rsidRDefault="00E83AA5" w:rsidP="00B532E4">
      <w:pPr>
        <w:numPr>
          <w:ilvl w:val="0"/>
          <w:numId w:val="5"/>
        </w:numPr>
        <w:tabs>
          <w:tab w:val="clear" w:pos="360"/>
          <w:tab w:val="num" w:pos="1134"/>
        </w:tabs>
        <w:suppressAutoHyphens/>
        <w:ind w:left="1134" w:right="-81" w:hanging="283"/>
        <w:contextualSpacing/>
        <w:jc w:val="both"/>
        <w:rPr>
          <w:rFonts w:ascii="Calibri Light" w:hAnsi="Calibri Light" w:cs="Calibri Light"/>
          <w:i/>
          <w:sz w:val="20"/>
          <w:szCs w:val="20"/>
        </w:rPr>
      </w:pPr>
      <w:r w:rsidRPr="00DB323D">
        <w:rPr>
          <w:rFonts w:ascii="Calibri Light" w:hAnsi="Calibri Light" w:cs="Calibri Light"/>
          <w:i/>
          <w:sz w:val="20"/>
          <w:szCs w:val="20"/>
        </w:rPr>
        <w:t>Haver completado18 (dezoito) anos no momento da inscrição;</w:t>
      </w:r>
    </w:p>
    <w:p w14:paraId="5CE9A709" w14:textId="77777777" w:rsidR="00E83AA5" w:rsidRPr="00DB323D" w:rsidRDefault="00E83AA5" w:rsidP="00B532E4">
      <w:pPr>
        <w:numPr>
          <w:ilvl w:val="0"/>
          <w:numId w:val="5"/>
        </w:numPr>
        <w:tabs>
          <w:tab w:val="clear" w:pos="360"/>
          <w:tab w:val="num" w:pos="1134"/>
        </w:tabs>
        <w:suppressAutoHyphens/>
        <w:ind w:left="1134" w:right="-81" w:hanging="283"/>
        <w:contextualSpacing/>
        <w:jc w:val="both"/>
        <w:rPr>
          <w:rFonts w:ascii="Calibri Light" w:hAnsi="Calibri Light" w:cs="Calibri Light"/>
          <w:i/>
          <w:sz w:val="20"/>
          <w:szCs w:val="20"/>
        </w:rPr>
      </w:pPr>
      <w:r w:rsidRPr="00DB323D">
        <w:rPr>
          <w:rFonts w:ascii="Calibri Light" w:hAnsi="Calibri Light" w:cs="Calibri Light"/>
          <w:i/>
          <w:sz w:val="20"/>
          <w:szCs w:val="20"/>
        </w:rPr>
        <w:t>Estar quite com a Justiça Eleitoral;</w:t>
      </w:r>
    </w:p>
    <w:p w14:paraId="0AB9F723" w14:textId="77777777" w:rsidR="00E83AA5" w:rsidRPr="00DB323D" w:rsidRDefault="00E83AA5" w:rsidP="00B532E4">
      <w:pPr>
        <w:numPr>
          <w:ilvl w:val="0"/>
          <w:numId w:val="5"/>
        </w:numPr>
        <w:tabs>
          <w:tab w:val="clear" w:pos="360"/>
          <w:tab w:val="num" w:pos="1134"/>
        </w:tabs>
        <w:suppressAutoHyphens/>
        <w:ind w:left="1134" w:right="-81" w:hanging="283"/>
        <w:contextualSpacing/>
        <w:jc w:val="both"/>
        <w:rPr>
          <w:rFonts w:ascii="Calibri Light" w:hAnsi="Calibri Light" w:cs="Calibri Light"/>
          <w:i/>
          <w:sz w:val="20"/>
          <w:szCs w:val="20"/>
        </w:rPr>
      </w:pPr>
      <w:r w:rsidRPr="00DB323D">
        <w:rPr>
          <w:rFonts w:ascii="Calibri Light" w:hAnsi="Calibri Light" w:cs="Calibri Light"/>
          <w:i/>
          <w:sz w:val="20"/>
          <w:szCs w:val="20"/>
        </w:rPr>
        <w:t>Haver cumprido as obrigações para o serviço militar, se do sexo masculino;</w:t>
      </w:r>
    </w:p>
    <w:p w14:paraId="1B4ABEA7" w14:textId="77777777" w:rsidR="00E83AA5" w:rsidRPr="00DB323D" w:rsidRDefault="00E83AA5" w:rsidP="00B532E4">
      <w:pPr>
        <w:numPr>
          <w:ilvl w:val="0"/>
          <w:numId w:val="5"/>
        </w:numPr>
        <w:tabs>
          <w:tab w:val="clear" w:pos="360"/>
          <w:tab w:val="num" w:pos="1134"/>
        </w:tabs>
        <w:suppressAutoHyphens/>
        <w:ind w:left="1134" w:right="-81" w:hanging="283"/>
        <w:contextualSpacing/>
        <w:jc w:val="both"/>
        <w:rPr>
          <w:rFonts w:ascii="Calibri Light" w:hAnsi="Calibri Light" w:cs="Calibri Light"/>
          <w:i/>
          <w:sz w:val="20"/>
          <w:szCs w:val="20"/>
        </w:rPr>
      </w:pPr>
      <w:r w:rsidRPr="00DB323D">
        <w:rPr>
          <w:rFonts w:ascii="Calibri Light" w:hAnsi="Calibri Light" w:cs="Calibri Light"/>
          <w:i/>
          <w:sz w:val="20"/>
          <w:szCs w:val="20"/>
        </w:rPr>
        <w:t xml:space="preserve">Satisfazer os demais requisitos impostos para o provimento do </w:t>
      </w:r>
      <w:r w:rsidR="008C40FF">
        <w:rPr>
          <w:rFonts w:ascii="Calibri Light" w:hAnsi="Calibri Light" w:cs="Calibri Light"/>
          <w:i/>
          <w:sz w:val="20"/>
          <w:szCs w:val="20"/>
        </w:rPr>
        <w:t>Cargo Público</w:t>
      </w:r>
      <w:r w:rsidRPr="00DB323D">
        <w:rPr>
          <w:rFonts w:ascii="Calibri Light" w:hAnsi="Calibri Light" w:cs="Calibri Light"/>
          <w:i/>
          <w:sz w:val="20"/>
          <w:szCs w:val="20"/>
        </w:rPr>
        <w:t>, no ato da posse.</w:t>
      </w:r>
    </w:p>
    <w:p w14:paraId="1D80C458" w14:textId="77777777" w:rsidR="00E83AA5" w:rsidRPr="00DB323D" w:rsidRDefault="00E83AA5" w:rsidP="00B532E4">
      <w:pPr>
        <w:numPr>
          <w:ilvl w:val="0"/>
          <w:numId w:val="5"/>
        </w:numPr>
        <w:tabs>
          <w:tab w:val="clear" w:pos="360"/>
          <w:tab w:val="num" w:pos="1134"/>
        </w:tabs>
        <w:suppressAutoHyphens/>
        <w:ind w:left="1134" w:right="-81" w:hanging="283"/>
        <w:contextualSpacing/>
        <w:jc w:val="both"/>
        <w:rPr>
          <w:rFonts w:ascii="Calibri Light" w:hAnsi="Calibri Light" w:cs="Calibri Light"/>
          <w:i/>
          <w:sz w:val="20"/>
          <w:szCs w:val="20"/>
        </w:rPr>
      </w:pPr>
      <w:r w:rsidRPr="00DB323D">
        <w:rPr>
          <w:rFonts w:ascii="Calibri Light" w:hAnsi="Calibri Light" w:cs="Calibri Light"/>
          <w:i/>
          <w:sz w:val="20"/>
          <w:szCs w:val="20"/>
        </w:rPr>
        <w:t>Comprovar o recolhimento do valor da inscrição.</w:t>
      </w:r>
    </w:p>
    <w:p w14:paraId="6FF915DE" w14:textId="77777777" w:rsidR="00E83AA5" w:rsidRPr="00DB323D" w:rsidRDefault="00E83AA5" w:rsidP="00B532E4">
      <w:pPr>
        <w:numPr>
          <w:ilvl w:val="0"/>
          <w:numId w:val="5"/>
        </w:numPr>
        <w:tabs>
          <w:tab w:val="clear" w:pos="360"/>
          <w:tab w:val="num" w:pos="1134"/>
        </w:tabs>
        <w:suppressAutoHyphens/>
        <w:ind w:left="1134" w:right="-81" w:hanging="283"/>
        <w:contextualSpacing/>
        <w:jc w:val="both"/>
        <w:rPr>
          <w:rFonts w:ascii="Calibri Light" w:hAnsi="Calibri Light" w:cs="Calibri Light"/>
          <w:i/>
          <w:sz w:val="20"/>
          <w:szCs w:val="20"/>
        </w:rPr>
      </w:pPr>
      <w:r w:rsidRPr="00DB323D">
        <w:rPr>
          <w:rFonts w:ascii="Calibri Light" w:hAnsi="Calibri Light" w:cs="Calibri Light"/>
          <w:i/>
          <w:snapToGrid w:val="0"/>
          <w:sz w:val="20"/>
          <w:szCs w:val="20"/>
        </w:rPr>
        <w:t xml:space="preserve">Preencher as exigências do </w:t>
      </w:r>
      <w:r w:rsidR="008C40FF">
        <w:rPr>
          <w:rFonts w:ascii="Calibri Light" w:hAnsi="Calibri Light" w:cs="Calibri Light"/>
          <w:i/>
          <w:snapToGrid w:val="0"/>
          <w:sz w:val="20"/>
          <w:szCs w:val="20"/>
        </w:rPr>
        <w:t>Cargo Público</w:t>
      </w:r>
      <w:r w:rsidRPr="00DB323D">
        <w:rPr>
          <w:rFonts w:ascii="Calibri Light" w:hAnsi="Calibri Light" w:cs="Calibri Light"/>
          <w:i/>
          <w:snapToGrid w:val="0"/>
          <w:sz w:val="20"/>
          <w:szCs w:val="20"/>
        </w:rPr>
        <w:t xml:space="preserve">, segundo o que determina a Lei e a Tabela de </w:t>
      </w:r>
      <w:r w:rsidR="00AB16D3">
        <w:rPr>
          <w:rFonts w:ascii="Calibri Light" w:hAnsi="Calibri Light" w:cs="Calibri Light"/>
          <w:i/>
          <w:snapToGrid w:val="0"/>
          <w:sz w:val="20"/>
          <w:szCs w:val="20"/>
        </w:rPr>
        <w:t>Cargos</w:t>
      </w:r>
      <w:r w:rsidRPr="00DB323D">
        <w:rPr>
          <w:rFonts w:ascii="Calibri Light" w:hAnsi="Calibri Light" w:cs="Calibri Light"/>
          <w:i/>
          <w:snapToGrid w:val="0"/>
          <w:sz w:val="20"/>
          <w:szCs w:val="20"/>
        </w:rPr>
        <w:t xml:space="preserve"> Públicos do </w:t>
      </w:r>
      <w:r w:rsidR="001E2184">
        <w:rPr>
          <w:rFonts w:ascii="Calibri Light" w:hAnsi="Calibri Light" w:cs="Calibri Light"/>
          <w:i/>
          <w:snapToGrid w:val="0"/>
          <w:sz w:val="20"/>
          <w:szCs w:val="20"/>
        </w:rPr>
        <w:t>item 3.2</w:t>
      </w:r>
      <w:r w:rsidRPr="00DB323D">
        <w:rPr>
          <w:rFonts w:ascii="Calibri Light" w:hAnsi="Calibri Light" w:cs="Calibri Light"/>
          <w:i/>
          <w:snapToGrid w:val="0"/>
          <w:sz w:val="20"/>
          <w:szCs w:val="20"/>
        </w:rPr>
        <w:t>, do presente Edital.</w:t>
      </w:r>
    </w:p>
    <w:p w14:paraId="41C8E4CD" w14:textId="77777777" w:rsidR="00E83AA5" w:rsidRPr="00DB323D" w:rsidRDefault="00E83AA5" w:rsidP="00B532E4">
      <w:pPr>
        <w:numPr>
          <w:ilvl w:val="0"/>
          <w:numId w:val="5"/>
        </w:numPr>
        <w:tabs>
          <w:tab w:val="clear" w:pos="360"/>
          <w:tab w:val="num" w:pos="1134"/>
        </w:tabs>
        <w:suppressAutoHyphens/>
        <w:ind w:left="1134" w:right="-81" w:hanging="283"/>
        <w:contextualSpacing/>
        <w:jc w:val="both"/>
        <w:rPr>
          <w:rFonts w:ascii="Calibri Light" w:hAnsi="Calibri Light" w:cs="Calibri Light"/>
          <w:i/>
          <w:sz w:val="20"/>
          <w:szCs w:val="20"/>
        </w:rPr>
      </w:pPr>
      <w:r w:rsidRPr="00DB323D">
        <w:rPr>
          <w:rFonts w:ascii="Calibri Light" w:hAnsi="Calibri Light" w:cs="Calibri Light"/>
          <w:i/>
          <w:sz w:val="20"/>
          <w:szCs w:val="20"/>
        </w:rPr>
        <w:t>Ter lido e estar de acordo com todos os itens do Edital Normativo;</w:t>
      </w:r>
    </w:p>
    <w:p w14:paraId="52FE6FC0" w14:textId="77777777" w:rsidR="00E83AA5" w:rsidRPr="00DB323D" w:rsidRDefault="00E83AA5" w:rsidP="00B532E4">
      <w:pPr>
        <w:numPr>
          <w:ilvl w:val="0"/>
          <w:numId w:val="5"/>
        </w:numPr>
        <w:tabs>
          <w:tab w:val="clear" w:pos="360"/>
          <w:tab w:val="num" w:pos="1134"/>
        </w:tabs>
        <w:suppressAutoHyphens/>
        <w:ind w:left="1134" w:right="-81" w:hanging="283"/>
        <w:contextualSpacing/>
        <w:jc w:val="both"/>
        <w:rPr>
          <w:rFonts w:ascii="Calibri Light" w:hAnsi="Calibri Light" w:cs="Calibri Light"/>
          <w:i/>
          <w:sz w:val="20"/>
          <w:szCs w:val="20"/>
        </w:rPr>
      </w:pPr>
      <w:r w:rsidRPr="00DB323D">
        <w:rPr>
          <w:rFonts w:ascii="Calibri Light" w:hAnsi="Calibri Light" w:cs="Calibri Light"/>
          <w:i/>
          <w:sz w:val="20"/>
          <w:szCs w:val="20"/>
        </w:rPr>
        <w:t xml:space="preserve">Ter lido e concordado com os termos de uso do sistema de gerenciamento de inscrições conforme apresentado no link </w:t>
      </w:r>
      <w:hyperlink r:id="rId9" w:history="1">
        <w:r w:rsidRPr="00DB323D">
          <w:rPr>
            <w:rStyle w:val="Hyperlink"/>
            <w:rFonts w:ascii="Calibri Light" w:hAnsi="Calibri Light" w:cs="Calibri Light"/>
            <w:b/>
            <w:i/>
            <w:sz w:val="20"/>
            <w:szCs w:val="20"/>
            <w:lang w:eastAsia="ar-SA"/>
          </w:rPr>
          <w:t>https://glconsultoria.areadocandidato.com.br/Termo_de_Uso_Candidato.pdf</w:t>
        </w:r>
      </w:hyperlink>
      <w:r w:rsidRPr="00DB323D">
        <w:t>.</w:t>
      </w:r>
    </w:p>
    <w:p w14:paraId="06120C71"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No ato da inscrição não serão solicitados comprovantes das exigências contidas neste edital, contudo será obrigatória a sua comprovação, quando da convocação para ingresso, sob pena de desclassificação automática do processo, não cabendo recurso.</w:t>
      </w:r>
    </w:p>
    <w:p w14:paraId="7D740FE8" w14:textId="77777777" w:rsidR="00E83AA5" w:rsidRPr="00DB323D" w:rsidRDefault="00E83AA5" w:rsidP="00B532E4">
      <w:pPr>
        <w:tabs>
          <w:tab w:val="left" w:pos="709"/>
          <w:tab w:val="left" w:pos="1560"/>
        </w:tabs>
        <w:ind w:left="709" w:right="-81"/>
        <w:contextualSpacing/>
        <w:jc w:val="both"/>
        <w:rPr>
          <w:rFonts w:ascii="Calibri Light" w:hAnsi="Calibri Light" w:cs="Calibri Light"/>
          <w:sz w:val="20"/>
        </w:rPr>
      </w:pPr>
    </w:p>
    <w:p w14:paraId="689334B6" w14:textId="77777777" w:rsidR="00E83AA5" w:rsidRPr="00DB323D" w:rsidRDefault="00E83AA5" w:rsidP="00E25133">
      <w:pPr>
        <w:shd w:val="clear" w:color="auto" w:fill="DEEAF6" w:themeFill="accent5" w:themeFillTint="33"/>
        <w:tabs>
          <w:tab w:val="left" w:pos="426"/>
        </w:tabs>
        <w:ind w:right="-81"/>
        <w:contextualSpacing/>
        <w:rPr>
          <w:rFonts w:ascii="Calibri Light" w:hAnsi="Calibri Light" w:cs="Calibri Light"/>
          <w:b/>
          <w:sz w:val="20"/>
          <w:szCs w:val="20"/>
        </w:rPr>
      </w:pPr>
      <w:r w:rsidRPr="00DB323D">
        <w:rPr>
          <w:rFonts w:ascii="Calibri Light" w:hAnsi="Calibri Light" w:cs="Calibri Light"/>
          <w:b/>
          <w:caps/>
          <w:sz w:val="20"/>
          <w:szCs w:val="20"/>
        </w:rPr>
        <w:t xml:space="preserve">Dos </w:t>
      </w:r>
      <w:r w:rsidRPr="00DB323D">
        <w:rPr>
          <w:rFonts w:ascii="Calibri Light" w:hAnsi="Calibri Light" w:cs="Calibri Light"/>
          <w:b/>
          <w:sz w:val="20"/>
          <w:szCs w:val="20"/>
        </w:rPr>
        <w:t>PROCEDIMENTOS PARA INSCRIÇÃO VIA INTERNET</w:t>
      </w:r>
    </w:p>
    <w:p w14:paraId="725A06A7"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A inscrição será efetuada apenas via internet, sendo que o candidato deverá acessar o site (</w:t>
      </w:r>
      <w:r w:rsidR="00FD4AE7" w:rsidRPr="00A82F65">
        <w:rPr>
          <w:rStyle w:val="Hyperlink"/>
          <w:rFonts w:ascii="Calibri Light" w:hAnsi="Calibri Light" w:cs="Calibri Light"/>
          <w:b/>
          <w:spacing w:val="0"/>
          <w:sz w:val="20"/>
        </w:rPr>
        <w:t>portal.glconcursos.com.br</w:t>
      </w:r>
      <w:r w:rsidRPr="008975C8">
        <w:rPr>
          <w:rFonts w:ascii="Calibri Light" w:hAnsi="Calibri Light" w:cs="Calibri Light"/>
          <w:bCs/>
          <w:spacing w:val="0"/>
          <w:sz w:val="20"/>
        </w:rPr>
        <w:t>)</w:t>
      </w:r>
      <w:r w:rsidRPr="00DB323D">
        <w:rPr>
          <w:rFonts w:ascii="Calibri Light" w:hAnsi="Calibri Light" w:cs="Calibri Light"/>
          <w:b/>
          <w:spacing w:val="0"/>
          <w:sz w:val="20"/>
        </w:rPr>
        <w:t xml:space="preserve"> </w:t>
      </w:r>
      <w:r w:rsidRPr="00DB323D">
        <w:rPr>
          <w:rFonts w:ascii="Calibri Light" w:hAnsi="Calibri Light" w:cs="Calibri Light"/>
          <w:spacing w:val="0"/>
          <w:sz w:val="20"/>
        </w:rPr>
        <w:t xml:space="preserve">onde terá acesso ao edital e seus anexos, ao formulário de Inscrição e aos procedimentos necessários à efetivação da inscrição. O candidato deverá preencher completamente o formulário de inscrição, imprimir o </w:t>
      </w:r>
      <w:r w:rsidRPr="00DB323D">
        <w:rPr>
          <w:rFonts w:ascii="Calibri Light" w:hAnsi="Calibri Light" w:cs="Calibri Light"/>
          <w:color w:val="000000"/>
          <w:spacing w:val="0"/>
          <w:sz w:val="20"/>
        </w:rPr>
        <w:t xml:space="preserve">boleto </w:t>
      </w:r>
      <w:r w:rsidRPr="00DB323D">
        <w:rPr>
          <w:rFonts w:ascii="Calibri Light" w:hAnsi="Calibri Light" w:cs="Calibri Light"/>
          <w:spacing w:val="0"/>
          <w:sz w:val="20"/>
        </w:rPr>
        <w:t>bancário e efetuar o pagamento referente à inscrição na rede bancária, conforme os procedimentos estabelecidos abaixo:</w:t>
      </w:r>
    </w:p>
    <w:p w14:paraId="02BE1B06"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i/>
          <w:spacing w:val="0"/>
          <w:sz w:val="20"/>
        </w:rPr>
      </w:pPr>
      <w:r w:rsidRPr="00DB323D">
        <w:rPr>
          <w:rFonts w:ascii="Calibri Light" w:hAnsi="Calibri Light" w:cs="Calibri Light"/>
          <w:i/>
          <w:spacing w:val="0"/>
          <w:sz w:val="20"/>
        </w:rPr>
        <w:t xml:space="preserve">Acessar o site da </w:t>
      </w:r>
      <w:r w:rsidRPr="00DB323D">
        <w:rPr>
          <w:rFonts w:ascii="Calibri Light" w:hAnsi="Calibri Light" w:cs="Calibri Light"/>
          <w:b/>
          <w:i/>
          <w:spacing w:val="0"/>
          <w:sz w:val="20"/>
        </w:rPr>
        <w:t xml:space="preserve">GL Consultoria </w:t>
      </w:r>
      <w:r w:rsidRPr="00DB323D">
        <w:rPr>
          <w:rFonts w:ascii="Calibri Light" w:hAnsi="Calibri Light" w:cs="Calibri Light"/>
          <w:i/>
          <w:color w:val="000000"/>
          <w:spacing w:val="0"/>
          <w:sz w:val="20"/>
        </w:rPr>
        <w:t xml:space="preserve">dentro </w:t>
      </w:r>
      <w:r w:rsidRPr="00DB323D">
        <w:rPr>
          <w:rFonts w:ascii="Calibri Light" w:hAnsi="Calibri Light" w:cs="Calibri Light"/>
          <w:i/>
          <w:spacing w:val="0"/>
          <w:sz w:val="20"/>
        </w:rPr>
        <w:t xml:space="preserve">do período de inscrição pelo endereço eletrônico: </w:t>
      </w:r>
      <w:r w:rsidR="00FD4AE7" w:rsidRPr="00A82F65">
        <w:rPr>
          <w:rStyle w:val="Hyperlink"/>
          <w:rFonts w:ascii="Calibri Light" w:hAnsi="Calibri Light" w:cs="Calibri Light"/>
          <w:b/>
          <w:spacing w:val="0"/>
          <w:sz w:val="20"/>
        </w:rPr>
        <w:t>portal.glconcursos.com.br</w:t>
      </w:r>
      <w:r w:rsidRPr="00DB323D">
        <w:rPr>
          <w:rFonts w:ascii="Calibri Light" w:hAnsi="Calibri Light" w:cs="Calibri Light"/>
          <w:i/>
          <w:spacing w:val="0"/>
          <w:sz w:val="20"/>
        </w:rPr>
        <w:t>;</w:t>
      </w:r>
    </w:p>
    <w:p w14:paraId="521F6D73"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i/>
          <w:spacing w:val="0"/>
          <w:sz w:val="20"/>
        </w:rPr>
      </w:pPr>
      <w:r w:rsidRPr="00DB323D">
        <w:rPr>
          <w:rFonts w:ascii="Calibri Light" w:hAnsi="Calibri Light" w:cs="Calibri Light"/>
          <w:i/>
          <w:spacing w:val="0"/>
          <w:sz w:val="20"/>
        </w:rPr>
        <w:t>Localizar o certame do órgão pretendido e clicar em “Mais detalhes”;</w:t>
      </w:r>
    </w:p>
    <w:p w14:paraId="1AB6BE6E"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i/>
          <w:spacing w:val="0"/>
          <w:sz w:val="20"/>
        </w:rPr>
      </w:pPr>
      <w:r w:rsidRPr="00DB323D">
        <w:rPr>
          <w:rFonts w:ascii="Calibri Light" w:hAnsi="Calibri Light" w:cs="Calibri Light"/>
          <w:i/>
          <w:spacing w:val="0"/>
          <w:sz w:val="20"/>
        </w:rPr>
        <w:t>Clicar no link “Realizar Inscrição”;</w:t>
      </w:r>
    </w:p>
    <w:p w14:paraId="6FB450C8"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i/>
          <w:spacing w:val="0"/>
          <w:sz w:val="20"/>
        </w:rPr>
      </w:pPr>
      <w:r w:rsidRPr="00DB323D">
        <w:rPr>
          <w:rFonts w:ascii="Calibri Light" w:hAnsi="Calibri Light" w:cs="Calibri Light"/>
          <w:i/>
          <w:spacing w:val="0"/>
          <w:sz w:val="20"/>
        </w:rPr>
        <w:t>Inserir o número do CPF e clicar em “Prosseguir”</w:t>
      </w:r>
    </w:p>
    <w:p w14:paraId="738C0C27" w14:textId="77777777" w:rsidR="00E83AA5" w:rsidRPr="00DB323D" w:rsidRDefault="00E83AA5" w:rsidP="00B532E4">
      <w:pPr>
        <w:pStyle w:val="PargrafodaLista"/>
        <w:numPr>
          <w:ilvl w:val="3"/>
          <w:numId w:val="2"/>
        </w:numPr>
        <w:tabs>
          <w:tab w:val="left" w:pos="2552"/>
        </w:tabs>
        <w:ind w:left="2552" w:right="-81" w:hanging="851"/>
        <w:contextualSpacing/>
        <w:jc w:val="both"/>
        <w:rPr>
          <w:rFonts w:ascii="Calibri Light" w:hAnsi="Calibri Light" w:cs="Calibri Light"/>
          <w:i/>
          <w:spacing w:val="0"/>
          <w:sz w:val="20"/>
        </w:rPr>
      </w:pPr>
      <w:r w:rsidRPr="00DB323D">
        <w:rPr>
          <w:rFonts w:ascii="Calibri Light" w:hAnsi="Calibri Light" w:cs="Calibri Light"/>
          <w:i/>
          <w:spacing w:val="0"/>
          <w:sz w:val="20"/>
        </w:rPr>
        <w:t xml:space="preserve">Se o candidato ainda não possui cadastro junto </w:t>
      </w:r>
      <w:r>
        <w:rPr>
          <w:rFonts w:ascii="Calibri Light" w:hAnsi="Calibri Light" w:cs="Calibri Light"/>
          <w:i/>
          <w:spacing w:val="0"/>
          <w:sz w:val="20"/>
        </w:rPr>
        <w:t>à</w:t>
      </w:r>
      <w:r w:rsidRPr="00DB323D">
        <w:rPr>
          <w:rFonts w:ascii="Calibri Light" w:hAnsi="Calibri Light" w:cs="Calibri Light"/>
          <w:i/>
          <w:spacing w:val="0"/>
          <w:sz w:val="20"/>
        </w:rPr>
        <w:t xml:space="preserve"> GL Consultoria, abrirá tela “Cadastro de novo Candidato” onde o interessado deverá preencher corretamente as informações solicitadas, inclusive gerando uma senha pessoal, e em seguida, após preencher todo o formulário</w:t>
      </w:r>
      <w:r>
        <w:rPr>
          <w:rFonts w:ascii="Calibri Light" w:hAnsi="Calibri Light" w:cs="Calibri Light"/>
          <w:i/>
          <w:spacing w:val="0"/>
          <w:sz w:val="20"/>
        </w:rPr>
        <w:t>,</w:t>
      </w:r>
      <w:r w:rsidRPr="00DB323D">
        <w:rPr>
          <w:rFonts w:ascii="Calibri Light" w:hAnsi="Calibri Light" w:cs="Calibri Light"/>
          <w:i/>
          <w:spacing w:val="0"/>
          <w:sz w:val="20"/>
        </w:rPr>
        <w:t xml:space="preserve"> clicar em “Salvar Cadastro e Prosseguir”.</w:t>
      </w:r>
    </w:p>
    <w:p w14:paraId="5EBB2BFA" w14:textId="77777777" w:rsidR="00E83AA5" w:rsidRPr="00DB323D" w:rsidRDefault="00E83AA5" w:rsidP="00B532E4">
      <w:pPr>
        <w:pStyle w:val="PargrafodaLista"/>
        <w:numPr>
          <w:ilvl w:val="3"/>
          <w:numId w:val="2"/>
        </w:numPr>
        <w:tabs>
          <w:tab w:val="left" w:pos="2552"/>
        </w:tabs>
        <w:ind w:left="2552" w:right="-81" w:hanging="851"/>
        <w:contextualSpacing/>
        <w:jc w:val="both"/>
        <w:rPr>
          <w:rFonts w:ascii="Calibri Light" w:hAnsi="Calibri Light" w:cs="Calibri Light"/>
          <w:i/>
          <w:spacing w:val="0"/>
          <w:sz w:val="20"/>
        </w:rPr>
      </w:pPr>
      <w:r w:rsidRPr="00DB323D">
        <w:rPr>
          <w:rFonts w:ascii="Calibri Light" w:hAnsi="Calibri Light" w:cs="Calibri Light"/>
          <w:i/>
          <w:spacing w:val="0"/>
          <w:sz w:val="20"/>
        </w:rPr>
        <w:t xml:space="preserve">Se o candidato já for cadastrado junto </w:t>
      </w:r>
      <w:r>
        <w:rPr>
          <w:rFonts w:ascii="Calibri Light" w:hAnsi="Calibri Light" w:cs="Calibri Light"/>
          <w:i/>
          <w:spacing w:val="0"/>
          <w:sz w:val="20"/>
        </w:rPr>
        <w:t>à</w:t>
      </w:r>
      <w:r w:rsidRPr="00DB323D">
        <w:rPr>
          <w:rFonts w:ascii="Calibri Light" w:hAnsi="Calibri Light" w:cs="Calibri Light"/>
          <w:i/>
          <w:spacing w:val="0"/>
          <w:sz w:val="20"/>
        </w:rPr>
        <w:t xml:space="preserve"> GL Consultoria, então o sistema solicitará a senha pessoal gerada anteriormente. E após digitar a senha o candidato deverá clicar em “Entrar no Sistema”</w:t>
      </w:r>
      <w:r>
        <w:rPr>
          <w:rFonts w:ascii="Calibri Light" w:hAnsi="Calibri Light" w:cs="Calibri Light"/>
          <w:i/>
          <w:spacing w:val="0"/>
          <w:sz w:val="20"/>
        </w:rPr>
        <w:t>.</w:t>
      </w:r>
      <w:r w:rsidRPr="00DB323D">
        <w:rPr>
          <w:rFonts w:ascii="Calibri Light" w:hAnsi="Calibri Light" w:cs="Calibri Light"/>
          <w:i/>
          <w:spacing w:val="0"/>
          <w:sz w:val="20"/>
        </w:rPr>
        <w:t xml:space="preserve"> </w:t>
      </w:r>
    </w:p>
    <w:p w14:paraId="4D9300BE"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i/>
          <w:spacing w:val="0"/>
          <w:sz w:val="20"/>
        </w:rPr>
      </w:pPr>
      <w:r w:rsidRPr="00DB323D">
        <w:rPr>
          <w:rFonts w:ascii="Calibri Light" w:hAnsi="Calibri Light" w:cs="Calibri Light"/>
          <w:i/>
          <w:spacing w:val="0"/>
          <w:sz w:val="20"/>
        </w:rPr>
        <w:t>O 1º passo é “Termos e Condições” onde ao clicar nas caixas de seleção o candidato declarará que “leu” e que “está de acordo” com o Edital Normativo e as condições do sistema.</w:t>
      </w:r>
    </w:p>
    <w:p w14:paraId="1B905A95"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i/>
          <w:spacing w:val="0"/>
          <w:sz w:val="20"/>
        </w:rPr>
      </w:pPr>
      <w:r w:rsidRPr="00DB323D">
        <w:rPr>
          <w:rFonts w:ascii="Calibri Light" w:hAnsi="Calibri Light" w:cs="Calibri Light"/>
          <w:i/>
          <w:spacing w:val="0"/>
          <w:sz w:val="20"/>
        </w:rPr>
        <w:t xml:space="preserve">O 2º passo é selecionar o </w:t>
      </w:r>
      <w:r>
        <w:rPr>
          <w:rFonts w:ascii="Calibri Light" w:hAnsi="Calibri Light" w:cs="Calibri Light"/>
          <w:i/>
          <w:spacing w:val="0"/>
          <w:sz w:val="20"/>
        </w:rPr>
        <w:t xml:space="preserve">Emprego, </w:t>
      </w:r>
      <w:r w:rsidRPr="00DB323D">
        <w:rPr>
          <w:rFonts w:ascii="Calibri Light" w:hAnsi="Calibri Light" w:cs="Calibri Light"/>
          <w:i/>
          <w:spacing w:val="0"/>
          <w:sz w:val="20"/>
        </w:rPr>
        <w:t>clicando na caixa de seleção.</w:t>
      </w:r>
    </w:p>
    <w:p w14:paraId="0BEFCCA4"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i/>
          <w:spacing w:val="0"/>
          <w:sz w:val="20"/>
        </w:rPr>
      </w:pPr>
      <w:r w:rsidRPr="00DB323D">
        <w:rPr>
          <w:rFonts w:ascii="Calibri Light" w:hAnsi="Calibri Light" w:cs="Calibri Light"/>
          <w:i/>
          <w:spacing w:val="0"/>
          <w:sz w:val="20"/>
        </w:rPr>
        <w:t>O 3º passo é a confirmação dos dados da inscrição. Após conferir o candidato deverá clicar em “confirmar” no final da página.</w:t>
      </w:r>
    </w:p>
    <w:p w14:paraId="098A6023" w14:textId="77777777" w:rsidR="00E83AA5" w:rsidRPr="00DB323D" w:rsidRDefault="00E83AA5" w:rsidP="00B532E4">
      <w:pPr>
        <w:pStyle w:val="PargrafodaLista"/>
        <w:numPr>
          <w:ilvl w:val="3"/>
          <w:numId w:val="2"/>
        </w:numPr>
        <w:tabs>
          <w:tab w:val="left" w:pos="2552"/>
        </w:tabs>
        <w:ind w:left="2552" w:right="-81" w:hanging="851"/>
        <w:contextualSpacing/>
        <w:jc w:val="both"/>
        <w:rPr>
          <w:rFonts w:ascii="Calibri Light" w:hAnsi="Calibri Light" w:cs="Calibri Light"/>
          <w:i/>
          <w:spacing w:val="0"/>
          <w:sz w:val="20"/>
        </w:rPr>
      </w:pPr>
      <w:r w:rsidRPr="00DB323D">
        <w:rPr>
          <w:rFonts w:ascii="Calibri Light" w:hAnsi="Calibri Light" w:cs="Calibri Light"/>
          <w:i/>
          <w:spacing w:val="0"/>
          <w:sz w:val="20"/>
        </w:rPr>
        <w:t>Se alguma informação estiver incorreta o candidato deverá clicar em “Clique aqui para fazer alteração cadastral”.</w:t>
      </w:r>
    </w:p>
    <w:p w14:paraId="1C96C6CE" w14:textId="77777777" w:rsidR="00E83AA5" w:rsidRPr="008975C8"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i/>
          <w:spacing w:val="0"/>
          <w:sz w:val="20"/>
        </w:rPr>
      </w:pPr>
      <w:r w:rsidRPr="00DB323D">
        <w:rPr>
          <w:rFonts w:ascii="Calibri Light" w:hAnsi="Calibri Light" w:cs="Calibri Light"/>
          <w:i/>
          <w:spacing w:val="0"/>
          <w:sz w:val="20"/>
        </w:rPr>
        <w:lastRenderedPageBreak/>
        <w:t xml:space="preserve">No 4º passo o candidato terá acesso </w:t>
      </w:r>
      <w:r>
        <w:rPr>
          <w:rFonts w:ascii="Calibri Light" w:hAnsi="Calibri Light" w:cs="Calibri Light"/>
          <w:i/>
          <w:spacing w:val="0"/>
          <w:sz w:val="20"/>
        </w:rPr>
        <w:t>à</w:t>
      </w:r>
      <w:r w:rsidRPr="00DB323D">
        <w:rPr>
          <w:rFonts w:ascii="Calibri Light" w:hAnsi="Calibri Light" w:cs="Calibri Light"/>
          <w:i/>
          <w:spacing w:val="0"/>
          <w:sz w:val="20"/>
        </w:rPr>
        <w:t xml:space="preserve">s opções de imprimir o Comprovante de Inscrição e </w:t>
      </w:r>
      <w:r w:rsidRPr="008975C8">
        <w:rPr>
          <w:rFonts w:ascii="Calibri Light" w:hAnsi="Calibri Light" w:cs="Calibri Light"/>
          <w:i/>
          <w:spacing w:val="0"/>
          <w:sz w:val="20"/>
        </w:rPr>
        <w:t>Impressão do boleto bancário, voltar para o início ou sair do sistema.</w:t>
      </w:r>
    </w:p>
    <w:p w14:paraId="5F558721" w14:textId="77777777" w:rsidR="00E83AA5" w:rsidRPr="008975C8"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i/>
          <w:spacing w:val="0"/>
          <w:sz w:val="20"/>
        </w:rPr>
      </w:pPr>
      <w:r w:rsidRPr="008975C8">
        <w:rPr>
          <w:rFonts w:ascii="Calibri Light" w:hAnsi="Calibri Light" w:cs="Calibri Light"/>
          <w:i/>
          <w:spacing w:val="0"/>
          <w:sz w:val="20"/>
        </w:rPr>
        <w:t>Imprimir o boleto bancário e recolher na rede bancária até a data do vencimento.</w:t>
      </w:r>
    </w:p>
    <w:p w14:paraId="6F2DE2F7" w14:textId="77777777" w:rsidR="00E83AA5" w:rsidRPr="008975C8"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FD4AE7">
        <w:rPr>
          <w:rFonts w:ascii="Calibri Light" w:hAnsi="Calibri Light" w:cs="Calibri Light"/>
          <w:spacing w:val="0"/>
          <w:sz w:val="20"/>
        </w:rPr>
        <w:t xml:space="preserve">O boleto bancário disponível no endereço eletrônico </w:t>
      </w:r>
      <w:r w:rsidR="00FD4AE7" w:rsidRPr="00FD4AE7">
        <w:rPr>
          <w:rStyle w:val="Hyperlink"/>
          <w:rFonts w:ascii="Calibri Light" w:hAnsi="Calibri Light" w:cs="Calibri Light"/>
          <w:b/>
          <w:spacing w:val="0"/>
          <w:sz w:val="20"/>
        </w:rPr>
        <w:t>portal.glconcursos.com.br</w:t>
      </w:r>
      <w:r w:rsidRPr="00FD4AE7">
        <w:rPr>
          <w:spacing w:val="0"/>
          <w:sz w:val="20"/>
        </w:rPr>
        <w:t xml:space="preserve"> </w:t>
      </w:r>
      <w:r w:rsidRPr="00FD4AE7">
        <w:rPr>
          <w:rFonts w:ascii="Calibri Light" w:hAnsi="Calibri Light" w:cs="Calibri Light"/>
          <w:spacing w:val="0"/>
          <w:sz w:val="20"/>
        </w:rPr>
        <w:t>deverá ser impresso para o</w:t>
      </w:r>
      <w:r w:rsidRPr="008975C8">
        <w:rPr>
          <w:rFonts w:ascii="Calibri Light" w:hAnsi="Calibri Light" w:cs="Calibri Light"/>
          <w:spacing w:val="0"/>
          <w:sz w:val="20"/>
        </w:rPr>
        <w:t xml:space="preserve"> pagamento do </w:t>
      </w:r>
      <w:r w:rsidRPr="008975C8">
        <w:rPr>
          <w:rFonts w:ascii="Calibri Light" w:hAnsi="Calibri Light" w:cs="Calibri Light"/>
          <w:color w:val="000000"/>
          <w:spacing w:val="0"/>
          <w:sz w:val="20"/>
        </w:rPr>
        <w:t xml:space="preserve">valor </w:t>
      </w:r>
      <w:r w:rsidRPr="008975C8">
        <w:rPr>
          <w:rFonts w:ascii="Calibri Light" w:hAnsi="Calibri Light" w:cs="Calibri Light"/>
          <w:spacing w:val="0"/>
          <w:sz w:val="20"/>
        </w:rPr>
        <w:t>da inscrição, após a conclusão do preenchimento do formulário de solicitação de inscrição on-line.</w:t>
      </w:r>
    </w:p>
    <w:p w14:paraId="4E68FFBC" w14:textId="77777777" w:rsidR="00E83AA5" w:rsidRPr="008975C8"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8975C8">
        <w:rPr>
          <w:rFonts w:ascii="Calibri Light" w:hAnsi="Calibri Light" w:cs="Calibri Light"/>
          <w:spacing w:val="0"/>
          <w:sz w:val="20"/>
        </w:rPr>
        <w:t>O candidato deverá efetuar o pagamento do valor da inscrição, por boleto bancário, emitido pelo sistema.</w:t>
      </w:r>
    </w:p>
    <w:p w14:paraId="2D27BF9E" w14:textId="77777777" w:rsidR="00E83AA5" w:rsidRPr="008975C8"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spacing w:val="0"/>
          <w:sz w:val="20"/>
        </w:rPr>
      </w:pPr>
      <w:r w:rsidRPr="008975C8">
        <w:rPr>
          <w:rFonts w:ascii="Calibri Light" w:hAnsi="Calibri Light" w:cs="Calibri Light"/>
          <w:spacing w:val="0"/>
          <w:sz w:val="20"/>
        </w:rPr>
        <w:t xml:space="preserve">Não haverá isenção de pagamento do valor da taxa de inscrição para este Concurso Público. </w:t>
      </w:r>
    </w:p>
    <w:p w14:paraId="68EECE96" w14:textId="77777777" w:rsidR="00E83AA5" w:rsidRPr="008975C8"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spacing w:val="0"/>
          <w:sz w:val="20"/>
        </w:rPr>
      </w:pPr>
      <w:r w:rsidRPr="008975C8">
        <w:rPr>
          <w:rFonts w:ascii="Calibri Light" w:hAnsi="Calibri Light" w:cs="Calibri Light"/>
          <w:spacing w:val="0"/>
          <w:sz w:val="20"/>
        </w:rPr>
        <w:t>O pagamento do boleto deverá ser feito, obrigatoriamente, na rede bancária.</w:t>
      </w:r>
    </w:p>
    <w:p w14:paraId="2C78478E" w14:textId="77777777" w:rsidR="00E83AA5" w:rsidRPr="00DB323D" w:rsidRDefault="00E83AA5" w:rsidP="00B532E4">
      <w:pPr>
        <w:pStyle w:val="PargrafodaLista"/>
        <w:numPr>
          <w:ilvl w:val="2"/>
          <w:numId w:val="2"/>
        </w:numPr>
        <w:tabs>
          <w:tab w:val="left" w:pos="2410"/>
          <w:tab w:val="left" w:pos="9720"/>
        </w:tabs>
        <w:ind w:left="2410" w:right="-81" w:hanging="709"/>
        <w:contextualSpacing/>
        <w:jc w:val="both"/>
        <w:rPr>
          <w:rFonts w:ascii="Calibri Light" w:hAnsi="Calibri Light" w:cs="Calibri Light"/>
          <w:spacing w:val="0"/>
          <w:sz w:val="20"/>
        </w:rPr>
      </w:pPr>
      <w:r>
        <w:rPr>
          <w:rFonts w:ascii="Calibri Light" w:hAnsi="Calibri Light" w:cs="Calibri Light"/>
          <w:spacing w:val="0"/>
          <w:sz w:val="20"/>
        </w:rPr>
        <w:t>Orienta-se aos candidatos realizarem o pagamento apenas em instituições bancárias oficiais regularmente associadas junto à FEBRABAN – Federação Brasileira de Bancos (</w:t>
      </w:r>
      <w:hyperlink r:id="rId10" w:history="1">
        <w:r w:rsidRPr="00FD4AE7">
          <w:rPr>
            <w:rStyle w:val="Hyperlink"/>
            <w:rFonts w:ascii="Calibri Light" w:hAnsi="Calibri Light" w:cs="Calibri Light"/>
            <w:b/>
            <w:spacing w:val="0"/>
            <w:sz w:val="20"/>
          </w:rPr>
          <w:t>https://febraban.org.br/pagina/3164/12/pt-br/associados</w:t>
        </w:r>
      </w:hyperlink>
      <w:r>
        <w:rPr>
          <w:rFonts w:ascii="Calibri Light" w:hAnsi="Calibri Light" w:cs="Calibri Light"/>
          <w:spacing w:val="0"/>
          <w:sz w:val="20"/>
        </w:rPr>
        <w:t>)</w:t>
      </w:r>
    </w:p>
    <w:p w14:paraId="1D5DDE1E" w14:textId="77777777" w:rsidR="00E83AA5"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spacing w:val="0"/>
          <w:sz w:val="20"/>
        </w:rPr>
      </w:pPr>
      <w:r w:rsidRPr="00DB323D">
        <w:rPr>
          <w:rFonts w:ascii="Calibri Light" w:hAnsi="Calibri Light" w:cs="Calibri Light"/>
          <w:spacing w:val="0"/>
          <w:sz w:val="20"/>
        </w:rPr>
        <w:t>Os boletos serão gerados para pagamento com vencimento para o último dia do período de inscrição. Os boletos vencidos não deverão ser recolhidos.</w:t>
      </w:r>
    </w:p>
    <w:p w14:paraId="351EDBF9" w14:textId="77777777" w:rsidR="00E83AA5" w:rsidRPr="00DE7C8B" w:rsidRDefault="00E83AA5" w:rsidP="00B532E4">
      <w:pPr>
        <w:pStyle w:val="PargrafodaLista"/>
        <w:numPr>
          <w:ilvl w:val="3"/>
          <w:numId w:val="2"/>
        </w:numPr>
        <w:tabs>
          <w:tab w:val="left" w:pos="2552"/>
          <w:tab w:val="left" w:pos="9720"/>
        </w:tabs>
        <w:ind w:left="2552" w:right="-81" w:hanging="851"/>
        <w:contextualSpacing/>
        <w:jc w:val="both"/>
        <w:rPr>
          <w:rFonts w:ascii="Calibri Light" w:hAnsi="Calibri Light" w:cs="Calibri Light"/>
          <w:spacing w:val="0"/>
          <w:sz w:val="20"/>
        </w:rPr>
      </w:pPr>
      <w:r w:rsidRPr="00DE7C8B">
        <w:rPr>
          <w:rFonts w:ascii="Calibri Light" w:hAnsi="Calibri Light" w:cs="Calibri Light"/>
          <w:spacing w:val="0"/>
          <w:sz w:val="20"/>
        </w:rPr>
        <w:t>A data do pagamento considerada será aquela informada pel</w:t>
      </w:r>
      <w:r>
        <w:rPr>
          <w:rFonts w:ascii="Calibri Light" w:hAnsi="Calibri Light" w:cs="Calibri Light"/>
          <w:spacing w:val="0"/>
          <w:sz w:val="20"/>
        </w:rPr>
        <w:t>a</w:t>
      </w:r>
      <w:r w:rsidRPr="00DE7C8B">
        <w:rPr>
          <w:rFonts w:ascii="Calibri Light" w:hAnsi="Calibri Light" w:cs="Calibri Light"/>
          <w:spacing w:val="0"/>
          <w:sz w:val="20"/>
        </w:rPr>
        <w:t xml:space="preserve"> instituição </w:t>
      </w:r>
      <w:r>
        <w:rPr>
          <w:rFonts w:ascii="Calibri Light" w:hAnsi="Calibri Light" w:cs="Calibri Light"/>
          <w:spacing w:val="0"/>
          <w:sz w:val="20"/>
        </w:rPr>
        <w:t>financeira/</w:t>
      </w:r>
      <w:r w:rsidRPr="00DE7C8B">
        <w:rPr>
          <w:rFonts w:ascii="Calibri Light" w:hAnsi="Calibri Light" w:cs="Calibri Light"/>
          <w:spacing w:val="0"/>
          <w:sz w:val="20"/>
        </w:rPr>
        <w:t>bancária responsável pelo recebimento.</w:t>
      </w:r>
    </w:p>
    <w:p w14:paraId="7BE9A656" w14:textId="77777777" w:rsidR="00E83AA5" w:rsidRDefault="00E83AA5" w:rsidP="00B532E4">
      <w:pPr>
        <w:pStyle w:val="PargrafodaLista"/>
        <w:numPr>
          <w:ilvl w:val="3"/>
          <w:numId w:val="2"/>
        </w:numPr>
        <w:tabs>
          <w:tab w:val="left" w:pos="2552"/>
          <w:tab w:val="left" w:pos="9720"/>
        </w:tabs>
        <w:ind w:left="2552" w:right="-81" w:hanging="851"/>
        <w:contextualSpacing/>
        <w:jc w:val="both"/>
        <w:rPr>
          <w:rFonts w:ascii="Calibri Light" w:hAnsi="Calibri Light" w:cs="Calibri Light"/>
          <w:sz w:val="20"/>
        </w:rPr>
      </w:pPr>
      <w:r>
        <w:rPr>
          <w:rFonts w:ascii="Calibri Light" w:hAnsi="Calibri Light" w:cs="Calibri Light"/>
          <w:spacing w:val="0"/>
          <w:sz w:val="20"/>
        </w:rPr>
        <w:t>É altamente recomendado que o candidato realize o pagamento até no máximo às 17h do dia do vencimento dos boletos, pois pagamentos após este horário poderão ser processados pelos bancos e terão a data atestada somente no próximo dia útil, razão que ensejará o indeferimento da inscrição</w:t>
      </w:r>
    </w:p>
    <w:p w14:paraId="4D9F2B00"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spacing w:val="0"/>
          <w:sz w:val="20"/>
        </w:rPr>
      </w:pPr>
      <w:r w:rsidRPr="00DB323D">
        <w:rPr>
          <w:rFonts w:ascii="Calibri Light" w:hAnsi="Calibri Light" w:cs="Calibri Light"/>
          <w:b/>
          <w:spacing w:val="0"/>
          <w:sz w:val="20"/>
        </w:rPr>
        <w:t>Em caso de feriado ou evento que acarrete o fechamento de agências bancárias na localidade em que se encontra o candidato, o boleto deverá ser pago antecipadamente.</w:t>
      </w:r>
    </w:p>
    <w:p w14:paraId="6E417F48"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spacing w:val="0"/>
          <w:sz w:val="20"/>
        </w:rPr>
      </w:pPr>
      <w:r w:rsidRPr="00DB323D">
        <w:rPr>
          <w:rFonts w:ascii="Calibri Light" w:hAnsi="Calibri Light" w:cs="Calibri Light"/>
          <w:spacing w:val="0"/>
          <w:sz w:val="20"/>
        </w:rPr>
        <w:t>O candidato que efetuar o agendamento de pagamento de sua inscrição deverá atentar para a confirmação do débito em sua conta corrente. Não tendo ocorrido o débito do valor agendado, a inscrição será indeferida.</w:t>
      </w:r>
    </w:p>
    <w:p w14:paraId="61BCD6A7"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spacing w:val="0"/>
          <w:sz w:val="20"/>
        </w:rPr>
      </w:pPr>
      <w:r w:rsidRPr="00DB323D">
        <w:rPr>
          <w:rFonts w:ascii="Calibri Light" w:hAnsi="Calibri Light" w:cs="Calibri Light"/>
          <w:spacing w:val="0"/>
          <w:sz w:val="20"/>
        </w:rPr>
        <w:t>As inscrições efetuadas, via Internet, somente serão confirmadas após a comprovação do pagamento do valor da inscrição;</w:t>
      </w:r>
    </w:p>
    <w:p w14:paraId="2483BB48"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spacing w:val="0"/>
          <w:sz w:val="20"/>
        </w:rPr>
      </w:pPr>
      <w:r w:rsidRPr="00DB323D">
        <w:rPr>
          <w:rFonts w:ascii="Calibri Light" w:hAnsi="Calibri Light" w:cs="Calibri Light"/>
          <w:color w:val="000000"/>
          <w:spacing w:val="0"/>
          <w:sz w:val="20"/>
        </w:rPr>
        <w:t xml:space="preserve">Serão </w:t>
      </w:r>
      <w:r w:rsidRPr="00DB323D">
        <w:rPr>
          <w:rFonts w:ascii="Calibri Light" w:hAnsi="Calibri Light" w:cs="Calibri Light"/>
          <w:spacing w:val="0"/>
          <w:sz w:val="20"/>
        </w:rPr>
        <w:t>indeferidas as inscrições com pagamento efetuado com valor menor do que o estabelecido e as solicitações de inscrição cujos pagamentos forem efetuados após a data de vencimento do boleto.</w:t>
      </w:r>
    </w:p>
    <w:p w14:paraId="6CB4813C"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w:t>
      </w:r>
      <w:r w:rsidRPr="00DB323D">
        <w:rPr>
          <w:rFonts w:ascii="Calibri Light" w:hAnsi="Calibri Light" w:cs="Calibri Light"/>
          <w:color w:val="000000"/>
          <w:spacing w:val="0"/>
          <w:sz w:val="20"/>
        </w:rPr>
        <w:t xml:space="preserve">candidato </w:t>
      </w:r>
      <w:r w:rsidRPr="00DB323D">
        <w:rPr>
          <w:rFonts w:ascii="Calibri Light" w:hAnsi="Calibri Light" w:cs="Calibri Light"/>
          <w:spacing w:val="0"/>
          <w:sz w:val="20"/>
        </w:rPr>
        <w:t>inscrito via Internet não deverá enviar cópia do documento de identidade, sendo de sua exclusiva responsabilidade a informação dos dados cadastrais no ato da inscrição, sob as penas da lei.</w:t>
      </w:r>
    </w:p>
    <w:p w14:paraId="63CED0F5"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As correções dos dados cadastrais poderão ser feitas somente até a publicação do deferimento das inscrições mediante pedido do candidato, através do site da </w:t>
      </w:r>
      <w:r w:rsidRPr="00DB323D">
        <w:rPr>
          <w:rFonts w:ascii="Calibri Light" w:hAnsi="Calibri Light" w:cs="Calibri Light"/>
          <w:b/>
          <w:spacing w:val="0"/>
          <w:sz w:val="20"/>
        </w:rPr>
        <w:t xml:space="preserve">GL Consultoria </w:t>
      </w:r>
      <w:r w:rsidRPr="00FD4AE7">
        <w:rPr>
          <w:rStyle w:val="Hyperlink"/>
          <w:rFonts w:ascii="Calibri Light" w:hAnsi="Calibri Light" w:cs="Calibri Light"/>
          <w:bCs/>
          <w:spacing w:val="0"/>
          <w:sz w:val="20"/>
          <w:u w:val="none"/>
        </w:rPr>
        <w:t>(</w:t>
      </w:r>
      <w:r w:rsidR="00FD4AE7" w:rsidRPr="00A82F65">
        <w:rPr>
          <w:rStyle w:val="Hyperlink"/>
          <w:rFonts w:ascii="Calibri Light" w:hAnsi="Calibri Light" w:cs="Calibri Light"/>
          <w:b/>
          <w:spacing w:val="0"/>
          <w:sz w:val="20"/>
        </w:rPr>
        <w:t>portal.glconcursos.com.br</w:t>
      </w:r>
      <w:r w:rsidRPr="00FD4AE7">
        <w:rPr>
          <w:rStyle w:val="Hyperlink"/>
          <w:rFonts w:ascii="Calibri Light" w:hAnsi="Calibri Light" w:cs="Calibri Light"/>
          <w:bCs/>
          <w:spacing w:val="0"/>
          <w:sz w:val="20"/>
          <w:u w:val="none"/>
        </w:rPr>
        <w:t>)</w:t>
      </w:r>
      <w:r w:rsidRPr="00DB323D">
        <w:rPr>
          <w:rFonts w:ascii="Calibri Light" w:hAnsi="Calibri Light" w:cs="Calibri Light"/>
          <w:spacing w:val="0"/>
          <w:sz w:val="20"/>
        </w:rPr>
        <w:t>.</w:t>
      </w:r>
    </w:p>
    <w:p w14:paraId="10333214"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candidato que não efetuar as correções dos dados cadastrais (principalmente a data de nascimento quando </w:t>
      </w:r>
      <w:r w:rsidRPr="00DB323D">
        <w:rPr>
          <w:rFonts w:ascii="Calibri Light" w:hAnsi="Calibri Light" w:cs="Calibri Light"/>
          <w:color w:val="000000"/>
          <w:spacing w:val="0"/>
          <w:sz w:val="20"/>
        </w:rPr>
        <w:t xml:space="preserve">utilizada </w:t>
      </w:r>
      <w:r w:rsidRPr="00DB323D">
        <w:rPr>
          <w:rFonts w:ascii="Calibri Light" w:hAnsi="Calibri Light" w:cs="Calibri Light"/>
          <w:spacing w:val="0"/>
          <w:sz w:val="20"/>
        </w:rPr>
        <w:t>como critério de desempate) não poderá interpor recurso em favor de sua situação após a divulgação dessas informações na lista de classificação, arcando com as consequências advindas de sua omissão.</w:t>
      </w:r>
    </w:p>
    <w:p w14:paraId="1714F266"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spacing w:val="0"/>
          <w:sz w:val="20"/>
        </w:rPr>
      </w:pPr>
      <w:r w:rsidRPr="00DB323D">
        <w:rPr>
          <w:rFonts w:ascii="Calibri Light" w:hAnsi="Calibri Light" w:cs="Calibri Light"/>
          <w:spacing w:val="0"/>
          <w:sz w:val="20"/>
        </w:rPr>
        <w:t>As correções após o prazo estabelecido poderão ser solicita</w:t>
      </w:r>
      <w:r>
        <w:rPr>
          <w:rFonts w:ascii="Calibri Light" w:hAnsi="Calibri Light" w:cs="Calibri Light"/>
          <w:spacing w:val="0"/>
          <w:sz w:val="20"/>
        </w:rPr>
        <w:t>da</w:t>
      </w:r>
      <w:r w:rsidRPr="00DB323D">
        <w:rPr>
          <w:rFonts w:ascii="Calibri Light" w:hAnsi="Calibri Light" w:cs="Calibri Light"/>
          <w:spacing w:val="0"/>
          <w:sz w:val="20"/>
        </w:rPr>
        <w:t>s ao Fiscal de Sala por ocasião da Prova Objetiva de múltipla escolha que constará a correção da Folha de Ocorrências.</w:t>
      </w:r>
    </w:p>
    <w:p w14:paraId="19A3F153"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A </w:t>
      </w:r>
      <w:r w:rsidRPr="00DB323D">
        <w:rPr>
          <w:rFonts w:ascii="Calibri Light" w:hAnsi="Calibri Light" w:cs="Calibri Light"/>
          <w:b/>
          <w:spacing w:val="0"/>
          <w:sz w:val="20"/>
        </w:rPr>
        <w:t xml:space="preserve">GL Consultoria </w:t>
      </w:r>
      <w:r w:rsidRPr="00DB323D">
        <w:rPr>
          <w:rFonts w:ascii="Calibri Light" w:hAnsi="Calibri Light" w:cs="Calibri Light"/>
          <w:spacing w:val="0"/>
          <w:sz w:val="20"/>
        </w:rPr>
        <w:t xml:space="preserve">e </w:t>
      </w:r>
      <w:r w:rsidR="005004BA">
        <w:rPr>
          <w:rFonts w:ascii="Calibri Light" w:hAnsi="Calibri Light" w:cs="Calibri Light"/>
          <w:spacing w:val="0"/>
          <w:sz w:val="20"/>
        </w:rPr>
        <w:t>o</w:t>
      </w:r>
      <w:r w:rsidRPr="00DB323D">
        <w:rPr>
          <w:rFonts w:ascii="Calibri Light" w:hAnsi="Calibri Light" w:cs="Calibri Light"/>
          <w:spacing w:val="0"/>
          <w:sz w:val="20"/>
        </w:rPr>
        <w:t xml:space="preserve"> </w:t>
      </w:r>
      <w:r w:rsidR="005004BA">
        <w:rPr>
          <w:rFonts w:ascii="Calibri Light" w:hAnsi="Calibri Light" w:cs="Calibri Light"/>
          <w:b/>
          <w:spacing w:val="0"/>
          <w:sz w:val="20"/>
        </w:rPr>
        <w:t xml:space="preserve">Município de </w:t>
      </w:r>
      <w:r w:rsidR="008A3D3B">
        <w:rPr>
          <w:rFonts w:ascii="Calibri Light" w:hAnsi="Calibri Light" w:cs="Calibri Light"/>
          <w:b/>
          <w:spacing w:val="0"/>
          <w:sz w:val="20"/>
        </w:rPr>
        <w:t>Suzanápolis</w:t>
      </w:r>
      <w:r w:rsidR="005004BA">
        <w:rPr>
          <w:rFonts w:ascii="Calibri Light" w:hAnsi="Calibri Light" w:cs="Calibri Light"/>
          <w:b/>
          <w:spacing w:val="0"/>
          <w:sz w:val="20"/>
        </w:rPr>
        <w:t xml:space="preserve"> </w:t>
      </w:r>
      <w:r w:rsidRPr="00DB323D">
        <w:rPr>
          <w:rFonts w:ascii="Calibri Light" w:hAnsi="Calibri Light" w:cs="Calibri Light"/>
          <w:spacing w:val="0"/>
          <w:sz w:val="20"/>
        </w:rPr>
        <w:t>não se responsabilizam por solicitações de inscrições via Internet não recebidas por motivo de ordem técnica dos computadores, falha de comunicação, congestionamento de linhas de comunicação, bem como outros fatores de ordem técnica que impossibilitem a transferência de dados.</w:t>
      </w:r>
    </w:p>
    <w:p w14:paraId="416DAE75" w14:textId="77777777" w:rsidR="00E83AA5" w:rsidRPr="008975C8"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As inscrições via internet devem ser feitas com antecedência, evitando o possível congestionamento de </w:t>
      </w:r>
      <w:r w:rsidRPr="008975C8">
        <w:rPr>
          <w:rFonts w:ascii="Calibri Light" w:hAnsi="Calibri Light" w:cs="Calibri Light"/>
          <w:spacing w:val="0"/>
          <w:sz w:val="20"/>
        </w:rPr>
        <w:t xml:space="preserve">comunicação no site </w:t>
      </w:r>
      <w:r w:rsidR="008975C8" w:rsidRPr="008975C8">
        <w:rPr>
          <w:rStyle w:val="Hyperlink"/>
          <w:rFonts w:ascii="Calibri Light" w:hAnsi="Calibri Light" w:cs="Calibri Light"/>
          <w:b/>
          <w:spacing w:val="0"/>
          <w:sz w:val="20"/>
        </w:rPr>
        <w:t>portal.glconcursos.com.br</w:t>
      </w:r>
      <w:r w:rsidRPr="008975C8">
        <w:rPr>
          <w:spacing w:val="0"/>
          <w:sz w:val="20"/>
        </w:rPr>
        <w:t xml:space="preserve"> </w:t>
      </w:r>
      <w:r w:rsidRPr="008975C8">
        <w:rPr>
          <w:rFonts w:ascii="Calibri Light" w:hAnsi="Calibri Light" w:cs="Calibri Light"/>
          <w:spacing w:val="0"/>
          <w:sz w:val="20"/>
        </w:rPr>
        <w:t xml:space="preserve">nos </w:t>
      </w:r>
      <w:r w:rsidRPr="008975C8">
        <w:rPr>
          <w:rFonts w:ascii="Calibri Light" w:hAnsi="Calibri Light" w:cs="Calibri Light"/>
          <w:color w:val="000000"/>
          <w:spacing w:val="0"/>
          <w:sz w:val="20"/>
        </w:rPr>
        <w:t xml:space="preserve">últimos </w:t>
      </w:r>
      <w:r w:rsidRPr="008975C8">
        <w:rPr>
          <w:rFonts w:ascii="Calibri Light" w:hAnsi="Calibri Light" w:cs="Calibri Light"/>
          <w:spacing w:val="0"/>
          <w:sz w:val="20"/>
        </w:rPr>
        <w:t>dias de inscrição.</w:t>
      </w:r>
    </w:p>
    <w:p w14:paraId="27CA85EA"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descumprimento das instruções de inscrição constantes deste Capítulo poderá implicar na não efetivação da </w:t>
      </w:r>
      <w:r w:rsidRPr="00DB323D">
        <w:rPr>
          <w:rFonts w:ascii="Calibri Light" w:hAnsi="Calibri Light" w:cs="Calibri Light"/>
          <w:color w:val="000000"/>
          <w:spacing w:val="0"/>
          <w:sz w:val="20"/>
        </w:rPr>
        <w:t>inscrição</w:t>
      </w:r>
      <w:r w:rsidRPr="00DB323D">
        <w:rPr>
          <w:rFonts w:ascii="Calibri Light" w:hAnsi="Calibri Light" w:cs="Calibri Light"/>
          <w:spacing w:val="0"/>
          <w:sz w:val="20"/>
        </w:rPr>
        <w:t xml:space="preserve"> e/ou seu indeferimento.</w:t>
      </w:r>
    </w:p>
    <w:p w14:paraId="1F801975" w14:textId="77777777" w:rsidR="00E83AA5" w:rsidRPr="00DB323D" w:rsidRDefault="00E83AA5" w:rsidP="00B532E4">
      <w:pPr>
        <w:tabs>
          <w:tab w:val="left" w:pos="709"/>
          <w:tab w:val="left" w:pos="1560"/>
        </w:tabs>
        <w:ind w:left="709" w:right="-81"/>
        <w:contextualSpacing/>
        <w:jc w:val="both"/>
        <w:rPr>
          <w:rFonts w:ascii="Calibri Light" w:hAnsi="Calibri Light" w:cs="Calibri Light"/>
          <w:sz w:val="20"/>
        </w:rPr>
      </w:pPr>
    </w:p>
    <w:p w14:paraId="105D60DE" w14:textId="77777777" w:rsidR="00E83AA5" w:rsidRPr="00DB323D" w:rsidRDefault="00E83AA5" w:rsidP="00E25133">
      <w:pPr>
        <w:shd w:val="clear" w:color="auto" w:fill="DEEAF6" w:themeFill="accent5" w:themeFillTint="33"/>
        <w:tabs>
          <w:tab w:val="left" w:pos="426"/>
        </w:tabs>
        <w:ind w:right="-81"/>
        <w:contextualSpacing/>
        <w:rPr>
          <w:rFonts w:ascii="Calibri Light" w:hAnsi="Calibri Light" w:cs="Calibri Light"/>
          <w:b/>
          <w:caps/>
          <w:sz w:val="20"/>
          <w:szCs w:val="20"/>
        </w:rPr>
      </w:pPr>
      <w:r w:rsidRPr="00DB323D">
        <w:rPr>
          <w:rFonts w:ascii="Calibri Light" w:hAnsi="Calibri Light" w:cs="Calibri Light"/>
          <w:b/>
          <w:caps/>
          <w:sz w:val="20"/>
          <w:szCs w:val="20"/>
        </w:rPr>
        <w:t>Da solicitação de condição especial para realização das provas</w:t>
      </w:r>
    </w:p>
    <w:p w14:paraId="6959E370"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candidato </w:t>
      </w:r>
      <w:r w:rsidRPr="00DB323D">
        <w:rPr>
          <w:rFonts w:ascii="Calibri Light" w:hAnsi="Calibri Light" w:cs="Calibri Light"/>
          <w:b/>
          <w:spacing w:val="0"/>
          <w:sz w:val="20"/>
        </w:rPr>
        <w:t xml:space="preserve">não deficiente </w:t>
      </w:r>
      <w:r w:rsidRPr="00DB323D">
        <w:rPr>
          <w:rFonts w:ascii="Calibri Light" w:hAnsi="Calibri Light" w:cs="Calibri Light"/>
          <w:spacing w:val="0"/>
          <w:sz w:val="20"/>
        </w:rPr>
        <w:t xml:space="preserve">que necessitar de </w:t>
      </w:r>
      <w:r w:rsidRPr="00DB323D">
        <w:rPr>
          <w:rFonts w:ascii="Calibri Light" w:hAnsi="Calibri Light" w:cs="Calibri Light"/>
          <w:b/>
          <w:spacing w:val="0"/>
          <w:sz w:val="20"/>
        </w:rPr>
        <w:t xml:space="preserve">condição especial </w:t>
      </w:r>
      <w:r w:rsidRPr="00DB323D">
        <w:rPr>
          <w:rFonts w:ascii="Calibri Light" w:hAnsi="Calibri Light" w:cs="Calibri Light"/>
          <w:spacing w:val="0"/>
          <w:sz w:val="20"/>
        </w:rPr>
        <w:t xml:space="preserve">para realização da prova, deverá solicitá-la, através da ECT - Empresa Brasileira de Correios e Telégrafos (Correios) em correspondência com AR (Aviso de Recebimento), endereçado à Caixa Postal 121– aos cuidados da </w:t>
      </w:r>
      <w:r w:rsidRPr="00DB323D">
        <w:rPr>
          <w:rFonts w:ascii="Calibri Light" w:hAnsi="Calibri Light" w:cs="Calibri Light"/>
          <w:b/>
          <w:spacing w:val="0"/>
          <w:sz w:val="20"/>
        </w:rPr>
        <w:t xml:space="preserve">GL CONSULTORIA – </w:t>
      </w:r>
      <w:r w:rsidRPr="00DB323D">
        <w:rPr>
          <w:rFonts w:ascii="Calibri Light" w:hAnsi="Calibri Light" w:cs="Calibri Light"/>
          <w:spacing w:val="0"/>
          <w:sz w:val="20"/>
        </w:rPr>
        <w:t>Bady Bassitt/SP -CEP: 15115-000, REF.</w:t>
      </w:r>
      <w:r w:rsidR="005004BA">
        <w:rPr>
          <w:rFonts w:ascii="Calibri Light" w:hAnsi="Calibri Light" w:cs="Calibri Light"/>
          <w:b/>
          <w:spacing w:val="0"/>
          <w:sz w:val="20"/>
        </w:rPr>
        <w:t xml:space="preserve">MUNICÍPIO DE </w:t>
      </w:r>
      <w:r w:rsidR="008A3D3B">
        <w:rPr>
          <w:rFonts w:ascii="Calibri Light" w:hAnsi="Calibri Light" w:cs="Calibri Light"/>
          <w:b/>
          <w:spacing w:val="0"/>
          <w:sz w:val="20"/>
        </w:rPr>
        <w:t>SUZANÁPOLIS</w:t>
      </w:r>
      <w:r w:rsidR="005004BA">
        <w:rPr>
          <w:rFonts w:ascii="Calibri Light" w:hAnsi="Calibri Light" w:cs="Calibri Light"/>
          <w:b/>
          <w:spacing w:val="0"/>
          <w:sz w:val="20"/>
        </w:rPr>
        <w:t xml:space="preserve"> </w:t>
      </w:r>
      <w:r w:rsidRPr="00DB323D">
        <w:rPr>
          <w:rFonts w:ascii="Calibri Light" w:hAnsi="Calibri Light" w:cs="Calibri Light"/>
          <w:b/>
          <w:spacing w:val="0"/>
          <w:sz w:val="20"/>
        </w:rPr>
        <w:t xml:space="preserve">- </w:t>
      </w:r>
      <w:r w:rsidRPr="00DB323D">
        <w:rPr>
          <w:rFonts w:ascii="Calibri Light" w:hAnsi="Calibri Light" w:cs="Calibri Light"/>
          <w:spacing w:val="0"/>
          <w:sz w:val="20"/>
        </w:rPr>
        <w:t xml:space="preserve">Concurso Público Nº </w:t>
      </w:r>
      <w:r>
        <w:rPr>
          <w:rFonts w:ascii="Calibri Light" w:hAnsi="Calibri Light" w:cs="Calibri Light"/>
          <w:spacing w:val="0"/>
          <w:sz w:val="20"/>
        </w:rPr>
        <w:t>001/2022</w:t>
      </w:r>
      <w:r w:rsidRPr="00DB323D">
        <w:rPr>
          <w:rFonts w:ascii="Calibri Light" w:hAnsi="Calibri Light" w:cs="Calibri Light"/>
          <w:spacing w:val="0"/>
          <w:sz w:val="20"/>
        </w:rPr>
        <w:t xml:space="preserve"> </w:t>
      </w:r>
      <w:r w:rsidRPr="00DB323D">
        <w:rPr>
          <w:rFonts w:ascii="Calibri Light" w:hAnsi="Calibri Light" w:cs="Calibri Light"/>
          <w:b/>
          <w:spacing w:val="0"/>
          <w:sz w:val="20"/>
          <w:u w:val="words"/>
        </w:rPr>
        <w:t>no mesmo período destinado às inscrições</w:t>
      </w:r>
      <w:r w:rsidRPr="00DB323D">
        <w:rPr>
          <w:rFonts w:ascii="Calibri Light" w:hAnsi="Calibri Light" w:cs="Calibri Light"/>
          <w:spacing w:val="0"/>
          <w:sz w:val="20"/>
        </w:rPr>
        <w:t xml:space="preserve">, </w:t>
      </w:r>
      <w:r w:rsidRPr="00DB323D">
        <w:rPr>
          <w:rFonts w:ascii="Calibri Light" w:hAnsi="Calibri Light" w:cs="Calibri Light"/>
          <w:b/>
          <w:spacing w:val="0"/>
          <w:sz w:val="20"/>
        </w:rPr>
        <w:t>IMPRETERIVELMENTE</w:t>
      </w:r>
      <w:r w:rsidRPr="00DB323D">
        <w:rPr>
          <w:rFonts w:ascii="Calibri Light" w:hAnsi="Calibri Light" w:cs="Calibri Light"/>
          <w:spacing w:val="0"/>
          <w:sz w:val="20"/>
        </w:rPr>
        <w:t>.</w:t>
      </w:r>
    </w:p>
    <w:p w14:paraId="387721C5" w14:textId="77777777" w:rsidR="00E83AA5" w:rsidRPr="00DB323D" w:rsidRDefault="00E83AA5" w:rsidP="00B532E4">
      <w:pPr>
        <w:pStyle w:val="PargrafodaLista"/>
        <w:numPr>
          <w:ilvl w:val="2"/>
          <w:numId w:val="2"/>
        </w:numPr>
        <w:tabs>
          <w:tab w:val="left" w:pos="709"/>
          <w:tab w:val="left" w:pos="1418"/>
        </w:tabs>
        <w:ind w:left="1418"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candidato deverá enviar requerimento, conforme </w:t>
      </w:r>
      <w:r w:rsidRPr="00D73035">
        <w:rPr>
          <w:rFonts w:ascii="Calibri Light" w:hAnsi="Calibri Light" w:cs="Calibri Light"/>
          <w:b/>
          <w:caps/>
          <w:spacing w:val="0"/>
          <w:sz w:val="20"/>
          <w:highlight w:val="lightGray"/>
          <w:u w:val="words"/>
        </w:rPr>
        <w:t>ANEXO Ii – Solicitação de Condição Especial</w:t>
      </w:r>
      <w:r w:rsidRPr="00DB323D">
        <w:rPr>
          <w:rFonts w:ascii="Calibri Light" w:hAnsi="Calibri Light" w:cs="Calibri Light"/>
          <w:spacing w:val="0"/>
          <w:sz w:val="20"/>
        </w:rPr>
        <w:t xml:space="preserve"> especificando pormenorizadamente suas necessidades e condições especiais pleiteadas.</w:t>
      </w:r>
    </w:p>
    <w:p w14:paraId="4D57537D" w14:textId="77777777" w:rsidR="00E83AA5" w:rsidRPr="00DB323D" w:rsidRDefault="00E83AA5" w:rsidP="00B532E4">
      <w:pPr>
        <w:pStyle w:val="PargrafodaLista"/>
        <w:numPr>
          <w:ilvl w:val="2"/>
          <w:numId w:val="2"/>
        </w:numPr>
        <w:tabs>
          <w:tab w:val="left" w:pos="709"/>
          <w:tab w:val="left" w:pos="1418"/>
        </w:tabs>
        <w:ind w:left="1418"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lastRenderedPageBreak/>
        <w:t>O candidato deverá anexar laudo médico (quando necessário) que justifique a solicitação de condição especial para a realização das provas.</w:t>
      </w:r>
    </w:p>
    <w:p w14:paraId="2A2AC2D8" w14:textId="77777777" w:rsidR="00E83AA5" w:rsidRPr="00DB323D" w:rsidRDefault="00E83AA5" w:rsidP="00B532E4">
      <w:pPr>
        <w:pStyle w:val="PargrafodaLista"/>
        <w:numPr>
          <w:ilvl w:val="2"/>
          <w:numId w:val="2"/>
        </w:numPr>
        <w:tabs>
          <w:tab w:val="left" w:pos="709"/>
          <w:tab w:val="left" w:pos="1418"/>
        </w:tabs>
        <w:ind w:left="1418"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Para efeito do prazo estipulado será considerada a data de postagem fixada pela ECT - Empresa Brasileira de Correios e Telégrafos (Correios).</w:t>
      </w:r>
    </w:p>
    <w:p w14:paraId="4581A98B" w14:textId="77777777" w:rsidR="00E83AA5"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b/>
          <w:spacing w:val="0"/>
          <w:sz w:val="20"/>
        </w:rPr>
      </w:pPr>
      <w:r w:rsidRPr="00DB323D">
        <w:rPr>
          <w:rFonts w:ascii="Calibri Light" w:hAnsi="Calibri Light" w:cs="Calibri Light"/>
          <w:b/>
          <w:spacing w:val="0"/>
          <w:sz w:val="20"/>
        </w:rPr>
        <w:t>Modelo do Envelope para envio do laudo e solicitação de atendimento especial:</w:t>
      </w:r>
    </w:p>
    <w:tbl>
      <w:tblPr>
        <w:tblW w:w="7772"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6"/>
        <w:gridCol w:w="236"/>
        <w:gridCol w:w="3040"/>
      </w:tblGrid>
      <w:tr w:rsidR="00A82F65" w:rsidRPr="00D04A72" w14:paraId="5FD23C05" w14:textId="77777777" w:rsidTr="002A0FEE">
        <w:trPr>
          <w:trHeight w:val="79"/>
        </w:trPr>
        <w:tc>
          <w:tcPr>
            <w:tcW w:w="4496" w:type="dxa"/>
            <w:tcBorders>
              <w:top w:val="nil"/>
              <w:left w:val="nil"/>
              <w:bottom w:val="single" w:sz="4" w:space="0" w:color="auto"/>
              <w:right w:val="nil"/>
            </w:tcBorders>
            <w:shd w:val="clear" w:color="auto" w:fill="auto"/>
          </w:tcPr>
          <w:p w14:paraId="1A520181" w14:textId="77777777" w:rsidR="00E83AA5" w:rsidRPr="00E83AA5" w:rsidRDefault="00E83AA5" w:rsidP="00B532E4">
            <w:pPr>
              <w:pStyle w:val="SemEspaamento"/>
              <w:ind w:hanging="822"/>
              <w:jc w:val="center"/>
              <w:rPr>
                <w:rFonts w:ascii="Calibri Light" w:hAnsi="Calibri Light" w:cs="Calibri Light"/>
                <w:b/>
                <w:bCs/>
                <w:color w:val="000000"/>
                <w:sz w:val="20"/>
                <w:lang w:eastAsia="ar-SA"/>
              </w:rPr>
            </w:pPr>
            <w:r w:rsidRPr="00E83AA5">
              <w:rPr>
                <w:rFonts w:ascii="Calibri Light" w:hAnsi="Calibri Light" w:cs="Calibri Light"/>
                <w:b/>
                <w:bCs/>
                <w:color w:val="000000"/>
                <w:sz w:val="20"/>
                <w:lang w:eastAsia="ar-SA"/>
              </w:rPr>
              <w:t>FRENTE</w:t>
            </w:r>
          </w:p>
        </w:tc>
        <w:tc>
          <w:tcPr>
            <w:tcW w:w="236" w:type="dxa"/>
            <w:tcBorders>
              <w:top w:val="nil"/>
              <w:left w:val="nil"/>
              <w:bottom w:val="nil"/>
              <w:right w:val="nil"/>
            </w:tcBorders>
            <w:shd w:val="clear" w:color="auto" w:fill="auto"/>
          </w:tcPr>
          <w:p w14:paraId="57107AB1" w14:textId="77777777" w:rsidR="00E83AA5" w:rsidRPr="00E83AA5" w:rsidRDefault="00E83AA5" w:rsidP="00B532E4">
            <w:pPr>
              <w:pStyle w:val="PargrafodaLista"/>
              <w:tabs>
                <w:tab w:val="left" w:pos="1701"/>
                <w:tab w:val="left" w:pos="9720"/>
              </w:tabs>
              <w:ind w:left="0" w:right="-81"/>
              <w:contextualSpacing/>
              <w:jc w:val="center"/>
              <w:rPr>
                <w:rFonts w:ascii="Calibri Light" w:hAnsi="Calibri Light" w:cs="Calibri Light"/>
                <w:b/>
                <w:bCs/>
                <w:color w:val="000000"/>
                <w:spacing w:val="0"/>
                <w:sz w:val="20"/>
              </w:rPr>
            </w:pPr>
          </w:p>
        </w:tc>
        <w:tc>
          <w:tcPr>
            <w:tcW w:w="3040" w:type="dxa"/>
            <w:tcBorders>
              <w:top w:val="nil"/>
              <w:left w:val="nil"/>
              <w:bottom w:val="nil"/>
              <w:right w:val="nil"/>
            </w:tcBorders>
            <w:shd w:val="clear" w:color="auto" w:fill="auto"/>
          </w:tcPr>
          <w:p w14:paraId="2E3FC76C" w14:textId="77777777" w:rsidR="00E83AA5" w:rsidRPr="00E83AA5" w:rsidRDefault="00E83AA5" w:rsidP="00B532E4">
            <w:pPr>
              <w:pStyle w:val="PargrafodaLista"/>
              <w:tabs>
                <w:tab w:val="left" w:pos="1701"/>
                <w:tab w:val="left" w:pos="9720"/>
              </w:tabs>
              <w:ind w:left="0" w:right="-81"/>
              <w:contextualSpacing/>
              <w:jc w:val="center"/>
              <w:rPr>
                <w:rFonts w:ascii="Calibri Light" w:hAnsi="Calibri Light" w:cs="Calibri Light"/>
                <w:b/>
                <w:bCs/>
                <w:color w:val="000000"/>
                <w:spacing w:val="0"/>
                <w:sz w:val="20"/>
              </w:rPr>
            </w:pPr>
            <w:r w:rsidRPr="00E83AA5">
              <w:rPr>
                <w:rFonts w:ascii="Calibri Light" w:hAnsi="Calibri Light" w:cs="Calibri Light"/>
                <w:b/>
                <w:bCs/>
                <w:color w:val="000000"/>
                <w:spacing w:val="0"/>
                <w:sz w:val="20"/>
              </w:rPr>
              <w:t>VERSO</w:t>
            </w:r>
          </w:p>
        </w:tc>
      </w:tr>
      <w:tr w:rsidR="00A82F65" w14:paraId="5A01C1D6" w14:textId="77777777" w:rsidTr="00F677C6">
        <w:trPr>
          <w:trHeight w:val="1064"/>
        </w:trPr>
        <w:tc>
          <w:tcPr>
            <w:tcW w:w="4496" w:type="dxa"/>
            <w:tcBorders>
              <w:top w:val="single" w:sz="4" w:space="0" w:color="auto"/>
              <w:right w:val="single" w:sz="4" w:space="0" w:color="auto"/>
            </w:tcBorders>
            <w:shd w:val="clear" w:color="auto" w:fill="auto"/>
          </w:tcPr>
          <w:p w14:paraId="1F557817" w14:textId="77777777" w:rsidR="00E83AA5" w:rsidRPr="00E83AA5" w:rsidRDefault="00E83AA5" w:rsidP="00B532E4">
            <w:pPr>
              <w:pStyle w:val="SemEspaamento"/>
              <w:rPr>
                <w:rFonts w:ascii="Calibri Light" w:hAnsi="Calibri Light" w:cs="Calibri Light"/>
                <w:color w:val="000000"/>
                <w:sz w:val="20"/>
                <w:lang w:eastAsia="ar-SA"/>
              </w:rPr>
            </w:pPr>
            <w:r w:rsidRPr="00E83AA5">
              <w:rPr>
                <w:rFonts w:ascii="Calibri Light" w:hAnsi="Calibri Light" w:cs="Calibri Light"/>
                <w:color w:val="000000"/>
                <w:sz w:val="20"/>
                <w:lang w:eastAsia="ar-SA"/>
              </w:rPr>
              <w:t>A GL Consultoria</w:t>
            </w:r>
          </w:p>
          <w:p w14:paraId="2CECCFE4" w14:textId="77777777" w:rsidR="00E83AA5" w:rsidRPr="00E83AA5" w:rsidRDefault="00E83AA5" w:rsidP="00E25133">
            <w:pPr>
              <w:pStyle w:val="SemEspaamento"/>
              <w:shd w:val="clear" w:color="auto" w:fill="DEEAF6" w:themeFill="accent5" w:themeFillTint="33"/>
              <w:jc w:val="center"/>
              <w:rPr>
                <w:rFonts w:ascii="Calibri Light" w:hAnsi="Calibri Light" w:cs="Calibri Light"/>
                <w:b/>
                <w:bCs/>
                <w:caps/>
                <w:color w:val="000000"/>
                <w:sz w:val="18"/>
                <w:szCs w:val="18"/>
                <w:lang w:eastAsia="ar-SA"/>
              </w:rPr>
            </w:pPr>
            <w:r w:rsidRPr="00E83AA5">
              <w:rPr>
                <w:rFonts w:ascii="Calibri Light" w:hAnsi="Calibri Light" w:cs="Calibri Light"/>
                <w:b/>
                <w:bCs/>
                <w:caps/>
                <w:color w:val="000000"/>
                <w:sz w:val="18"/>
                <w:szCs w:val="18"/>
                <w:lang w:eastAsia="ar-SA"/>
              </w:rPr>
              <w:t>Solicitação de condição especial</w:t>
            </w:r>
          </w:p>
          <w:p w14:paraId="13F026E3" w14:textId="77777777" w:rsidR="00E83AA5" w:rsidRPr="00E83AA5" w:rsidRDefault="00CB465B" w:rsidP="00B532E4">
            <w:pPr>
              <w:pStyle w:val="SemEspaamento"/>
              <w:rPr>
                <w:rFonts w:ascii="Calibri Light" w:hAnsi="Calibri Light" w:cs="Calibri Light"/>
                <w:color w:val="000000"/>
                <w:sz w:val="20"/>
                <w:lang w:eastAsia="ar-SA"/>
              </w:rPr>
            </w:pPr>
            <w:r>
              <w:rPr>
                <w:rFonts w:ascii="Calibri Light" w:hAnsi="Calibri Light" w:cs="Calibri Light"/>
                <w:color w:val="000000"/>
                <w:sz w:val="20"/>
                <w:lang w:eastAsia="ar-SA"/>
              </w:rPr>
              <w:t xml:space="preserve">PREFEITURA MUNICIPAL DE </w:t>
            </w:r>
            <w:r w:rsidR="008A3D3B">
              <w:rPr>
                <w:rFonts w:ascii="Calibri Light" w:hAnsi="Calibri Light" w:cs="Calibri Light"/>
                <w:color w:val="000000"/>
                <w:sz w:val="20"/>
                <w:lang w:eastAsia="ar-SA"/>
              </w:rPr>
              <w:t>SUZANÁPOLIS</w:t>
            </w:r>
            <w:r w:rsidR="00E83AA5" w:rsidRPr="00E83AA5">
              <w:rPr>
                <w:rFonts w:ascii="Calibri Light" w:hAnsi="Calibri Light" w:cs="Calibri Light"/>
                <w:color w:val="000000"/>
                <w:sz w:val="20"/>
                <w:lang w:eastAsia="ar-SA"/>
              </w:rPr>
              <w:t>/SP</w:t>
            </w:r>
          </w:p>
          <w:p w14:paraId="7F1089C2" w14:textId="77777777" w:rsidR="00E83AA5" w:rsidRPr="00E83AA5" w:rsidRDefault="00E83AA5" w:rsidP="00B532E4">
            <w:pPr>
              <w:pStyle w:val="SemEspaamento"/>
              <w:rPr>
                <w:rFonts w:ascii="Calibri Light" w:hAnsi="Calibri Light" w:cs="Calibri Light"/>
                <w:color w:val="000000"/>
                <w:sz w:val="20"/>
                <w:lang w:eastAsia="ar-SA"/>
              </w:rPr>
            </w:pPr>
            <w:r w:rsidRPr="00E83AA5">
              <w:rPr>
                <w:rFonts w:ascii="Calibri Light" w:hAnsi="Calibri Light" w:cs="Calibri Light"/>
                <w:color w:val="000000"/>
                <w:sz w:val="20"/>
                <w:lang w:eastAsia="ar-SA"/>
              </w:rPr>
              <w:t>Concurso Público nº 001/2022</w:t>
            </w:r>
          </w:p>
          <w:p w14:paraId="3881D9A1" w14:textId="77777777" w:rsidR="00E83AA5" w:rsidRPr="00E83AA5" w:rsidRDefault="00E83AA5" w:rsidP="00B532E4">
            <w:pPr>
              <w:pStyle w:val="SemEspaamento"/>
              <w:rPr>
                <w:rFonts w:ascii="Calibri Light" w:hAnsi="Calibri Light" w:cs="Calibri Light"/>
                <w:color w:val="000000"/>
                <w:sz w:val="20"/>
                <w:lang w:eastAsia="ar-SA"/>
              </w:rPr>
            </w:pPr>
            <w:r w:rsidRPr="00E83AA5">
              <w:rPr>
                <w:rFonts w:ascii="Calibri Light" w:hAnsi="Calibri Light" w:cs="Calibri Light"/>
                <w:color w:val="000000"/>
                <w:sz w:val="20"/>
                <w:lang w:eastAsia="ar-SA"/>
              </w:rPr>
              <w:t>Nome do Candidato................... Inscrição nº.............</w:t>
            </w:r>
          </w:p>
          <w:p w14:paraId="6886BC98" w14:textId="77777777" w:rsidR="00E83AA5" w:rsidRPr="00E83AA5" w:rsidRDefault="00E83AA5" w:rsidP="00B532E4">
            <w:pPr>
              <w:pStyle w:val="SemEspaamento"/>
              <w:rPr>
                <w:rFonts w:ascii="Calibri Light" w:hAnsi="Calibri Light" w:cs="Calibri Light"/>
                <w:color w:val="000000"/>
                <w:sz w:val="20"/>
                <w:lang w:eastAsia="ar-SA"/>
              </w:rPr>
            </w:pPr>
            <w:r w:rsidRPr="00E83AA5">
              <w:rPr>
                <w:rFonts w:ascii="Calibri Light" w:hAnsi="Calibri Light" w:cs="Calibri Light"/>
                <w:color w:val="000000"/>
                <w:sz w:val="20"/>
                <w:lang w:eastAsia="ar-SA"/>
              </w:rPr>
              <w:t>CEP15115-000 - Bady Bassitt/SP</w:t>
            </w:r>
          </w:p>
          <w:p w14:paraId="13FDFB86" w14:textId="77777777" w:rsidR="00E83AA5" w:rsidRPr="00E83AA5" w:rsidRDefault="00E83AA5" w:rsidP="00B532E4">
            <w:pPr>
              <w:pStyle w:val="SemEspaamento"/>
              <w:rPr>
                <w:rFonts w:ascii="Calibri Light" w:hAnsi="Calibri Light" w:cs="Calibri Light"/>
                <w:color w:val="000000"/>
                <w:sz w:val="20"/>
                <w:lang w:eastAsia="ar-SA"/>
              </w:rPr>
            </w:pPr>
            <w:r w:rsidRPr="00E83AA5">
              <w:rPr>
                <w:rFonts w:ascii="Calibri Light" w:hAnsi="Calibri Light" w:cs="Calibri Light"/>
                <w:color w:val="000000"/>
                <w:sz w:val="20"/>
                <w:lang w:eastAsia="ar-SA"/>
              </w:rPr>
              <w:t>Caixa Postal nº 121</w:t>
            </w:r>
          </w:p>
        </w:tc>
        <w:tc>
          <w:tcPr>
            <w:tcW w:w="236" w:type="dxa"/>
            <w:tcBorders>
              <w:top w:val="nil"/>
              <w:left w:val="single" w:sz="4" w:space="0" w:color="auto"/>
              <w:bottom w:val="nil"/>
              <w:right w:val="single" w:sz="4" w:space="0" w:color="auto"/>
            </w:tcBorders>
            <w:shd w:val="clear" w:color="auto" w:fill="auto"/>
          </w:tcPr>
          <w:p w14:paraId="11A6F12A" w14:textId="77777777" w:rsidR="00E83AA5" w:rsidRPr="00E83AA5" w:rsidRDefault="00E83AA5" w:rsidP="00B532E4">
            <w:pPr>
              <w:pStyle w:val="PargrafodaLista"/>
              <w:tabs>
                <w:tab w:val="left" w:pos="1701"/>
                <w:tab w:val="left" w:pos="9720"/>
              </w:tabs>
              <w:ind w:left="0" w:right="-81"/>
              <w:contextualSpacing/>
              <w:jc w:val="both"/>
              <w:rPr>
                <w:rFonts w:ascii="Calibri Light" w:hAnsi="Calibri Light" w:cs="Calibri Light"/>
                <w:b/>
                <w:color w:val="000000"/>
                <w:spacing w:val="0"/>
                <w:sz w:val="20"/>
              </w:rPr>
            </w:pPr>
          </w:p>
        </w:tc>
        <w:tc>
          <w:tcPr>
            <w:tcW w:w="3040" w:type="dxa"/>
            <w:tcBorders>
              <w:top w:val="nil"/>
              <w:left w:val="single" w:sz="4" w:space="0" w:color="auto"/>
            </w:tcBorders>
            <w:shd w:val="clear" w:color="auto" w:fill="auto"/>
          </w:tcPr>
          <w:p w14:paraId="4C7E958C" w14:textId="12D62B0D" w:rsidR="00E83AA5" w:rsidRPr="00E83AA5" w:rsidRDefault="00A741FD" w:rsidP="00B532E4">
            <w:pPr>
              <w:pStyle w:val="PargrafodaLista"/>
              <w:tabs>
                <w:tab w:val="left" w:pos="1701"/>
                <w:tab w:val="left" w:pos="9720"/>
              </w:tabs>
              <w:ind w:left="0" w:right="-81"/>
              <w:contextualSpacing/>
              <w:jc w:val="both"/>
              <w:rPr>
                <w:rFonts w:ascii="Calibri Light" w:hAnsi="Calibri Light" w:cs="Calibri Light"/>
                <w:b/>
                <w:color w:val="000000"/>
                <w:spacing w:val="0"/>
                <w:sz w:val="20"/>
              </w:rPr>
            </w:pPr>
            <w:r>
              <w:rPr>
                <w:noProof/>
                <w:lang w:eastAsia="pt-BR"/>
              </w:rPr>
              <mc:AlternateContent>
                <mc:Choice Requires="wps">
                  <w:drawing>
                    <wp:anchor distT="0" distB="0" distL="114300" distR="114300" simplePos="0" relativeHeight="251660288" behindDoc="0" locked="0" layoutInCell="1" allowOverlap="1" wp14:anchorId="0803E0AA" wp14:editId="0F6E3AE5">
                      <wp:simplePos x="0" y="0"/>
                      <wp:positionH relativeFrom="column">
                        <wp:posOffset>-65405</wp:posOffset>
                      </wp:positionH>
                      <wp:positionV relativeFrom="paragraph">
                        <wp:posOffset>-2540</wp:posOffset>
                      </wp:positionV>
                      <wp:extent cx="1948180" cy="569595"/>
                      <wp:effectExtent l="38100" t="0" r="33020" b="20955"/>
                      <wp:wrapNone/>
                      <wp:docPr id="17" name="Triângulo isóscele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948180" cy="569595"/>
                              </a:xfrm>
                              <a:prstGeom prst="triangle">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637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17" o:spid="_x0000_s1026" type="#_x0000_t5" style="position:absolute;margin-left:-5.15pt;margin-top:-.2pt;width:153.4pt;height:44.8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" fillcolor="window" strokecolor="windowText" strokeweight=".25pt">
                      <v:path arrowok="t"/>
                    </v:shape>
                  </w:pict>
                </mc:Fallback>
              </mc:AlternateContent>
            </w:r>
          </w:p>
          <w:p w14:paraId="2F3C0C07" w14:textId="77777777" w:rsidR="00E83AA5" w:rsidRPr="00E83AA5" w:rsidRDefault="00E83AA5" w:rsidP="00B532E4">
            <w:pPr>
              <w:pStyle w:val="PargrafodaLista"/>
              <w:tabs>
                <w:tab w:val="left" w:pos="1701"/>
                <w:tab w:val="left" w:pos="9720"/>
              </w:tabs>
              <w:ind w:left="0" w:right="-81"/>
              <w:contextualSpacing/>
              <w:jc w:val="both"/>
              <w:rPr>
                <w:rFonts w:ascii="Calibri Light" w:hAnsi="Calibri Light" w:cs="Calibri Light"/>
                <w:b/>
                <w:color w:val="000000"/>
                <w:spacing w:val="0"/>
                <w:sz w:val="20"/>
              </w:rPr>
            </w:pPr>
          </w:p>
          <w:p w14:paraId="2DA63F29" w14:textId="77777777" w:rsidR="00E83AA5" w:rsidRPr="00E83AA5" w:rsidRDefault="00E83AA5" w:rsidP="00B532E4">
            <w:pPr>
              <w:pStyle w:val="PargrafodaLista"/>
              <w:tabs>
                <w:tab w:val="left" w:pos="1701"/>
                <w:tab w:val="left" w:pos="9720"/>
              </w:tabs>
              <w:ind w:left="0" w:right="-81"/>
              <w:contextualSpacing/>
              <w:jc w:val="both"/>
              <w:rPr>
                <w:rFonts w:ascii="Calibri Light" w:hAnsi="Calibri Light" w:cs="Calibri Light"/>
                <w:b/>
                <w:color w:val="000000"/>
                <w:spacing w:val="0"/>
                <w:sz w:val="20"/>
              </w:rPr>
            </w:pPr>
          </w:p>
          <w:p w14:paraId="5DD1E0D5" w14:textId="77777777" w:rsidR="00E83AA5" w:rsidRPr="00E83AA5" w:rsidRDefault="00E83AA5" w:rsidP="00B532E4">
            <w:pPr>
              <w:pStyle w:val="PargrafodaLista"/>
              <w:tabs>
                <w:tab w:val="left" w:pos="1701"/>
                <w:tab w:val="left" w:pos="9720"/>
              </w:tabs>
              <w:ind w:left="0" w:right="-81"/>
              <w:contextualSpacing/>
              <w:jc w:val="both"/>
              <w:rPr>
                <w:rFonts w:ascii="Calibri Light" w:hAnsi="Calibri Light" w:cs="Calibri Light"/>
                <w:b/>
                <w:color w:val="000000"/>
                <w:spacing w:val="0"/>
                <w:sz w:val="20"/>
              </w:rPr>
            </w:pPr>
          </w:p>
          <w:p w14:paraId="57AB3C85" w14:textId="77777777" w:rsidR="00E83AA5" w:rsidRPr="00E83AA5" w:rsidRDefault="00E83AA5" w:rsidP="00B532E4">
            <w:pPr>
              <w:pStyle w:val="PargrafodaLista"/>
              <w:tabs>
                <w:tab w:val="left" w:pos="1701"/>
                <w:tab w:val="left" w:pos="9720"/>
              </w:tabs>
              <w:ind w:left="0" w:right="-81"/>
              <w:contextualSpacing/>
              <w:jc w:val="both"/>
              <w:rPr>
                <w:rFonts w:ascii="Calibri Light" w:hAnsi="Calibri Light" w:cs="Calibri Light"/>
                <w:color w:val="000000"/>
                <w:spacing w:val="0"/>
                <w:sz w:val="20"/>
              </w:rPr>
            </w:pPr>
            <w:r w:rsidRPr="00E83AA5">
              <w:rPr>
                <w:rFonts w:ascii="Calibri Light" w:hAnsi="Calibri Light" w:cs="Calibri Light"/>
                <w:color w:val="000000"/>
                <w:spacing w:val="0"/>
                <w:sz w:val="20"/>
              </w:rPr>
              <w:t>Nome do Candidato</w:t>
            </w:r>
          </w:p>
          <w:p w14:paraId="5F3D9ECB" w14:textId="77777777" w:rsidR="00E83AA5" w:rsidRPr="00E83AA5" w:rsidRDefault="00E83AA5" w:rsidP="00B532E4">
            <w:pPr>
              <w:pStyle w:val="PargrafodaLista"/>
              <w:tabs>
                <w:tab w:val="left" w:pos="1701"/>
                <w:tab w:val="left" w:pos="9720"/>
              </w:tabs>
              <w:ind w:left="0" w:right="-81"/>
              <w:contextualSpacing/>
              <w:jc w:val="both"/>
              <w:rPr>
                <w:rFonts w:ascii="Calibri Light" w:hAnsi="Calibri Light" w:cs="Calibri Light"/>
                <w:b/>
                <w:color w:val="000000"/>
                <w:spacing w:val="0"/>
                <w:sz w:val="20"/>
              </w:rPr>
            </w:pPr>
            <w:r w:rsidRPr="00E83AA5">
              <w:rPr>
                <w:rFonts w:ascii="Calibri Light" w:hAnsi="Calibri Light" w:cs="Calibri Light"/>
                <w:color w:val="000000"/>
                <w:spacing w:val="0"/>
                <w:sz w:val="20"/>
              </w:rPr>
              <w:t>Endereço do Candidato</w:t>
            </w:r>
          </w:p>
        </w:tc>
      </w:tr>
    </w:tbl>
    <w:p w14:paraId="107624C2" w14:textId="77777777" w:rsidR="00E83AA5" w:rsidRDefault="00E83AA5" w:rsidP="00B532E4">
      <w:pPr>
        <w:pStyle w:val="PargrafodaLista"/>
        <w:tabs>
          <w:tab w:val="left" w:pos="709"/>
          <w:tab w:val="left" w:pos="9720"/>
        </w:tabs>
        <w:ind w:left="709" w:right="-81"/>
        <w:contextualSpacing/>
        <w:jc w:val="both"/>
        <w:rPr>
          <w:rFonts w:ascii="Calibri Light" w:hAnsi="Calibri Light" w:cs="Calibri Light"/>
          <w:b/>
          <w:spacing w:val="0"/>
          <w:sz w:val="20"/>
        </w:rPr>
      </w:pPr>
    </w:p>
    <w:p w14:paraId="1F6CDD2D"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O atendimento às condições solicitadas ficará sujeito à análise de viabilidade e razoabilidade do pedido e ficará condicionado à possibilidade de fazê-lo de forma que não importe em quebra de sigilo ou não enseje seu favorecimento frente aos demais candidatos.</w:t>
      </w:r>
    </w:p>
    <w:p w14:paraId="2E6DD1C1" w14:textId="77777777" w:rsidR="00E83AA5" w:rsidRPr="00DB323D" w:rsidRDefault="00E83AA5" w:rsidP="00B532E4">
      <w:pPr>
        <w:tabs>
          <w:tab w:val="left" w:pos="1560"/>
          <w:tab w:val="left" w:pos="1843"/>
        </w:tabs>
        <w:suppressAutoHyphens/>
        <w:ind w:left="851" w:right="-81"/>
        <w:contextualSpacing/>
        <w:jc w:val="both"/>
        <w:rPr>
          <w:rFonts w:ascii="Calibri Light" w:hAnsi="Calibri Light" w:cs="Calibri Light"/>
          <w:sz w:val="20"/>
          <w:szCs w:val="20"/>
        </w:rPr>
      </w:pPr>
    </w:p>
    <w:p w14:paraId="46149AC0" w14:textId="77777777" w:rsidR="00E83AA5" w:rsidRPr="00DB323D" w:rsidRDefault="00E83AA5" w:rsidP="00E25133">
      <w:pPr>
        <w:shd w:val="clear" w:color="auto" w:fill="DEEAF6" w:themeFill="accent5" w:themeFillTint="33"/>
        <w:tabs>
          <w:tab w:val="left" w:pos="426"/>
        </w:tabs>
        <w:ind w:right="-81"/>
        <w:contextualSpacing/>
        <w:rPr>
          <w:rFonts w:ascii="Calibri Light" w:hAnsi="Calibri Light" w:cs="Calibri Light"/>
          <w:b/>
          <w:sz w:val="20"/>
          <w:szCs w:val="20"/>
        </w:rPr>
      </w:pPr>
      <w:r w:rsidRPr="00DB323D">
        <w:rPr>
          <w:rFonts w:ascii="Calibri Light" w:hAnsi="Calibri Light" w:cs="Calibri Light"/>
          <w:b/>
          <w:caps/>
          <w:sz w:val="20"/>
          <w:szCs w:val="20"/>
        </w:rPr>
        <w:t>Da inscrição de candidatos na condição de Pessoa COM DEFICIÊNCIA</w:t>
      </w:r>
      <w:r w:rsidRPr="00DB323D">
        <w:rPr>
          <w:rFonts w:ascii="Calibri Light" w:hAnsi="Calibri Light" w:cs="Calibri Light"/>
          <w:b/>
          <w:sz w:val="20"/>
          <w:szCs w:val="20"/>
        </w:rPr>
        <w:t xml:space="preserve"> (PcD)</w:t>
      </w:r>
    </w:p>
    <w:p w14:paraId="1F819616"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Assegura-se a prerrogativa de se inscreverem como pessoas com deficiência todos aqueles cujas atribuições do </w:t>
      </w:r>
      <w:r w:rsidR="008C40FF">
        <w:rPr>
          <w:rFonts w:ascii="Calibri Light" w:hAnsi="Calibri Light" w:cs="Calibri Light"/>
          <w:spacing w:val="0"/>
          <w:sz w:val="20"/>
        </w:rPr>
        <w:t>Cargo Público</w:t>
      </w:r>
      <w:r w:rsidRPr="00DB323D">
        <w:rPr>
          <w:rFonts w:ascii="Calibri Light" w:hAnsi="Calibri Light" w:cs="Calibri Light"/>
          <w:spacing w:val="0"/>
          <w:sz w:val="20"/>
        </w:rPr>
        <w:t xml:space="preserve"> pretendido sejam compatíveis com a deficiência que possuem, conforme estabelecido no Decreto Federal nº 3.298, de 20/12/1999, alterado pelo Decreto Federal nº 5.296, de 02/12/2004 e alterações posteriores.</w:t>
      </w:r>
    </w:p>
    <w:p w14:paraId="496797C4"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Serão reservadas 5% (cinco por cento) das vagas oferecidas, ou que vierem a surgir no prazo de validade do certame, para os candidatos com deficiência habilitados em obediência ao disposto no Decreto Federal nº 3.298, de 20/12/1999, alterado pelo Decreto Federal nº 5.296, de 02/12/2004.</w:t>
      </w:r>
    </w:p>
    <w:p w14:paraId="263628E0" w14:textId="77777777" w:rsidR="00E83AA5" w:rsidRPr="00DB323D" w:rsidRDefault="00E83AA5" w:rsidP="00B532E4">
      <w:pPr>
        <w:pStyle w:val="PargrafodaLista"/>
        <w:numPr>
          <w:ilvl w:val="2"/>
          <w:numId w:val="9"/>
        </w:numPr>
        <w:tabs>
          <w:tab w:val="left" w:pos="1560"/>
        </w:tabs>
        <w:ind w:left="1560" w:hanging="709"/>
        <w:jc w:val="both"/>
        <w:rPr>
          <w:rFonts w:ascii="Calibri Light" w:hAnsi="Calibri Light" w:cs="Calibri Light"/>
          <w:spacing w:val="0"/>
          <w:sz w:val="20"/>
        </w:rPr>
      </w:pPr>
      <w:r w:rsidRPr="00DB323D">
        <w:rPr>
          <w:rFonts w:ascii="Calibri Light" w:hAnsi="Calibri Light" w:cs="Calibri Light"/>
          <w:spacing w:val="0"/>
          <w:sz w:val="20"/>
        </w:rPr>
        <w:t xml:space="preserve">O percentual previsto será observado ao longo da execução do certame, bem como durante o período de validade do Concurso Público. </w:t>
      </w:r>
    </w:p>
    <w:p w14:paraId="06CAD7B8" w14:textId="77777777" w:rsidR="00E83AA5" w:rsidRPr="00DB323D" w:rsidRDefault="00E83AA5" w:rsidP="00B532E4">
      <w:pPr>
        <w:pStyle w:val="PargrafodaLista"/>
        <w:numPr>
          <w:ilvl w:val="2"/>
          <w:numId w:val="9"/>
        </w:numPr>
        <w:tabs>
          <w:tab w:val="left" w:pos="1560"/>
        </w:tabs>
        <w:ind w:left="1560" w:hanging="709"/>
        <w:jc w:val="both"/>
        <w:rPr>
          <w:rFonts w:ascii="Calibri Light" w:hAnsi="Calibri Light" w:cs="Calibri Light"/>
          <w:spacing w:val="0"/>
          <w:sz w:val="20"/>
        </w:rPr>
      </w:pPr>
      <w:r w:rsidRPr="00DB323D">
        <w:rPr>
          <w:rFonts w:ascii="Calibri Light" w:hAnsi="Calibri Light" w:cs="Calibri Light"/>
          <w:spacing w:val="0"/>
          <w:sz w:val="20"/>
        </w:rPr>
        <w:t xml:space="preserve">Se a aplicação do percentual resultar número fracionado igual ou superior a 0,5 (cinco décimos), estará formada 01 (uma) vaga para candidatos com Deficiência. Se inferior a 0,5 (cinco décimos), a formação da vaga ficará condicionada à elevação da fração para o mínimo de 0,5 (cinco décimos), caso haja aumento suficiente do número de candidatos convocados para o </w:t>
      </w:r>
      <w:r>
        <w:rPr>
          <w:rFonts w:ascii="Calibri Light" w:hAnsi="Calibri Light" w:cs="Calibri Light"/>
          <w:spacing w:val="0"/>
          <w:sz w:val="20"/>
        </w:rPr>
        <w:t>Emprego</w:t>
      </w:r>
      <w:r w:rsidRPr="00DB323D">
        <w:rPr>
          <w:rFonts w:ascii="Calibri Light" w:hAnsi="Calibri Light" w:cs="Calibri Light"/>
          <w:spacing w:val="0"/>
          <w:sz w:val="20"/>
        </w:rPr>
        <w:t>.</w:t>
      </w:r>
    </w:p>
    <w:p w14:paraId="2EC2661E"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color w:val="000000"/>
          <w:spacing w:val="0"/>
          <w:sz w:val="20"/>
        </w:rPr>
        <w:t xml:space="preserve">Serão </w:t>
      </w:r>
      <w:r w:rsidRPr="00DB323D">
        <w:rPr>
          <w:rFonts w:ascii="Calibri Light" w:hAnsi="Calibri Light" w:cs="Calibri Light"/>
          <w:spacing w:val="0"/>
          <w:sz w:val="20"/>
        </w:rPr>
        <w:t>consideradas deficiências aquelas conceituadas pela medicina especializada, de acordo com os padrões mundialmente estabelecidos, e que constituam inferioridade que implique em grau acentuado de dificuldade para a integração social, bem como as que se enquadram no Artigo 4º do Decreto Federal nº 3.298, de 20 de dezembro de 1999, alterado pelo Decreto nº 5.296, de 2 de dezembro de 2004.</w:t>
      </w:r>
    </w:p>
    <w:p w14:paraId="72D4502E" w14:textId="77777777" w:rsidR="00E83AA5" w:rsidRPr="00DB323D" w:rsidRDefault="00E83AA5" w:rsidP="00B532E4">
      <w:pPr>
        <w:pStyle w:val="PargrafodaLista"/>
        <w:numPr>
          <w:ilvl w:val="2"/>
          <w:numId w:val="9"/>
        </w:numPr>
        <w:tabs>
          <w:tab w:val="left" w:pos="1560"/>
        </w:tabs>
        <w:ind w:left="1560" w:hanging="709"/>
        <w:jc w:val="both"/>
        <w:rPr>
          <w:rFonts w:ascii="Calibri Light" w:hAnsi="Calibri Light" w:cs="Calibri Light"/>
          <w:spacing w:val="0"/>
          <w:sz w:val="20"/>
        </w:rPr>
      </w:pPr>
      <w:r w:rsidRPr="00DB323D">
        <w:rPr>
          <w:rFonts w:ascii="Calibri Light" w:hAnsi="Calibri Light" w:cs="Calibri Light"/>
          <w:spacing w:val="0"/>
          <w:sz w:val="20"/>
        </w:rPr>
        <w:t>As alterações quanto às definições e parâmetros de deficiência na legislação federal serão automaticamente aplicadas no cumprimento deste edital.</w:t>
      </w:r>
    </w:p>
    <w:p w14:paraId="5614F942" w14:textId="77777777" w:rsidR="00E83AA5" w:rsidRPr="00DB323D" w:rsidRDefault="00E83AA5" w:rsidP="00B532E4">
      <w:pPr>
        <w:pStyle w:val="PargrafodaLista"/>
        <w:numPr>
          <w:ilvl w:val="2"/>
          <w:numId w:val="9"/>
        </w:numPr>
        <w:tabs>
          <w:tab w:val="left" w:pos="1560"/>
        </w:tabs>
        <w:ind w:left="1560" w:hanging="709"/>
        <w:jc w:val="both"/>
        <w:rPr>
          <w:rFonts w:ascii="Calibri Light" w:hAnsi="Calibri Light" w:cs="Calibri Light"/>
          <w:spacing w:val="0"/>
          <w:sz w:val="20"/>
        </w:rPr>
      </w:pPr>
      <w:r w:rsidRPr="00DB323D">
        <w:rPr>
          <w:rFonts w:ascii="Calibri Light" w:hAnsi="Calibri Light" w:cs="Calibri Light"/>
          <w:color w:val="000000"/>
          <w:spacing w:val="0"/>
          <w:sz w:val="20"/>
        </w:rPr>
        <w:t xml:space="preserve">Não </w:t>
      </w:r>
      <w:r w:rsidRPr="00DB323D">
        <w:rPr>
          <w:rFonts w:ascii="Calibri Light" w:hAnsi="Calibri Light" w:cs="Calibri Light"/>
          <w:spacing w:val="0"/>
          <w:sz w:val="20"/>
        </w:rPr>
        <w:t>serão considerados como deficiência os distúrbios passíveis de correção.</w:t>
      </w:r>
    </w:p>
    <w:p w14:paraId="7DAB3F40"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Os candidatos constantes da lista de candidatos com deficiência, quando convocados pelo </w:t>
      </w:r>
      <w:r w:rsidR="00CB465B">
        <w:rPr>
          <w:rFonts w:ascii="Calibri Light" w:hAnsi="Calibri Light" w:cs="Calibri Light"/>
          <w:spacing w:val="0"/>
          <w:sz w:val="20"/>
        </w:rPr>
        <w:t xml:space="preserve">Prefeitura Municipal de </w:t>
      </w:r>
      <w:r w:rsidR="008A3D3B">
        <w:rPr>
          <w:rFonts w:ascii="Calibri Light" w:hAnsi="Calibri Light" w:cs="Calibri Light"/>
          <w:spacing w:val="0"/>
          <w:sz w:val="20"/>
        </w:rPr>
        <w:t>Suzanápolis</w:t>
      </w:r>
      <w:r w:rsidRPr="00DB323D">
        <w:rPr>
          <w:rFonts w:ascii="Calibri Light" w:hAnsi="Calibri Light" w:cs="Calibri Light"/>
          <w:spacing w:val="0"/>
          <w:sz w:val="20"/>
        </w:rPr>
        <w:t xml:space="preserve">, além da apresentação dos exames admissionais constantes do item 10.6.1, poderão ser submetidos a exame médico específico, com finalidade de avaliação da compatibilidade entre as atribuições do </w:t>
      </w:r>
      <w:r w:rsidR="008C40FF">
        <w:rPr>
          <w:rFonts w:ascii="Calibri Light" w:hAnsi="Calibri Light" w:cs="Calibri Light"/>
          <w:spacing w:val="0"/>
          <w:sz w:val="20"/>
        </w:rPr>
        <w:t>Cargo Público</w:t>
      </w:r>
      <w:r w:rsidRPr="00DB323D">
        <w:rPr>
          <w:rFonts w:ascii="Calibri Light" w:hAnsi="Calibri Light" w:cs="Calibri Light"/>
          <w:spacing w:val="0"/>
          <w:sz w:val="20"/>
        </w:rPr>
        <w:t xml:space="preserve"> e a deficiência declarada, sendo excluído do Concurso Público o candidato que tiver deficiência considerada incompatível com as atribuições do </w:t>
      </w:r>
      <w:r w:rsidR="008C40FF">
        <w:rPr>
          <w:rFonts w:ascii="Calibri Light" w:hAnsi="Calibri Light" w:cs="Calibri Light"/>
          <w:spacing w:val="0"/>
          <w:sz w:val="20"/>
        </w:rPr>
        <w:t>Cargo Público</w:t>
      </w:r>
      <w:r w:rsidRPr="00DB323D">
        <w:rPr>
          <w:rFonts w:ascii="Calibri Light" w:hAnsi="Calibri Light" w:cs="Calibri Light"/>
          <w:spacing w:val="0"/>
          <w:sz w:val="20"/>
        </w:rPr>
        <w:t>.</w:t>
      </w:r>
    </w:p>
    <w:p w14:paraId="2DA67822" w14:textId="77777777" w:rsidR="00E83AA5" w:rsidRPr="00DB323D" w:rsidRDefault="00E83AA5" w:rsidP="00B532E4">
      <w:pPr>
        <w:pStyle w:val="PargrafodaLista"/>
        <w:numPr>
          <w:ilvl w:val="2"/>
          <w:numId w:val="9"/>
        </w:numPr>
        <w:tabs>
          <w:tab w:val="left" w:pos="1560"/>
        </w:tabs>
        <w:ind w:left="1560" w:hanging="709"/>
        <w:jc w:val="both"/>
        <w:rPr>
          <w:rFonts w:ascii="Calibri Light" w:hAnsi="Calibri Light" w:cs="Calibri Light"/>
          <w:spacing w:val="0"/>
          <w:sz w:val="20"/>
        </w:rPr>
      </w:pPr>
      <w:r w:rsidRPr="00DB323D">
        <w:rPr>
          <w:rFonts w:ascii="Calibri Light" w:hAnsi="Calibri Light" w:cs="Calibri Light"/>
          <w:color w:val="000000"/>
          <w:spacing w:val="0"/>
          <w:sz w:val="20"/>
        </w:rPr>
        <w:t xml:space="preserve">Após </w:t>
      </w:r>
      <w:r w:rsidRPr="00DB323D">
        <w:rPr>
          <w:rFonts w:ascii="Calibri Light" w:hAnsi="Calibri Light" w:cs="Calibri Light"/>
          <w:spacing w:val="0"/>
          <w:sz w:val="20"/>
        </w:rPr>
        <w:t xml:space="preserve">o ingresso do candidato com deficiência, as mesmas não poderão ser apresentadas como motivo para justificar a concessão de readaptação do </w:t>
      </w:r>
      <w:r w:rsidR="008C40FF">
        <w:rPr>
          <w:rFonts w:ascii="Calibri Light" w:hAnsi="Calibri Light" w:cs="Calibri Light"/>
          <w:spacing w:val="0"/>
          <w:sz w:val="20"/>
        </w:rPr>
        <w:t>Cargo Público</w:t>
      </w:r>
      <w:r w:rsidRPr="00DB323D">
        <w:rPr>
          <w:rFonts w:ascii="Calibri Light" w:hAnsi="Calibri Light" w:cs="Calibri Light"/>
          <w:spacing w:val="0"/>
          <w:sz w:val="20"/>
        </w:rPr>
        <w:t>, bem como para a aposentadoria por invalidez.</w:t>
      </w:r>
    </w:p>
    <w:p w14:paraId="665B69D2"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Os </w:t>
      </w:r>
      <w:r w:rsidRPr="00DB323D">
        <w:rPr>
          <w:rFonts w:ascii="Calibri Light" w:hAnsi="Calibri Light" w:cs="Calibri Light"/>
          <w:color w:val="000000"/>
          <w:spacing w:val="0"/>
          <w:sz w:val="20"/>
        </w:rPr>
        <w:t xml:space="preserve">candidatos </w:t>
      </w:r>
      <w:r w:rsidRPr="00DB323D">
        <w:rPr>
          <w:rFonts w:ascii="Calibri Light" w:hAnsi="Calibri Light" w:cs="Calibri Light"/>
          <w:spacing w:val="0"/>
          <w:sz w:val="20"/>
        </w:rPr>
        <w:t>com deficiência participarão do Concurso Público em igualdade de condições com os demais candidatos no que se refere ao conteúdo, avaliação, duração, data, horário e local de realização das provas objetivas.</w:t>
      </w:r>
    </w:p>
    <w:p w14:paraId="5BF78357"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Não </w:t>
      </w:r>
      <w:r w:rsidRPr="00DB323D">
        <w:rPr>
          <w:rFonts w:ascii="Calibri Light" w:hAnsi="Calibri Light" w:cs="Calibri Light"/>
          <w:color w:val="000000"/>
          <w:spacing w:val="0"/>
          <w:sz w:val="20"/>
        </w:rPr>
        <w:t xml:space="preserve">havendo </w:t>
      </w:r>
      <w:r w:rsidRPr="00DB323D">
        <w:rPr>
          <w:rFonts w:ascii="Calibri Light" w:hAnsi="Calibri Light" w:cs="Calibri Light"/>
          <w:spacing w:val="0"/>
          <w:sz w:val="20"/>
        </w:rPr>
        <w:t>candidatos com deficiência habilitados, as vagas reservadas serão revertidas aos demais candidatos.</w:t>
      </w:r>
    </w:p>
    <w:p w14:paraId="41768995"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O candidato interessado em concorrer como pessoa portadora de deficiência deverá encaminhar laudo médico atestando a espécie e o grau ou nível da deficiência, com expressa referência ao código correspondente da Classificação Internacional de Doença–CID, bem como a provável causa da deficiência.</w:t>
      </w:r>
    </w:p>
    <w:p w14:paraId="7B88DEF5"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t xml:space="preserve">A entrega do laudo médico é </w:t>
      </w:r>
      <w:r w:rsidRPr="00DB323D">
        <w:rPr>
          <w:rFonts w:ascii="Calibri Light" w:hAnsi="Calibri Light" w:cs="Calibri Light"/>
          <w:b/>
          <w:caps/>
          <w:color w:val="000000"/>
          <w:spacing w:val="0"/>
          <w:sz w:val="20"/>
        </w:rPr>
        <w:t xml:space="preserve">obrigatória </w:t>
      </w:r>
      <w:r w:rsidRPr="00DB323D">
        <w:rPr>
          <w:rFonts w:ascii="Calibri Light" w:hAnsi="Calibri Light" w:cs="Calibri Light"/>
          <w:color w:val="000000"/>
          <w:spacing w:val="0"/>
          <w:sz w:val="20"/>
        </w:rPr>
        <w:t>(documento original ou cópia autenticada).</w:t>
      </w:r>
    </w:p>
    <w:p w14:paraId="4CDE684C"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lastRenderedPageBreak/>
        <w:t xml:space="preserve">O laudo deverá ser enviado </w:t>
      </w:r>
      <w:r w:rsidRPr="00DB323D">
        <w:rPr>
          <w:rFonts w:ascii="Calibri Light" w:hAnsi="Calibri Light" w:cs="Calibri Light"/>
          <w:spacing w:val="0"/>
          <w:sz w:val="20"/>
        </w:rPr>
        <w:t>através da ECT - Empresa Brasileira de Correios e Telégrafos (Correios) em correspondência com AR (Aviso de Recebimento)</w:t>
      </w:r>
      <w:r w:rsidRPr="00DB323D">
        <w:rPr>
          <w:rFonts w:ascii="Calibri Light" w:hAnsi="Calibri Light" w:cs="Calibri Light"/>
          <w:color w:val="000000"/>
          <w:spacing w:val="0"/>
          <w:sz w:val="20"/>
        </w:rPr>
        <w:t xml:space="preserve">, endereçado à Caixa Postal nº 121 – aos cuidados da </w:t>
      </w:r>
      <w:r w:rsidRPr="00DB323D">
        <w:rPr>
          <w:rFonts w:ascii="Calibri Light" w:hAnsi="Calibri Light" w:cs="Calibri Light"/>
          <w:b/>
          <w:color w:val="000000"/>
          <w:spacing w:val="0"/>
          <w:sz w:val="20"/>
        </w:rPr>
        <w:t xml:space="preserve">GL CONSULTORIA </w:t>
      </w:r>
      <w:r w:rsidRPr="00DB323D">
        <w:rPr>
          <w:rFonts w:ascii="Calibri Light" w:hAnsi="Calibri Light" w:cs="Calibri Light"/>
          <w:color w:val="000000"/>
          <w:spacing w:val="0"/>
          <w:sz w:val="20"/>
        </w:rPr>
        <w:t xml:space="preserve">– SP – Bady Bassitt/SP - CEP: 15115-000, REF. </w:t>
      </w:r>
      <w:r w:rsidR="005004BA">
        <w:rPr>
          <w:rFonts w:ascii="Calibri Light" w:hAnsi="Calibri Light" w:cs="Calibri Light"/>
          <w:color w:val="000000"/>
          <w:spacing w:val="0"/>
          <w:sz w:val="20"/>
        </w:rPr>
        <w:t xml:space="preserve">MUNICÍPIO DE </w:t>
      </w:r>
      <w:r w:rsidR="008A3D3B">
        <w:rPr>
          <w:rFonts w:ascii="Calibri Light" w:hAnsi="Calibri Light" w:cs="Calibri Light"/>
          <w:color w:val="000000"/>
          <w:spacing w:val="0"/>
          <w:sz w:val="20"/>
        </w:rPr>
        <w:t>SUZANÁPOLIS</w:t>
      </w:r>
      <w:r w:rsidR="005004BA">
        <w:rPr>
          <w:rFonts w:ascii="Calibri Light" w:hAnsi="Calibri Light" w:cs="Calibri Light"/>
          <w:color w:val="000000"/>
          <w:spacing w:val="0"/>
          <w:sz w:val="20"/>
        </w:rPr>
        <w:t xml:space="preserve"> </w:t>
      </w:r>
      <w:r w:rsidRPr="00DB323D">
        <w:rPr>
          <w:rFonts w:ascii="Calibri Light" w:hAnsi="Calibri Light" w:cs="Calibri Light"/>
          <w:color w:val="000000"/>
          <w:spacing w:val="0"/>
          <w:sz w:val="20"/>
        </w:rPr>
        <w:t xml:space="preserve">– CONCURSO PÚBLICO Nº </w:t>
      </w:r>
      <w:r>
        <w:rPr>
          <w:rFonts w:ascii="Calibri Light" w:hAnsi="Calibri Light" w:cs="Calibri Light"/>
          <w:color w:val="000000"/>
          <w:spacing w:val="0"/>
          <w:sz w:val="20"/>
        </w:rPr>
        <w:t>001/2022</w:t>
      </w:r>
      <w:r w:rsidRPr="00DB323D">
        <w:rPr>
          <w:rFonts w:ascii="Calibri Light" w:hAnsi="Calibri Light" w:cs="Calibri Light"/>
          <w:color w:val="000000"/>
          <w:spacing w:val="0"/>
          <w:sz w:val="20"/>
        </w:rPr>
        <w:t xml:space="preserve"> no </w:t>
      </w:r>
      <w:r w:rsidRPr="00DB323D">
        <w:rPr>
          <w:rFonts w:ascii="Calibri Light" w:hAnsi="Calibri Light" w:cs="Calibri Light"/>
          <w:b/>
          <w:color w:val="000000"/>
          <w:spacing w:val="0"/>
          <w:sz w:val="20"/>
        </w:rPr>
        <w:t>mesmo período destinado às inscrições</w:t>
      </w:r>
      <w:r w:rsidRPr="00DB323D">
        <w:rPr>
          <w:rFonts w:ascii="Calibri Light" w:hAnsi="Calibri Light" w:cs="Calibri Light"/>
          <w:color w:val="000000"/>
          <w:spacing w:val="0"/>
          <w:sz w:val="20"/>
        </w:rPr>
        <w:t xml:space="preserve">, </w:t>
      </w:r>
      <w:r w:rsidRPr="00DB323D">
        <w:rPr>
          <w:rFonts w:ascii="Calibri Light" w:hAnsi="Calibri Light" w:cs="Calibri Light"/>
          <w:b/>
          <w:color w:val="000000"/>
          <w:spacing w:val="0"/>
          <w:sz w:val="20"/>
        </w:rPr>
        <w:t>IMPRETERIVELMENTE</w:t>
      </w:r>
      <w:r w:rsidRPr="00DB323D">
        <w:rPr>
          <w:rFonts w:ascii="Calibri Light" w:hAnsi="Calibri Light" w:cs="Calibri Light"/>
          <w:color w:val="000000"/>
          <w:spacing w:val="0"/>
          <w:sz w:val="20"/>
        </w:rPr>
        <w:t>.</w:t>
      </w:r>
    </w:p>
    <w:p w14:paraId="0B53F8DD"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t xml:space="preserve">A </w:t>
      </w:r>
      <w:r w:rsidRPr="00DB323D">
        <w:rPr>
          <w:rFonts w:ascii="Calibri Light" w:hAnsi="Calibri Light" w:cs="Calibri Light"/>
          <w:b/>
          <w:color w:val="000000"/>
          <w:spacing w:val="0"/>
          <w:sz w:val="20"/>
        </w:rPr>
        <w:t xml:space="preserve">GL Consultoria </w:t>
      </w:r>
      <w:r w:rsidRPr="00DB323D">
        <w:rPr>
          <w:rFonts w:ascii="Calibri Light" w:hAnsi="Calibri Light" w:cs="Calibri Light"/>
          <w:color w:val="000000"/>
          <w:spacing w:val="0"/>
          <w:sz w:val="20"/>
        </w:rPr>
        <w:t>não se responsabiliza por qualquer tipo de extravio que impeça a chegada da correspondência ao seu destino.</w:t>
      </w:r>
    </w:p>
    <w:p w14:paraId="2F7EF42D" w14:textId="77777777" w:rsidR="00E83AA5"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t>Os laudos não serão recebidos via internet ou qualquer outro meio ou prazo diferentes do especificado.</w:t>
      </w:r>
    </w:p>
    <w:p w14:paraId="346A3D89" w14:textId="77777777" w:rsidR="00E83AA5"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b/>
          <w:color w:val="000000"/>
          <w:spacing w:val="0"/>
          <w:sz w:val="20"/>
        </w:rPr>
      </w:pPr>
      <w:r w:rsidRPr="00DB323D">
        <w:rPr>
          <w:rFonts w:ascii="Calibri Light" w:hAnsi="Calibri Light" w:cs="Calibri Light"/>
          <w:b/>
          <w:color w:val="000000"/>
          <w:spacing w:val="0"/>
          <w:sz w:val="20"/>
        </w:rPr>
        <w:t>Modelo do Envelope para envio do laudo</w:t>
      </w:r>
      <w:r w:rsidR="00E13B5E">
        <w:rPr>
          <w:rFonts w:ascii="Calibri Light" w:hAnsi="Calibri Light" w:cs="Calibri Light"/>
          <w:b/>
          <w:color w:val="000000"/>
          <w:spacing w:val="0"/>
          <w:sz w:val="20"/>
        </w:rPr>
        <w:t xml:space="preserve"> de inscrição PcD</w:t>
      </w:r>
      <w:r w:rsidRPr="00DB323D">
        <w:rPr>
          <w:rFonts w:ascii="Calibri Light" w:hAnsi="Calibri Light" w:cs="Calibri Light"/>
          <w:b/>
          <w:color w:val="000000"/>
          <w:spacing w:val="0"/>
          <w:sz w:val="20"/>
        </w:rPr>
        <w:t xml:space="preserve"> e solicitação de atendimento especial</w:t>
      </w:r>
      <w:r w:rsidR="00E13B5E">
        <w:rPr>
          <w:rFonts w:ascii="Calibri Light" w:hAnsi="Calibri Light" w:cs="Calibri Light"/>
          <w:b/>
          <w:color w:val="000000"/>
          <w:spacing w:val="0"/>
          <w:sz w:val="20"/>
        </w:rPr>
        <w:t>, se necessário</w:t>
      </w:r>
      <w:r w:rsidRPr="00DB323D">
        <w:rPr>
          <w:rFonts w:ascii="Calibri Light" w:hAnsi="Calibri Light" w:cs="Calibri Light"/>
          <w:b/>
          <w:color w:val="000000"/>
          <w:spacing w:val="0"/>
          <w:sz w:val="20"/>
        </w:rPr>
        <w:t>:</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236"/>
        <w:gridCol w:w="3170"/>
      </w:tblGrid>
      <w:tr w:rsidR="00A82F65" w:rsidRPr="00D04A72" w14:paraId="3E98C666" w14:textId="77777777" w:rsidTr="002A0FEE">
        <w:trPr>
          <w:trHeight w:val="79"/>
        </w:trPr>
        <w:tc>
          <w:tcPr>
            <w:tcW w:w="4508" w:type="dxa"/>
            <w:tcBorders>
              <w:top w:val="nil"/>
              <w:left w:val="nil"/>
              <w:bottom w:val="single" w:sz="4" w:space="0" w:color="auto"/>
              <w:right w:val="nil"/>
            </w:tcBorders>
            <w:shd w:val="clear" w:color="auto" w:fill="auto"/>
          </w:tcPr>
          <w:p w14:paraId="6AC78CC7" w14:textId="77777777" w:rsidR="00E83AA5" w:rsidRPr="00E83AA5" w:rsidRDefault="00E83AA5" w:rsidP="00B532E4">
            <w:pPr>
              <w:pStyle w:val="SemEspaamento"/>
              <w:ind w:hanging="822"/>
              <w:jc w:val="center"/>
              <w:rPr>
                <w:rFonts w:ascii="Calibri Light" w:hAnsi="Calibri Light" w:cs="Calibri Light"/>
                <w:b/>
                <w:bCs/>
                <w:color w:val="000000"/>
                <w:sz w:val="20"/>
                <w:lang w:eastAsia="ar-SA"/>
              </w:rPr>
            </w:pPr>
            <w:r w:rsidRPr="00E83AA5">
              <w:rPr>
                <w:rFonts w:ascii="Calibri Light" w:hAnsi="Calibri Light" w:cs="Calibri Light"/>
                <w:b/>
                <w:bCs/>
                <w:color w:val="000000"/>
                <w:sz w:val="20"/>
                <w:lang w:eastAsia="ar-SA"/>
              </w:rPr>
              <w:t>FRENTE</w:t>
            </w:r>
          </w:p>
        </w:tc>
        <w:tc>
          <w:tcPr>
            <w:tcW w:w="236" w:type="dxa"/>
            <w:tcBorders>
              <w:top w:val="nil"/>
              <w:left w:val="nil"/>
              <w:bottom w:val="nil"/>
              <w:right w:val="nil"/>
            </w:tcBorders>
            <w:shd w:val="clear" w:color="auto" w:fill="auto"/>
          </w:tcPr>
          <w:p w14:paraId="0470B099" w14:textId="77777777" w:rsidR="00E83AA5" w:rsidRPr="00E83AA5" w:rsidRDefault="00E83AA5" w:rsidP="00B532E4">
            <w:pPr>
              <w:pStyle w:val="PargrafodaLista"/>
              <w:tabs>
                <w:tab w:val="left" w:pos="1701"/>
                <w:tab w:val="left" w:pos="9720"/>
              </w:tabs>
              <w:ind w:left="0" w:right="-81"/>
              <w:contextualSpacing/>
              <w:jc w:val="center"/>
              <w:rPr>
                <w:rFonts w:ascii="Calibri Light" w:hAnsi="Calibri Light" w:cs="Calibri Light"/>
                <w:b/>
                <w:bCs/>
                <w:color w:val="000000"/>
                <w:spacing w:val="0"/>
                <w:sz w:val="20"/>
              </w:rPr>
            </w:pPr>
          </w:p>
        </w:tc>
        <w:tc>
          <w:tcPr>
            <w:tcW w:w="3170" w:type="dxa"/>
            <w:tcBorders>
              <w:top w:val="nil"/>
              <w:left w:val="nil"/>
              <w:bottom w:val="nil"/>
              <w:right w:val="nil"/>
            </w:tcBorders>
            <w:shd w:val="clear" w:color="auto" w:fill="auto"/>
          </w:tcPr>
          <w:p w14:paraId="72338C42" w14:textId="77777777" w:rsidR="00E83AA5" w:rsidRPr="00E83AA5" w:rsidRDefault="00E83AA5" w:rsidP="00B532E4">
            <w:pPr>
              <w:pStyle w:val="PargrafodaLista"/>
              <w:tabs>
                <w:tab w:val="left" w:pos="1701"/>
                <w:tab w:val="left" w:pos="9720"/>
              </w:tabs>
              <w:ind w:left="0" w:right="-81"/>
              <w:contextualSpacing/>
              <w:jc w:val="center"/>
              <w:rPr>
                <w:rFonts w:ascii="Calibri Light" w:hAnsi="Calibri Light" w:cs="Calibri Light"/>
                <w:b/>
                <w:bCs/>
                <w:color w:val="000000"/>
                <w:spacing w:val="0"/>
                <w:sz w:val="20"/>
              </w:rPr>
            </w:pPr>
            <w:r w:rsidRPr="00E83AA5">
              <w:rPr>
                <w:rFonts w:ascii="Calibri Light" w:hAnsi="Calibri Light" w:cs="Calibri Light"/>
                <w:b/>
                <w:bCs/>
                <w:color w:val="000000"/>
                <w:spacing w:val="0"/>
                <w:sz w:val="20"/>
              </w:rPr>
              <w:t>VERSO</w:t>
            </w:r>
          </w:p>
        </w:tc>
      </w:tr>
      <w:tr w:rsidR="00A82F65" w14:paraId="59BB6C9C" w14:textId="77777777" w:rsidTr="00694E9A">
        <w:trPr>
          <w:trHeight w:val="64"/>
        </w:trPr>
        <w:tc>
          <w:tcPr>
            <w:tcW w:w="4508" w:type="dxa"/>
            <w:tcBorders>
              <w:top w:val="single" w:sz="4" w:space="0" w:color="auto"/>
              <w:right w:val="single" w:sz="4" w:space="0" w:color="auto"/>
            </w:tcBorders>
            <w:shd w:val="clear" w:color="auto" w:fill="auto"/>
          </w:tcPr>
          <w:p w14:paraId="06000BCD" w14:textId="77777777" w:rsidR="00E83AA5" w:rsidRPr="00E83AA5" w:rsidRDefault="00E83AA5" w:rsidP="00B532E4">
            <w:pPr>
              <w:pStyle w:val="SemEspaamento"/>
              <w:ind w:firstLine="12"/>
              <w:rPr>
                <w:rFonts w:ascii="Calibri Light" w:hAnsi="Calibri Light" w:cs="Calibri Light"/>
                <w:color w:val="000000"/>
                <w:sz w:val="20"/>
                <w:lang w:eastAsia="ar-SA"/>
              </w:rPr>
            </w:pPr>
            <w:r w:rsidRPr="00E83AA5">
              <w:rPr>
                <w:rFonts w:ascii="Calibri Light" w:hAnsi="Calibri Light" w:cs="Calibri Light"/>
                <w:color w:val="000000"/>
                <w:sz w:val="20"/>
                <w:lang w:eastAsia="ar-SA"/>
              </w:rPr>
              <w:t>A GL Consultoria</w:t>
            </w:r>
          </w:p>
          <w:p w14:paraId="4AD17BA8" w14:textId="77777777" w:rsidR="00E83AA5" w:rsidRPr="00E83AA5" w:rsidRDefault="00E13B5E" w:rsidP="00E25133">
            <w:pPr>
              <w:pStyle w:val="SemEspaamento"/>
              <w:shd w:val="clear" w:color="auto" w:fill="DEEAF6" w:themeFill="accent5" w:themeFillTint="33"/>
              <w:ind w:firstLine="12"/>
              <w:jc w:val="center"/>
              <w:rPr>
                <w:rFonts w:ascii="Calibri Light" w:hAnsi="Calibri Light" w:cs="Calibri Light"/>
                <w:b/>
                <w:bCs/>
                <w:caps/>
                <w:color w:val="000000"/>
                <w:sz w:val="18"/>
                <w:szCs w:val="18"/>
                <w:lang w:eastAsia="ar-SA"/>
              </w:rPr>
            </w:pPr>
            <w:r>
              <w:rPr>
                <w:rFonts w:ascii="Calibri Light" w:hAnsi="Calibri Light" w:cs="Calibri Light"/>
                <w:b/>
                <w:bCs/>
                <w:caps/>
                <w:color w:val="000000"/>
                <w:sz w:val="18"/>
                <w:szCs w:val="18"/>
                <w:lang w:eastAsia="ar-SA"/>
              </w:rPr>
              <w:t>Inscrição PcD</w:t>
            </w:r>
          </w:p>
          <w:p w14:paraId="6181C11C" w14:textId="77777777" w:rsidR="00E83AA5" w:rsidRPr="00E83AA5" w:rsidRDefault="00CB465B" w:rsidP="00B532E4">
            <w:pPr>
              <w:pStyle w:val="SemEspaamento"/>
              <w:ind w:firstLine="12"/>
              <w:rPr>
                <w:rFonts w:ascii="Calibri Light" w:hAnsi="Calibri Light" w:cs="Calibri Light"/>
                <w:color w:val="000000"/>
                <w:sz w:val="20"/>
                <w:lang w:eastAsia="ar-SA"/>
              </w:rPr>
            </w:pPr>
            <w:r>
              <w:rPr>
                <w:rFonts w:ascii="Calibri Light" w:hAnsi="Calibri Light" w:cs="Calibri Light"/>
                <w:color w:val="000000"/>
                <w:sz w:val="20"/>
                <w:lang w:eastAsia="ar-SA"/>
              </w:rPr>
              <w:t xml:space="preserve">PREFEITURA MUNICIPAL DE </w:t>
            </w:r>
            <w:r w:rsidR="008A3D3B">
              <w:rPr>
                <w:rFonts w:ascii="Calibri Light" w:hAnsi="Calibri Light" w:cs="Calibri Light"/>
                <w:color w:val="000000"/>
                <w:sz w:val="20"/>
                <w:lang w:eastAsia="ar-SA"/>
              </w:rPr>
              <w:t>SUZANÁPOLIS</w:t>
            </w:r>
            <w:r w:rsidR="00E83AA5" w:rsidRPr="00E83AA5">
              <w:rPr>
                <w:rFonts w:ascii="Calibri Light" w:hAnsi="Calibri Light" w:cs="Calibri Light"/>
                <w:color w:val="000000"/>
                <w:sz w:val="20"/>
                <w:lang w:eastAsia="ar-SA"/>
              </w:rPr>
              <w:t>/SP</w:t>
            </w:r>
          </w:p>
          <w:p w14:paraId="49DA2A49" w14:textId="77777777" w:rsidR="00E83AA5" w:rsidRPr="00E83AA5" w:rsidRDefault="00E83AA5" w:rsidP="00B532E4">
            <w:pPr>
              <w:pStyle w:val="SemEspaamento"/>
              <w:ind w:firstLine="12"/>
              <w:rPr>
                <w:rFonts w:ascii="Calibri Light" w:hAnsi="Calibri Light" w:cs="Calibri Light"/>
                <w:color w:val="000000"/>
                <w:sz w:val="20"/>
                <w:lang w:eastAsia="ar-SA"/>
              </w:rPr>
            </w:pPr>
            <w:r w:rsidRPr="00E83AA5">
              <w:rPr>
                <w:rFonts w:ascii="Calibri Light" w:hAnsi="Calibri Light" w:cs="Calibri Light"/>
                <w:color w:val="000000"/>
                <w:sz w:val="20"/>
                <w:lang w:eastAsia="ar-SA"/>
              </w:rPr>
              <w:t>Concurso Público nº 001/2022</w:t>
            </w:r>
          </w:p>
          <w:p w14:paraId="51950790" w14:textId="77777777" w:rsidR="00E83AA5" w:rsidRPr="00E83AA5" w:rsidRDefault="00E83AA5" w:rsidP="00B532E4">
            <w:pPr>
              <w:pStyle w:val="SemEspaamento"/>
              <w:ind w:firstLine="12"/>
              <w:rPr>
                <w:rFonts w:ascii="Calibri Light" w:hAnsi="Calibri Light" w:cs="Calibri Light"/>
                <w:color w:val="000000"/>
                <w:sz w:val="20"/>
                <w:lang w:eastAsia="ar-SA"/>
              </w:rPr>
            </w:pPr>
            <w:r w:rsidRPr="00E83AA5">
              <w:rPr>
                <w:rFonts w:ascii="Calibri Light" w:hAnsi="Calibri Light" w:cs="Calibri Light"/>
                <w:color w:val="000000"/>
                <w:sz w:val="20"/>
                <w:lang w:eastAsia="ar-SA"/>
              </w:rPr>
              <w:t>Nome do Candidato................... Inscrição nº.............</w:t>
            </w:r>
          </w:p>
          <w:p w14:paraId="5D4FFF5E" w14:textId="77777777" w:rsidR="00E83AA5" w:rsidRPr="00E83AA5" w:rsidRDefault="00E83AA5" w:rsidP="00B532E4">
            <w:pPr>
              <w:pStyle w:val="SemEspaamento"/>
              <w:ind w:firstLine="12"/>
              <w:rPr>
                <w:rFonts w:ascii="Calibri Light" w:hAnsi="Calibri Light" w:cs="Calibri Light"/>
                <w:color w:val="000000"/>
                <w:sz w:val="20"/>
                <w:lang w:eastAsia="ar-SA"/>
              </w:rPr>
            </w:pPr>
            <w:r w:rsidRPr="00E83AA5">
              <w:rPr>
                <w:rFonts w:ascii="Calibri Light" w:hAnsi="Calibri Light" w:cs="Calibri Light"/>
                <w:color w:val="000000"/>
                <w:sz w:val="20"/>
                <w:lang w:eastAsia="ar-SA"/>
              </w:rPr>
              <w:t>CEP15115-000 - Bady Bassitt/SP</w:t>
            </w:r>
          </w:p>
          <w:p w14:paraId="6104B41B" w14:textId="77777777" w:rsidR="00E83AA5" w:rsidRPr="00E83AA5" w:rsidRDefault="00E83AA5" w:rsidP="00B532E4">
            <w:pPr>
              <w:pStyle w:val="SemEspaamento"/>
              <w:ind w:firstLine="12"/>
              <w:rPr>
                <w:rFonts w:ascii="Calibri Light" w:hAnsi="Calibri Light" w:cs="Calibri Light"/>
                <w:color w:val="000000"/>
                <w:sz w:val="20"/>
                <w:lang w:eastAsia="ar-SA"/>
              </w:rPr>
            </w:pPr>
            <w:r w:rsidRPr="00E83AA5">
              <w:rPr>
                <w:rFonts w:ascii="Calibri Light" w:hAnsi="Calibri Light" w:cs="Calibri Light"/>
                <w:color w:val="000000"/>
                <w:sz w:val="20"/>
                <w:lang w:eastAsia="ar-SA"/>
              </w:rPr>
              <w:t>Caixa Postal nº 121</w:t>
            </w:r>
          </w:p>
        </w:tc>
        <w:tc>
          <w:tcPr>
            <w:tcW w:w="236" w:type="dxa"/>
            <w:tcBorders>
              <w:top w:val="nil"/>
              <w:left w:val="single" w:sz="4" w:space="0" w:color="auto"/>
              <w:bottom w:val="nil"/>
              <w:right w:val="single" w:sz="4" w:space="0" w:color="auto"/>
            </w:tcBorders>
            <w:shd w:val="clear" w:color="auto" w:fill="auto"/>
          </w:tcPr>
          <w:p w14:paraId="0C7E4C6C" w14:textId="77777777" w:rsidR="00E83AA5" w:rsidRPr="00E83AA5" w:rsidRDefault="00E83AA5" w:rsidP="00B532E4">
            <w:pPr>
              <w:pStyle w:val="PargrafodaLista"/>
              <w:tabs>
                <w:tab w:val="left" w:pos="1701"/>
                <w:tab w:val="left" w:pos="9720"/>
              </w:tabs>
              <w:ind w:left="0" w:right="-81"/>
              <w:contextualSpacing/>
              <w:jc w:val="both"/>
              <w:rPr>
                <w:rFonts w:ascii="Calibri Light" w:hAnsi="Calibri Light" w:cs="Calibri Light"/>
                <w:b/>
                <w:color w:val="000000"/>
                <w:spacing w:val="0"/>
                <w:sz w:val="20"/>
              </w:rPr>
            </w:pPr>
          </w:p>
        </w:tc>
        <w:tc>
          <w:tcPr>
            <w:tcW w:w="3170" w:type="dxa"/>
            <w:tcBorders>
              <w:top w:val="nil"/>
              <w:left w:val="single" w:sz="4" w:space="0" w:color="auto"/>
            </w:tcBorders>
            <w:shd w:val="clear" w:color="auto" w:fill="auto"/>
          </w:tcPr>
          <w:p w14:paraId="64469231" w14:textId="1EAC2C5A" w:rsidR="00E83AA5" w:rsidRPr="00E83AA5" w:rsidRDefault="00A741FD" w:rsidP="00B532E4">
            <w:pPr>
              <w:pStyle w:val="PargrafodaLista"/>
              <w:tabs>
                <w:tab w:val="left" w:pos="1701"/>
                <w:tab w:val="left" w:pos="9720"/>
              </w:tabs>
              <w:ind w:left="0" w:right="-81"/>
              <w:contextualSpacing/>
              <w:jc w:val="both"/>
              <w:rPr>
                <w:rFonts w:ascii="Calibri Light" w:hAnsi="Calibri Light" w:cs="Calibri Light"/>
                <w:b/>
                <w:color w:val="000000"/>
                <w:spacing w:val="0"/>
                <w:sz w:val="20"/>
              </w:rPr>
            </w:pPr>
            <w:r>
              <w:rPr>
                <w:noProof/>
                <w:lang w:eastAsia="pt-BR"/>
              </w:rPr>
              <mc:AlternateContent>
                <mc:Choice Requires="wps">
                  <w:drawing>
                    <wp:anchor distT="0" distB="0" distL="114300" distR="114300" simplePos="0" relativeHeight="251661312" behindDoc="0" locked="0" layoutInCell="1" allowOverlap="1" wp14:anchorId="17CE90E8" wp14:editId="4AC9115E">
                      <wp:simplePos x="0" y="0"/>
                      <wp:positionH relativeFrom="column">
                        <wp:posOffset>-65405</wp:posOffset>
                      </wp:positionH>
                      <wp:positionV relativeFrom="paragraph">
                        <wp:posOffset>-2540</wp:posOffset>
                      </wp:positionV>
                      <wp:extent cx="2013585" cy="603250"/>
                      <wp:effectExtent l="38100" t="0" r="43815" b="25400"/>
                      <wp:wrapNone/>
                      <wp:docPr id="16" name="Triângulo isóscele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013585" cy="603250"/>
                              </a:xfrm>
                              <a:prstGeom prst="triangle">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4D24D" id="Triângulo isósceles 16" o:spid="_x0000_s1026" type="#_x0000_t5" style="position:absolute;margin-left:-5.15pt;margin-top:-.2pt;width:158.55pt;height:47.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" fillcolor="window" strokecolor="windowText" strokeweight=".25pt">
                      <v:path arrowok="t"/>
                    </v:shape>
                  </w:pict>
                </mc:Fallback>
              </mc:AlternateContent>
            </w:r>
          </w:p>
          <w:p w14:paraId="02633C2B" w14:textId="77777777" w:rsidR="00E83AA5" w:rsidRPr="00E83AA5" w:rsidRDefault="00E83AA5" w:rsidP="00B532E4">
            <w:pPr>
              <w:pStyle w:val="PargrafodaLista"/>
              <w:tabs>
                <w:tab w:val="left" w:pos="1701"/>
                <w:tab w:val="left" w:pos="9720"/>
              </w:tabs>
              <w:ind w:left="0" w:right="-81"/>
              <w:contextualSpacing/>
              <w:jc w:val="both"/>
              <w:rPr>
                <w:rFonts w:ascii="Calibri Light" w:hAnsi="Calibri Light" w:cs="Calibri Light"/>
                <w:b/>
                <w:color w:val="000000"/>
                <w:spacing w:val="0"/>
                <w:sz w:val="20"/>
              </w:rPr>
            </w:pPr>
          </w:p>
          <w:p w14:paraId="3407F359" w14:textId="77777777" w:rsidR="00E83AA5" w:rsidRPr="00E83AA5" w:rsidRDefault="00E83AA5" w:rsidP="00B532E4">
            <w:pPr>
              <w:pStyle w:val="PargrafodaLista"/>
              <w:tabs>
                <w:tab w:val="left" w:pos="1701"/>
                <w:tab w:val="left" w:pos="9720"/>
              </w:tabs>
              <w:ind w:left="0" w:right="-81"/>
              <w:contextualSpacing/>
              <w:jc w:val="both"/>
              <w:rPr>
                <w:rFonts w:ascii="Calibri Light" w:hAnsi="Calibri Light" w:cs="Calibri Light"/>
                <w:b/>
                <w:color w:val="000000"/>
                <w:spacing w:val="0"/>
                <w:sz w:val="20"/>
              </w:rPr>
            </w:pPr>
          </w:p>
          <w:p w14:paraId="300F59E1" w14:textId="77777777" w:rsidR="00E83AA5" w:rsidRDefault="00E83AA5" w:rsidP="00B532E4">
            <w:pPr>
              <w:pStyle w:val="PargrafodaLista"/>
              <w:tabs>
                <w:tab w:val="left" w:pos="1701"/>
                <w:tab w:val="left" w:pos="9720"/>
              </w:tabs>
              <w:ind w:left="0" w:right="-81"/>
              <w:contextualSpacing/>
              <w:jc w:val="both"/>
              <w:rPr>
                <w:rFonts w:ascii="Calibri Light" w:hAnsi="Calibri Light" w:cs="Calibri Light"/>
                <w:b/>
                <w:color w:val="000000"/>
                <w:spacing w:val="0"/>
                <w:sz w:val="20"/>
              </w:rPr>
            </w:pPr>
          </w:p>
          <w:p w14:paraId="57F7CE39" w14:textId="77777777" w:rsidR="00E83AA5" w:rsidRPr="00E83AA5" w:rsidRDefault="00E83AA5" w:rsidP="00B532E4">
            <w:pPr>
              <w:pStyle w:val="PargrafodaLista"/>
              <w:tabs>
                <w:tab w:val="left" w:pos="1701"/>
                <w:tab w:val="left" w:pos="9720"/>
              </w:tabs>
              <w:ind w:left="0" w:right="-81"/>
              <w:contextualSpacing/>
              <w:jc w:val="both"/>
              <w:rPr>
                <w:rFonts w:ascii="Calibri Light" w:hAnsi="Calibri Light" w:cs="Calibri Light"/>
                <w:color w:val="000000"/>
                <w:spacing w:val="0"/>
                <w:sz w:val="20"/>
              </w:rPr>
            </w:pPr>
            <w:r w:rsidRPr="00E83AA5">
              <w:rPr>
                <w:rFonts w:ascii="Calibri Light" w:hAnsi="Calibri Light" w:cs="Calibri Light"/>
                <w:color w:val="000000"/>
                <w:spacing w:val="0"/>
                <w:sz w:val="20"/>
              </w:rPr>
              <w:t>Nome do Candidato</w:t>
            </w:r>
          </w:p>
          <w:p w14:paraId="58AF5778" w14:textId="77777777" w:rsidR="00E83AA5" w:rsidRPr="00E83AA5" w:rsidRDefault="00E83AA5" w:rsidP="00B532E4">
            <w:pPr>
              <w:pStyle w:val="PargrafodaLista"/>
              <w:tabs>
                <w:tab w:val="left" w:pos="1701"/>
                <w:tab w:val="left" w:pos="9720"/>
              </w:tabs>
              <w:ind w:left="0" w:right="-81"/>
              <w:contextualSpacing/>
              <w:jc w:val="both"/>
              <w:rPr>
                <w:rFonts w:ascii="Calibri Light" w:hAnsi="Calibri Light" w:cs="Calibri Light"/>
                <w:b/>
                <w:color w:val="000000"/>
                <w:spacing w:val="0"/>
                <w:sz w:val="20"/>
              </w:rPr>
            </w:pPr>
            <w:r w:rsidRPr="00E83AA5">
              <w:rPr>
                <w:rFonts w:ascii="Calibri Light" w:hAnsi="Calibri Light" w:cs="Calibri Light"/>
                <w:color w:val="000000"/>
                <w:spacing w:val="0"/>
                <w:sz w:val="20"/>
              </w:rPr>
              <w:t>Endereço do Candidato</w:t>
            </w:r>
          </w:p>
        </w:tc>
      </w:tr>
    </w:tbl>
    <w:p w14:paraId="06428A98" w14:textId="77777777" w:rsidR="00E83AA5" w:rsidRDefault="00E83AA5" w:rsidP="00B532E4">
      <w:pPr>
        <w:pStyle w:val="PargrafodaLista"/>
        <w:tabs>
          <w:tab w:val="left" w:pos="1701"/>
          <w:tab w:val="left" w:pos="9720"/>
        </w:tabs>
        <w:ind w:left="720" w:right="-81"/>
        <w:contextualSpacing/>
        <w:jc w:val="both"/>
        <w:rPr>
          <w:rFonts w:ascii="Calibri Light" w:hAnsi="Calibri Light" w:cs="Calibri Light"/>
          <w:b/>
          <w:color w:val="000000"/>
          <w:spacing w:val="0"/>
          <w:sz w:val="20"/>
        </w:rPr>
      </w:pPr>
    </w:p>
    <w:p w14:paraId="41CBAE9A"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t>O candidato com deficiência que necessitar de tratamento diferenciado no dia de aplicação das provas deverá especificá-la no formulário de inscrição indicando as condições de que necessita para a realização das provas.</w:t>
      </w:r>
    </w:p>
    <w:p w14:paraId="3DF62B6D"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t>O candidato com deficiência que não realizar a inscrição conforme instruções constantes neste capítulo</w:t>
      </w:r>
      <w:r>
        <w:rPr>
          <w:rFonts w:ascii="Calibri Light" w:hAnsi="Calibri Light" w:cs="Calibri Light"/>
          <w:color w:val="000000"/>
          <w:spacing w:val="0"/>
          <w:sz w:val="20"/>
        </w:rPr>
        <w:t>,</w:t>
      </w:r>
      <w:r w:rsidRPr="00DB323D">
        <w:rPr>
          <w:rFonts w:ascii="Calibri Light" w:hAnsi="Calibri Light" w:cs="Calibri Light"/>
          <w:color w:val="000000"/>
          <w:spacing w:val="0"/>
          <w:sz w:val="20"/>
        </w:rPr>
        <w:t xml:space="preserve"> não poderá interpor recurso em favor de sua condição.</w:t>
      </w:r>
    </w:p>
    <w:p w14:paraId="27ECDA80"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t xml:space="preserve">Os candidatos com deficiência aprovados constarão tanto na lista geral dos aprovados por </w:t>
      </w:r>
      <w:r w:rsidR="008C40FF">
        <w:rPr>
          <w:rFonts w:ascii="Calibri Light" w:hAnsi="Calibri Light" w:cs="Calibri Light"/>
          <w:color w:val="000000"/>
          <w:spacing w:val="0"/>
          <w:sz w:val="20"/>
        </w:rPr>
        <w:t>Cargo Público</w:t>
      </w:r>
      <w:r w:rsidRPr="00DB323D">
        <w:rPr>
          <w:rFonts w:ascii="Calibri Light" w:hAnsi="Calibri Light" w:cs="Calibri Light"/>
          <w:color w:val="000000"/>
          <w:spacing w:val="0"/>
          <w:sz w:val="20"/>
        </w:rPr>
        <w:t xml:space="preserve"> quanto na lista de candidatos com deficiência.</w:t>
      </w:r>
    </w:p>
    <w:p w14:paraId="44873B8A"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t xml:space="preserve">Os candidatos inscritos como portadores de deficiência, por ocasião da convocação para a nomeação, serão submetidos à perícia médica a fim de verificar a compatibilidade da sua deficiência com o exercício das atribuições do </w:t>
      </w:r>
      <w:r>
        <w:rPr>
          <w:rFonts w:ascii="Calibri Light" w:hAnsi="Calibri Light" w:cs="Calibri Light"/>
          <w:color w:val="000000"/>
          <w:spacing w:val="0"/>
          <w:sz w:val="20"/>
        </w:rPr>
        <w:t>Emprego</w:t>
      </w:r>
      <w:r w:rsidRPr="00DB323D">
        <w:rPr>
          <w:rFonts w:ascii="Calibri Light" w:hAnsi="Calibri Light" w:cs="Calibri Light"/>
          <w:color w:val="000000"/>
          <w:spacing w:val="0"/>
          <w:sz w:val="20"/>
        </w:rPr>
        <w:t xml:space="preserve">, devendo apresentar na ocasião eventuais laudos e exames que comprovem a deficiência. A perícia médica terá decisão terminativa sobre a qualificação do candidato como deficiente ou não, e o grau de deficiência para o exercício do </w:t>
      </w:r>
      <w:r w:rsidR="008C40FF">
        <w:rPr>
          <w:rFonts w:ascii="Calibri Light" w:hAnsi="Calibri Light" w:cs="Calibri Light"/>
          <w:color w:val="000000"/>
          <w:spacing w:val="0"/>
          <w:sz w:val="20"/>
        </w:rPr>
        <w:t>Cargo Público</w:t>
      </w:r>
      <w:r w:rsidRPr="00DB323D">
        <w:rPr>
          <w:rFonts w:ascii="Calibri Light" w:hAnsi="Calibri Light" w:cs="Calibri Light"/>
          <w:color w:val="000000"/>
          <w:spacing w:val="0"/>
          <w:sz w:val="20"/>
        </w:rPr>
        <w:t>, observada a legislação aplicável à matéria.</w:t>
      </w:r>
    </w:p>
    <w:p w14:paraId="1303EB36"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spacing w:val="0"/>
          <w:sz w:val="20"/>
        </w:rPr>
      </w:pPr>
      <w:r w:rsidRPr="00DB323D">
        <w:rPr>
          <w:rFonts w:ascii="Calibri Light" w:hAnsi="Calibri Light" w:cs="Calibri Light"/>
          <w:color w:val="000000"/>
          <w:spacing w:val="0"/>
          <w:sz w:val="20"/>
        </w:rPr>
        <w:t xml:space="preserve">Havendo </w:t>
      </w:r>
      <w:r w:rsidRPr="00DB323D">
        <w:rPr>
          <w:rFonts w:ascii="Calibri Light" w:hAnsi="Calibri Light" w:cs="Calibri Light"/>
          <w:spacing w:val="0"/>
          <w:sz w:val="20"/>
        </w:rPr>
        <w:t>parecer médico oficial contrário à condição de deficiente, o nome do candidato será excluído da lista de candidatos com deficiência e mantido na lista de classificação geral.</w:t>
      </w:r>
    </w:p>
    <w:p w14:paraId="18633470"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candidato que for julgado inapto, em razão da deficiência incompatibilizar-se com o exercício das atividades </w:t>
      </w:r>
      <w:r w:rsidRPr="00DB323D">
        <w:rPr>
          <w:rFonts w:ascii="Calibri Light" w:hAnsi="Calibri Light" w:cs="Calibri Light"/>
          <w:color w:val="000000"/>
          <w:spacing w:val="0"/>
          <w:sz w:val="20"/>
        </w:rPr>
        <w:t xml:space="preserve">próprias </w:t>
      </w:r>
      <w:r w:rsidRPr="00DB323D">
        <w:rPr>
          <w:rFonts w:ascii="Calibri Light" w:hAnsi="Calibri Light" w:cs="Calibri Light"/>
          <w:spacing w:val="0"/>
          <w:sz w:val="20"/>
        </w:rPr>
        <w:t xml:space="preserve">do </w:t>
      </w:r>
      <w:r w:rsidR="008C40FF">
        <w:rPr>
          <w:rFonts w:ascii="Calibri Light" w:hAnsi="Calibri Light" w:cs="Calibri Light"/>
          <w:spacing w:val="0"/>
          <w:sz w:val="20"/>
        </w:rPr>
        <w:t>Cargo Público</w:t>
      </w:r>
      <w:r w:rsidRPr="00DB323D">
        <w:rPr>
          <w:rFonts w:ascii="Calibri Light" w:hAnsi="Calibri Light" w:cs="Calibri Light"/>
          <w:spacing w:val="0"/>
          <w:sz w:val="20"/>
        </w:rPr>
        <w:t>, será desclassificado do Concurso Público.</w:t>
      </w:r>
    </w:p>
    <w:p w14:paraId="30DF5A8B"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A não observância pelo candidato de qualquer das disposições acima implicará a perda do direito a ser contratado para as vagas reservadas aos candidatos com deficiência.</w:t>
      </w:r>
    </w:p>
    <w:p w14:paraId="03A166A2"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w:t>
      </w:r>
      <w:r w:rsidRPr="00DB323D">
        <w:rPr>
          <w:rFonts w:ascii="Calibri Light" w:hAnsi="Calibri Light" w:cs="Calibri Light"/>
          <w:color w:val="000000"/>
          <w:spacing w:val="0"/>
          <w:sz w:val="20"/>
        </w:rPr>
        <w:t xml:space="preserve">laudo </w:t>
      </w:r>
      <w:r w:rsidRPr="00DB323D">
        <w:rPr>
          <w:rFonts w:ascii="Calibri Light" w:hAnsi="Calibri Light" w:cs="Calibri Light"/>
          <w:spacing w:val="0"/>
          <w:sz w:val="20"/>
        </w:rPr>
        <w:t>médico apresentado terá validade somente para este Concurso Público e não será devolvido.</w:t>
      </w:r>
    </w:p>
    <w:p w14:paraId="61EB0A0D"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Concomitantemente ao pedido de inscrição como PcD, poderá o interessado solicitar Condição Especial para realização das Provas Objetivas de </w:t>
      </w:r>
      <w:r w:rsidR="00D73035" w:rsidRPr="00DB323D">
        <w:rPr>
          <w:rFonts w:ascii="Calibri Light" w:hAnsi="Calibri Light" w:cs="Calibri Light"/>
          <w:spacing w:val="0"/>
          <w:sz w:val="20"/>
        </w:rPr>
        <w:t>Múltipla</w:t>
      </w:r>
      <w:r w:rsidRPr="00DB323D">
        <w:rPr>
          <w:rFonts w:ascii="Calibri Light" w:hAnsi="Calibri Light" w:cs="Calibri Light"/>
          <w:spacing w:val="0"/>
          <w:sz w:val="20"/>
        </w:rPr>
        <w:t xml:space="preserve"> Escolha conforme prazos e procedimento estabelecidos neste edital.</w:t>
      </w:r>
    </w:p>
    <w:p w14:paraId="10ED6D37" w14:textId="77777777" w:rsidR="00E83AA5" w:rsidRDefault="00E83AA5" w:rsidP="00B532E4">
      <w:pPr>
        <w:pStyle w:val="Recuodecorpodetexto3"/>
        <w:autoSpaceDE/>
        <w:adjustRightInd/>
        <w:ind w:left="0" w:right="-81" w:firstLine="0"/>
        <w:contextualSpacing/>
        <w:rPr>
          <w:rFonts w:ascii="Calibri Light" w:hAnsi="Calibri Light" w:cs="Calibri Light"/>
          <w:spacing w:val="0"/>
          <w:szCs w:val="20"/>
        </w:rPr>
      </w:pPr>
    </w:p>
    <w:p w14:paraId="7F839E4F" w14:textId="77777777" w:rsidR="00E83AA5" w:rsidRPr="001D4770" w:rsidRDefault="00E83AA5" w:rsidP="00E25133">
      <w:pPr>
        <w:pStyle w:val="PargrafodaLista"/>
        <w:numPr>
          <w:ilvl w:val="0"/>
          <w:numId w:val="2"/>
        </w:numPr>
        <w:shd w:val="clear" w:color="auto" w:fill="DEEAF6" w:themeFill="accent5" w:themeFillTint="33"/>
        <w:tabs>
          <w:tab w:val="left" w:pos="426"/>
        </w:tabs>
        <w:ind w:left="426" w:right="-81" w:hanging="426"/>
        <w:contextualSpacing/>
        <w:rPr>
          <w:rFonts w:ascii="Arial Rounded MT Bold" w:hAnsi="Arial Rounded MT Bold" w:cs="Calibri Light"/>
          <w:b/>
          <w:caps/>
          <w:spacing w:val="0"/>
          <w:sz w:val="22"/>
          <w:szCs w:val="22"/>
        </w:rPr>
      </w:pPr>
      <w:r w:rsidRPr="001D4770">
        <w:rPr>
          <w:rFonts w:ascii="Arial Rounded MT Bold" w:hAnsi="Arial Rounded MT Bold" w:cs="Calibri Light"/>
          <w:b/>
          <w:caps/>
          <w:spacing w:val="0"/>
          <w:sz w:val="22"/>
          <w:szCs w:val="22"/>
        </w:rPr>
        <w:t>DAs Provas</w:t>
      </w:r>
    </w:p>
    <w:p w14:paraId="775D39E7"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As provas do Concurso Público serão da seguinte natureza:</w:t>
      </w:r>
    </w:p>
    <w:p w14:paraId="4E8340D6" w14:textId="77777777" w:rsidR="00F40933" w:rsidRPr="008734D5" w:rsidRDefault="00F40933" w:rsidP="00F40933">
      <w:pPr>
        <w:pStyle w:val="PargrafodaLista"/>
        <w:numPr>
          <w:ilvl w:val="2"/>
          <w:numId w:val="2"/>
        </w:numPr>
        <w:tabs>
          <w:tab w:val="left" w:pos="1701"/>
          <w:tab w:val="left" w:pos="9720"/>
        </w:tabs>
        <w:ind w:left="1701" w:right="-81" w:hanging="850"/>
        <w:contextualSpacing/>
        <w:jc w:val="both"/>
        <w:rPr>
          <w:rFonts w:ascii="Calibri Light" w:hAnsi="Calibri Light" w:cs="Calibri Light"/>
          <w:spacing w:val="0"/>
          <w:sz w:val="20"/>
        </w:rPr>
      </w:pPr>
      <w:r w:rsidRPr="00DB323D">
        <w:rPr>
          <w:rFonts w:ascii="Calibri Light" w:hAnsi="Calibri Light" w:cs="Calibri Light"/>
          <w:b/>
          <w:caps/>
          <w:spacing w:val="0"/>
          <w:sz w:val="20"/>
        </w:rPr>
        <w:t>Prova Objetiva de Múltipla Escolha</w:t>
      </w:r>
      <w:r>
        <w:rPr>
          <w:rFonts w:ascii="Calibri Light" w:hAnsi="Calibri Light" w:cs="Calibri Light"/>
          <w:b/>
          <w:caps/>
          <w:spacing w:val="0"/>
          <w:sz w:val="20"/>
        </w:rPr>
        <w:t xml:space="preserve"> (PVO)</w:t>
      </w:r>
      <w:r w:rsidRPr="00DB323D">
        <w:rPr>
          <w:rFonts w:ascii="Calibri Light" w:hAnsi="Calibri Light" w:cs="Calibri Light"/>
          <w:spacing w:val="0"/>
          <w:sz w:val="20"/>
        </w:rPr>
        <w:t xml:space="preserve">, realizada para todos os </w:t>
      </w:r>
      <w:r>
        <w:rPr>
          <w:rFonts w:ascii="Calibri Light" w:hAnsi="Calibri Light" w:cs="Calibri Light"/>
          <w:spacing w:val="0"/>
          <w:sz w:val="20"/>
        </w:rPr>
        <w:t>Cargos</w:t>
      </w:r>
      <w:r w:rsidRPr="00DB323D">
        <w:rPr>
          <w:rFonts w:ascii="Calibri Light" w:hAnsi="Calibri Light" w:cs="Calibri Light"/>
          <w:spacing w:val="0"/>
          <w:sz w:val="20"/>
        </w:rPr>
        <w:t xml:space="preserve"> Públicos de caráter </w:t>
      </w:r>
      <w:r w:rsidRPr="008734D5">
        <w:rPr>
          <w:rFonts w:ascii="Calibri Light" w:hAnsi="Calibri Light" w:cs="Calibri Light"/>
          <w:b/>
          <w:i/>
          <w:caps/>
          <w:spacing w:val="0"/>
          <w:sz w:val="20"/>
        </w:rPr>
        <w:t>eliminatório/Classificatório</w:t>
      </w:r>
      <w:r w:rsidRPr="008734D5">
        <w:rPr>
          <w:rFonts w:ascii="Calibri Light" w:hAnsi="Calibri Light" w:cs="Calibri Light"/>
          <w:spacing w:val="0"/>
          <w:sz w:val="20"/>
        </w:rPr>
        <w:t>.</w:t>
      </w:r>
    </w:p>
    <w:p w14:paraId="1C5B3D91" w14:textId="77777777" w:rsidR="00975BD5" w:rsidRPr="008734D5" w:rsidRDefault="00975BD5" w:rsidP="00975BD5">
      <w:pPr>
        <w:pStyle w:val="PargrafodaLista"/>
        <w:numPr>
          <w:ilvl w:val="2"/>
          <w:numId w:val="2"/>
        </w:numPr>
        <w:tabs>
          <w:tab w:val="left" w:pos="1701"/>
          <w:tab w:val="left" w:pos="9720"/>
        </w:tabs>
        <w:ind w:left="1701" w:right="-81" w:hanging="850"/>
        <w:contextualSpacing/>
        <w:jc w:val="both"/>
        <w:rPr>
          <w:rFonts w:ascii="Calibri Light" w:hAnsi="Calibri Light" w:cs="Calibri Light"/>
          <w:spacing w:val="0"/>
          <w:sz w:val="20"/>
        </w:rPr>
      </w:pPr>
      <w:r>
        <w:rPr>
          <w:rFonts w:ascii="Calibri Light" w:hAnsi="Calibri Light" w:cs="Calibri Light"/>
          <w:b/>
          <w:caps/>
          <w:spacing w:val="0"/>
          <w:sz w:val="20"/>
        </w:rPr>
        <w:t>Avaliação de Títulos (AVT)</w:t>
      </w:r>
      <w:r w:rsidRPr="00DB323D">
        <w:rPr>
          <w:rFonts w:ascii="Calibri Light" w:hAnsi="Calibri Light" w:cs="Calibri Light"/>
          <w:spacing w:val="0"/>
          <w:sz w:val="20"/>
        </w:rPr>
        <w:t>, realizada para</w:t>
      </w:r>
      <w:r>
        <w:rPr>
          <w:rFonts w:ascii="Calibri Light" w:hAnsi="Calibri Light" w:cs="Calibri Light"/>
          <w:spacing w:val="0"/>
          <w:sz w:val="20"/>
        </w:rPr>
        <w:t xml:space="preserve"> os cargos de </w:t>
      </w:r>
      <w:r w:rsidRPr="00975BD5">
        <w:rPr>
          <w:rFonts w:ascii="Calibri Light" w:hAnsi="Calibri Light" w:cs="Calibri Light"/>
          <w:b/>
          <w:bCs/>
          <w:caps/>
          <w:spacing w:val="0"/>
          <w:sz w:val="20"/>
          <w:u w:val="single"/>
        </w:rPr>
        <w:t>Professor I – Infantil</w:t>
      </w:r>
      <w:r w:rsidRPr="00DB323D">
        <w:rPr>
          <w:rFonts w:ascii="Calibri Light" w:hAnsi="Calibri Light" w:cs="Calibri Light"/>
          <w:spacing w:val="0"/>
          <w:sz w:val="20"/>
        </w:rPr>
        <w:t xml:space="preserve"> </w:t>
      </w:r>
      <w:r>
        <w:rPr>
          <w:rFonts w:ascii="Calibri Light" w:hAnsi="Calibri Light" w:cs="Calibri Light"/>
          <w:spacing w:val="0"/>
          <w:sz w:val="20"/>
        </w:rPr>
        <w:t xml:space="preserve">e </w:t>
      </w:r>
      <w:r w:rsidRPr="00975BD5">
        <w:rPr>
          <w:rFonts w:ascii="Calibri Light" w:hAnsi="Calibri Light" w:cs="Calibri Light"/>
          <w:b/>
          <w:bCs/>
          <w:caps/>
          <w:spacing w:val="0"/>
          <w:sz w:val="20"/>
          <w:u w:val="single"/>
        </w:rPr>
        <w:t>Professor III – Especialista em Inglês</w:t>
      </w:r>
      <w:r>
        <w:rPr>
          <w:rFonts w:ascii="Calibri Light" w:hAnsi="Calibri Light" w:cs="Calibri Light"/>
          <w:spacing w:val="0"/>
          <w:sz w:val="20"/>
        </w:rPr>
        <w:t xml:space="preserve"> </w:t>
      </w:r>
      <w:r w:rsidRPr="00DB323D">
        <w:rPr>
          <w:rFonts w:ascii="Calibri Light" w:hAnsi="Calibri Light" w:cs="Calibri Light"/>
          <w:spacing w:val="0"/>
          <w:sz w:val="20"/>
        </w:rPr>
        <w:t xml:space="preserve">de caráter </w:t>
      </w:r>
      <w:r w:rsidRPr="008734D5">
        <w:rPr>
          <w:rFonts w:ascii="Calibri Light" w:hAnsi="Calibri Light" w:cs="Calibri Light"/>
          <w:b/>
          <w:i/>
          <w:caps/>
          <w:spacing w:val="0"/>
          <w:sz w:val="20"/>
        </w:rPr>
        <w:t>Classificatório</w:t>
      </w:r>
      <w:r w:rsidRPr="008734D5">
        <w:rPr>
          <w:rFonts w:ascii="Calibri Light" w:hAnsi="Calibri Light" w:cs="Calibri Light"/>
          <w:spacing w:val="0"/>
          <w:sz w:val="20"/>
        </w:rPr>
        <w:t>.</w:t>
      </w:r>
    </w:p>
    <w:p w14:paraId="7355A5C2" w14:textId="77777777" w:rsidR="00975BD5" w:rsidRPr="008734D5" w:rsidRDefault="00975BD5" w:rsidP="00975BD5">
      <w:pPr>
        <w:pStyle w:val="PargrafodaLista"/>
        <w:numPr>
          <w:ilvl w:val="2"/>
          <w:numId w:val="2"/>
        </w:numPr>
        <w:tabs>
          <w:tab w:val="left" w:pos="1701"/>
          <w:tab w:val="left" w:pos="9720"/>
        </w:tabs>
        <w:ind w:left="1701" w:right="-81" w:hanging="850"/>
        <w:contextualSpacing/>
        <w:jc w:val="both"/>
        <w:rPr>
          <w:rFonts w:ascii="Calibri Light" w:hAnsi="Calibri Light" w:cs="Calibri Light"/>
          <w:spacing w:val="0"/>
          <w:sz w:val="20"/>
        </w:rPr>
      </w:pPr>
      <w:r w:rsidRPr="00DB323D">
        <w:rPr>
          <w:rFonts w:ascii="Calibri Light" w:hAnsi="Calibri Light" w:cs="Calibri Light"/>
          <w:b/>
          <w:caps/>
          <w:spacing w:val="0"/>
          <w:sz w:val="20"/>
        </w:rPr>
        <w:t xml:space="preserve">Prova </w:t>
      </w:r>
      <w:r>
        <w:rPr>
          <w:rFonts w:ascii="Calibri Light" w:hAnsi="Calibri Light" w:cs="Calibri Light"/>
          <w:b/>
          <w:caps/>
          <w:spacing w:val="0"/>
          <w:sz w:val="20"/>
        </w:rPr>
        <w:t>prática de habilidades operacionais e técnicas (PVP)</w:t>
      </w:r>
      <w:r w:rsidRPr="00DB323D">
        <w:rPr>
          <w:rFonts w:ascii="Calibri Light" w:hAnsi="Calibri Light" w:cs="Calibri Light"/>
          <w:spacing w:val="0"/>
          <w:sz w:val="20"/>
        </w:rPr>
        <w:t>, realizada para</w:t>
      </w:r>
      <w:r>
        <w:rPr>
          <w:rFonts w:ascii="Calibri Light" w:hAnsi="Calibri Light" w:cs="Calibri Light"/>
          <w:spacing w:val="0"/>
          <w:sz w:val="20"/>
        </w:rPr>
        <w:t xml:space="preserve"> o cargo de </w:t>
      </w:r>
      <w:r w:rsidRPr="00975BD5">
        <w:rPr>
          <w:rFonts w:ascii="Calibri Light" w:hAnsi="Calibri Light" w:cs="Calibri Light"/>
          <w:b/>
          <w:bCs/>
          <w:spacing w:val="0"/>
          <w:sz w:val="20"/>
          <w:u w:val="single"/>
        </w:rPr>
        <w:t>MOTORISTA</w:t>
      </w:r>
      <w:r w:rsidRPr="00DB323D">
        <w:rPr>
          <w:rFonts w:ascii="Calibri Light" w:hAnsi="Calibri Light" w:cs="Calibri Light"/>
          <w:spacing w:val="0"/>
          <w:sz w:val="20"/>
        </w:rPr>
        <w:t xml:space="preserve"> de caráter </w:t>
      </w:r>
      <w:r w:rsidRPr="008734D5">
        <w:rPr>
          <w:rFonts w:ascii="Calibri Light" w:hAnsi="Calibri Light" w:cs="Calibri Light"/>
          <w:b/>
          <w:i/>
          <w:caps/>
          <w:spacing w:val="0"/>
          <w:sz w:val="20"/>
        </w:rPr>
        <w:t>Classificatório</w:t>
      </w:r>
      <w:r w:rsidRPr="008734D5">
        <w:rPr>
          <w:rFonts w:ascii="Calibri Light" w:hAnsi="Calibri Light" w:cs="Calibri Light"/>
          <w:spacing w:val="0"/>
          <w:sz w:val="20"/>
        </w:rPr>
        <w:t>.</w:t>
      </w:r>
    </w:p>
    <w:p w14:paraId="37C50B9F" w14:textId="77777777" w:rsidR="00E83AA5" w:rsidRPr="00DB323D" w:rsidRDefault="00E83AA5" w:rsidP="00B532E4">
      <w:pPr>
        <w:pStyle w:val="Recuodecorpodetexto3"/>
        <w:autoSpaceDE/>
        <w:autoSpaceDN/>
        <w:adjustRightInd/>
        <w:ind w:left="0" w:right="-81" w:firstLine="0"/>
        <w:contextualSpacing/>
        <w:rPr>
          <w:rFonts w:ascii="Calibri Light" w:hAnsi="Calibri Light" w:cs="Calibri Light"/>
          <w:spacing w:val="0"/>
          <w:szCs w:val="20"/>
        </w:rPr>
      </w:pPr>
    </w:p>
    <w:p w14:paraId="1D5BAE40" w14:textId="77777777" w:rsidR="00E83AA5" w:rsidRPr="001D4770" w:rsidRDefault="00E83AA5" w:rsidP="00E25133">
      <w:pPr>
        <w:pStyle w:val="PargrafodaLista"/>
        <w:numPr>
          <w:ilvl w:val="0"/>
          <w:numId w:val="2"/>
        </w:numPr>
        <w:shd w:val="clear" w:color="auto" w:fill="DEEAF6" w:themeFill="accent5" w:themeFillTint="33"/>
        <w:tabs>
          <w:tab w:val="left" w:pos="426"/>
        </w:tabs>
        <w:ind w:left="426" w:right="-81" w:hanging="426"/>
        <w:contextualSpacing/>
        <w:rPr>
          <w:rFonts w:ascii="Arial Rounded MT Bold" w:hAnsi="Arial Rounded MT Bold" w:cs="Calibri Light"/>
          <w:b/>
          <w:caps/>
          <w:spacing w:val="0"/>
          <w:sz w:val="22"/>
          <w:szCs w:val="22"/>
        </w:rPr>
      </w:pPr>
      <w:r w:rsidRPr="001D4770">
        <w:rPr>
          <w:rFonts w:ascii="Arial Rounded MT Bold" w:hAnsi="Arial Rounded MT Bold" w:cs="Calibri Light"/>
          <w:b/>
          <w:caps/>
          <w:spacing w:val="0"/>
          <w:sz w:val="22"/>
          <w:szCs w:val="22"/>
        </w:rPr>
        <w:t>DA APLICAÇÃO DAS PROVAS Objetivas de múltipla escolha</w:t>
      </w:r>
      <w:r w:rsidR="00703251">
        <w:rPr>
          <w:rFonts w:ascii="Arial Rounded MT Bold" w:hAnsi="Arial Rounded MT Bold" w:cs="Calibri Light"/>
          <w:b/>
          <w:caps/>
          <w:spacing w:val="0"/>
          <w:sz w:val="22"/>
          <w:szCs w:val="22"/>
        </w:rPr>
        <w:t xml:space="preserve"> (PVO)</w:t>
      </w:r>
    </w:p>
    <w:p w14:paraId="61389EC5" w14:textId="2684DA59" w:rsidR="00E83AA5" w:rsidRPr="00F373B1"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F373B1">
        <w:rPr>
          <w:rFonts w:ascii="Calibri Light" w:hAnsi="Calibri Light" w:cs="Calibri Light"/>
          <w:spacing w:val="0"/>
          <w:sz w:val="20"/>
        </w:rPr>
        <w:t xml:space="preserve">A aplicação das provas objetivas está prevista para o dia </w:t>
      </w:r>
      <w:r w:rsidR="00022CC0" w:rsidRPr="00F373B1">
        <w:rPr>
          <w:rFonts w:ascii="Calibri Light" w:hAnsi="Calibri Light" w:cs="Calibri Light"/>
          <w:b/>
          <w:caps/>
          <w:spacing w:val="0"/>
          <w:sz w:val="20"/>
          <w:highlight w:val="yellow"/>
          <w:u w:val="words"/>
        </w:rPr>
        <w:t>17</w:t>
      </w:r>
      <w:r w:rsidR="00691B99" w:rsidRPr="00F373B1">
        <w:rPr>
          <w:rFonts w:ascii="Calibri Light" w:hAnsi="Calibri Light" w:cs="Calibri Light"/>
          <w:b/>
          <w:caps/>
          <w:spacing w:val="0"/>
          <w:sz w:val="20"/>
          <w:highlight w:val="yellow"/>
          <w:u w:val="words"/>
        </w:rPr>
        <w:t xml:space="preserve"> </w:t>
      </w:r>
      <w:r w:rsidRPr="00F373B1">
        <w:rPr>
          <w:rFonts w:ascii="Calibri Light" w:hAnsi="Calibri Light" w:cs="Calibri Light"/>
          <w:b/>
          <w:caps/>
          <w:spacing w:val="0"/>
          <w:sz w:val="20"/>
          <w:highlight w:val="yellow"/>
          <w:u w:val="words"/>
        </w:rPr>
        <w:t xml:space="preserve">de </w:t>
      </w:r>
      <w:r w:rsidR="00022CC0" w:rsidRPr="00F373B1">
        <w:rPr>
          <w:rFonts w:ascii="Calibri Light" w:hAnsi="Calibri Light" w:cs="Calibri Light"/>
          <w:b/>
          <w:caps/>
          <w:spacing w:val="0"/>
          <w:sz w:val="20"/>
          <w:highlight w:val="yellow"/>
          <w:u w:val="words"/>
        </w:rPr>
        <w:t xml:space="preserve">julho </w:t>
      </w:r>
      <w:r w:rsidRPr="00F373B1">
        <w:rPr>
          <w:rFonts w:ascii="Calibri Light" w:hAnsi="Calibri Light" w:cs="Calibri Light"/>
          <w:b/>
          <w:caps/>
          <w:spacing w:val="0"/>
          <w:sz w:val="20"/>
          <w:highlight w:val="yellow"/>
          <w:u w:val="words"/>
        </w:rPr>
        <w:t>de 2022</w:t>
      </w:r>
      <w:r w:rsidRPr="00F373B1">
        <w:rPr>
          <w:rFonts w:ascii="Calibri Light" w:hAnsi="Calibri Light" w:cs="Calibri Light"/>
          <w:spacing w:val="0"/>
          <w:sz w:val="20"/>
        </w:rPr>
        <w:t>.</w:t>
      </w:r>
    </w:p>
    <w:p w14:paraId="542FDD62"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spacing w:val="0"/>
          <w:sz w:val="20"/>
        </w:rPr>
      </w:pPr>
      <w:r w:rsidRPr="00DB323D">
        <w:rPr>
          <w:rFonts w:ascii="Calibri Light" w:hAnsi="Calibri Light" w:cs="Calibri Light"/>
          <w:spacing w:val="0"/>
          <w:sz w:val="20"/>
        </w:rPr>
        <w:t>A aplicação da prova na data prevista dependerá da disponibilidade de locais adequados à realização das mesmas.</w:t>
      </w:r>
    </w:p>
    <w:p w14:paraId="4B4CCF12" w14:textId="758AA40D" w:rsidR="00E83AA5" w:rsidRPr="00664F0C"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spacing w:val="0"/>
          <w:sz w:val="20"/>
        </w:rPr>
      </w:pPr>
      <w:r w:rsidRPr="00DB323D">
        <w:rPr>
          <w:rFonts w:ascii="Calibri Light" w:hAnsi="Calibri Light" w:cs="Calibri Light"/>
          <w:spacing w:val="0"/>
          <w:sz w:val="20"/>
        </w:rPr>
        <w:lastRenderedPageBreak/>
        <w:t xml:space="preserve">A confirmação da data e divulgação do horário e local deverá ser realizada através de publicação no site da </w:t>
      </w:r>
      <w:r w:rsidRPr="00DB323D">
        <w:rPr>
          <w:rFonts w:ascii="Calibri Light" w:hAnsi="Calibri Light" w:cs="Calibri Light"/>
          <w:b/>
          <w:spacing w:val="0"/>
          <w:sz w:val="20"/>
        </w:rPr>
        <w:t xml:space="preserve">GL Consultoria </w:t>
      </w:r>
      <w:r w:rsidRPr="00DB323D">
        <w:rPr>
          <w:rFonts w:ascii="Calibri Light" w:hAnsi="Calibri Light" w:cs="Calibri Light"/>
          <w:spacing w:val="0"/>
          <w:sz w:val="20"/>
        </w:rPr>
        <w:t xml:space="preserve">e </w:t>
      </w:r>
      <w:r w:rsidR="005004BA">
        <w:rPr>
          <w:rFonts w:ascii="Calibri Light" w:hAnsi="Calibri Light" w:cs="Calibri Light"/>
          <w:b/>
          <w:spacing w:val="0"/>
          <w:sz w:val="20"/>
        </w:rPr>
        <w:t xml:space="preserve">Município de </w:t>
      </w:r>
      <w:r w:rsidR="008A3D3B">
        <w:rPr>
          <w:rFonts w:ascii="Calibri Light" w:hAnsi="Calibri Light" w:cs="Calibri Light"/>
          <w:b/>
          <w:spacing w:val="0"/>
          <w:sz w:val="20"/>
        </w:rPr>
        <w:t>Suzanápolis</w:t>
      </w:r>
      <w:r w:rsidR="005004BA">
        <w:rPr>
          <w:rFonts w:ascii="Calibri Light" w:hAnsi="Calibri Light" w:cs="Calibri Light"/>
          <w:b/>
          <w:spacing w:val="0"/>
          <w:sz w:val="20"/>
        </w:rPr>
        <w:t xml:space="preserve"> </w:t>
      </w:r>
      <w:r w:rsidRPr="00DB323D">
        <w:rPr>
          <w:rFonts w:ascii="Calibri Light" w:hAnsi="Calibri Light" w:cs="Calibri Light"/>
          <w:spacing w:val="0"/>
          <w:sz w:val="20"/>
        </w:rPr>
        <w:t xml:space="preserve">até o </w:t>
      </w:r>
      <w:r w:rsidRPr="00664F0C">
        <w:rPr>
          <w:rFonts w:ascii="Calibri Light" w:hAnsi="Calibri Light" w:cs="Calibri Light"/>
          <w:spacing w:val="0"/>
          <w:sz w:val="20"/>
        </w:rPr>
        <w:t xml:space="preserve">dia </w:t>
      </w:r>
      <w:r w:rsidR="005004BA">
        <w:rPr>
          <w:rFonts w:ascii="Calibri Light" w:hAnsi="Calibri Light" w:cs="Calibri Light"/>
          <w:b/>
          <w:caps/>
          <w:spacing w:val="0"/>
          <w:sz w:val="20"/>
          <w:highlight w:val="yellow"/>
          <w:u w:val="single"/>
        </w:rPr>
        <w:t>0</w:t>
      </w:r>
      <w:r w:rsidR="00022CC0">
        <w:rPr>
          <w:rFonts w:ascii="Calibri Light" w:hAnsi="Calibri Light" w:cs="Calibri Light"/>
          <w:b/>
          <w:caps/>
          <w:spacing w:val="0"/>
          <w:sz w:val="20"/>
          <w:highlight w:val="yellow"/>
          <w:u w:val="single"/>
        </w:rPr>
        <w:t>1</w:t>
      </w:r>
      <w:r w:rsidRPr="002B2871">
        <w:rPr>
          <w:rFonts w:ascii="Calibri Light" w:hAnsi="Calibri Light" w:cs="Calibri Light"/>
          <w:b/>
          <w:caps/>
          <w:spacing w:val="0"/>
          <w:sz w:val="20"/>
          <w:highlight w:val="yellow"/>
          <w:u w:val="single"/>
        </w:rPr>
        <w:t xml:space="preserve"> de </w:t>
      </w:r>
      <w:r w:rsidR="00022CC0">
        <w:rPr>
          <w:rFonts w:ascii="Calibri Light" w:hAnsi="Calibri Light" w:cs="Calibri Light"/>
          <w:b/>
          <w:caps/>
          <w:spacing w:val="0"/>
          <w:sz w:val="20"/>
          <w:highlight w:val="yellow"/>
          <w:u w:val="single"/>
        </w:rPr>
        <w:t xml:space="preserve">julho </w:t>
      </w:r>
      <w:r w:rsidRPr="002B2871">
        <w:rPr>
          <w:rFonts w:ascii="Calibri Light" w:hAnsi="Calibri Light" w:cs="Calibri Light"/>
          <w:b/>
          <w:caps/>
          <w:spacing w:val="0"/>
          <w:sz w:val="20"/>
          <w:highlight w:val="yellow"/>
          <w:u w:val="single"/>
        </w:rPr>
        <w:t>de 2022</w:t>
      </w:r>
      <w:r w:rsidRPr="002B2871">
        <w:rPr>
          <w:rFonts w:ascii="Calibri Light" w:hAnsi="Calibri Light" w:cs="Calibri Light"/>
          <w:b/>
          <w:spacing w:val="0"/>
          <w:sz w:val="20"/>
          <w:highlight w:val="yellow"/>
        </w:rPr>
        <w:t>.</w:t>
      </w:r>
    </w:p>
    <w:p w14:paraId="5CB0B08A" w14:textId="77777777" w:rsidR="00E83AA5" w:rsidRPr="00DB323D" w:rsidRDefault="00E83AA5" w:rsidP="00B532E4">
      <w:pPr>
        <w:pStyle w:val="PargrafodaLista"/>
        <w:numPr>
          <w:ilvl w:val="2"/>
          <w:numId w:val="2"/>
        </w:numPr>
        <w:tabs>
          <w:tab w:val="left" w:pos="1701"/>
          <w:tab w:val="left" w:pos="9720"/>
        </w:tabs>
        <w:ind w:left="1701" w:right="-81" w:hanging="850"/>
        <w:contextualSpacing/>
        <w:jc w:val="both"/>
        <w:rPr>
          <w:rFonts w:ascii="Calibri Light" w:hAnsi="Calibri Light" w:cs="Calibri Light"/>
          <w:spacing w:val="0"/>
          <w:sz w:val="20"/>
        </w:rPr>
      </w:pPr>
      <w:r w:rsidRPr="00DB323D">
        <w:rPr>
          <w:rFonts w:ascii="Calibri Light" w:hAnsi="Calibri Light" w:cs="Calibri Light"/>
          <w:spacing w:val="0"/>
          <w:sz w:val="20"/>
        </w:rPr>
        <w:t xml:space="preserve">Por ocasião da realização da Prova Objetiva de Múltipla Escolha será obrigatório o atendimento das recomendações das autoridades de saúde, </w:t>
      </w:r>
      <w:r>
        <w:rPr>
          <w:rFonts w:ascii="Calibri Light" w:hAnsi="Calibri Light" w:cs="Calibri Light"/>
          <w:spacing w:val="0"/>
          <w:sz w:val="20"/>
        </w:rPr>
        <w:t>à</w:t>
      </w:r>
      <w:r w:rsidRPr="00DB323D">
        <w:rPr>
          <w:rFonts w:ascii="Calibri Light" w:hAnsi="Calibri Light" w:cs="Calibri Light"/>
          <w:spacing w:val="0"/>
          <w:sz w:val="20"/>
        </w:rPr>
        <w:t xml:space="preserve"> época, como prevenção do contágio pelo COVID-19, como utilização de </w:t>
      </w:r>
      <w:r>
        <w:rPr>
          <w:rFonts w:ascii="Calibri Light" w:hAnsi="Calibri Light" w:cs="Calibri Light"/>
          <w:spacing w:val="0"/>
          <w:sz w:val="20"/>
        </w:rPr>
        <w:t>á</w:t>
      </w:r>
      <w:r w:rsidRPr="00DB323D">
        <w:rPr>
          <w:rFonts w:ascii="Calibri Light" w:hAnsi="Calibri Light" w:cs="Calibri Light"/>
          <w:spacing w:val="0"/>
          <w:sz w:val="20"/>
        </w:rPr>
        <w:t>lcool em gel, luvas e máscaras, quando aplicável, e distanciamento social.</w:t>
      </w:r>
    </w:p>
    <w:p w14:paraId="01719785"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t>Havendo alteração da data prevista para realização das provas objetivas, elas poderão ocorrer em outra data, aos domingos.</w:t>
      </w:r>
    </w:p>
    <w:p w14:paraId="7DCE86AE"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Os candidatos </w:t>
      </w:r>
      <w:r w:rsidRPr="00DB323D">
        <w:rPr>
          <w:rFonts w:ascii="Calibri Light" w:hAnsi="Calibri Light" w:cs="Calibri Light"/>
          <w:b/>
          <w:spacing w:val="0"/>
          <w:sz w:val="20"/>
        </w:rPr>
        <w:t>NÃO</w:t>
      </w:r>
      <w:r w:rsidRPr="00DB323D">
        <w:rPr>
          <w:rFonts w:ascii="Calibri Light" w:hAnsi="Calibri Light" w:cs="Calibri Light"/>
          <w:spacing w:val="0"/>
          <w:sz w:val="20"/>
        </w:rPr>
        <w:t xml:space="preserve"> receberão avisos e convocações </w:t>
      </w:r>
      <w:r w:rsidRPr="00DB323D">
        <w:rPr>
          <w:rFonts w:ascii="Calibri Light" w:hAnsi="Calibri Light" w:cs="Calibri Light"/>
          <w:b/>
          <w:spacing w:val="0"/>
          <w:sz w:val="20"/>
        </w:rPr>
        <w:t>individuais</w:t>
      </w:r>
      <w:r w:rsidRPr="00DB323D">
        <w:rPr>
          <w:rFonts w:ascii="Calibri Light" w:hAnsi="Calibri Light" w:cs="Calibri Light"/>
          <w:spacing w:val="0"/>
          <w:sz w:val="20"/>
        </w:rPr>
        <w:t xml:space="preserve"> via correio ou </w:t>
      </w:r>
      <w:r w:rsidRPr="00DB323D">
        <w:rPr>
          <w:rFonts w:ascii="Calibri Light" w:hAnsi="Calibri Light" w:cs="Calibri Light"/>
          <w:i/>
          <w:spacing w:val="0"/>
          <w:sz w:val="20"/>
        </w:rPr>
        <w:t>e-mail</w:t>
      </w:r>
      <w:r w:rsidRPr="00DB323D">
        <w:rPr>
          <w:rFonts w:ascii="Calibri Light" w:hAnsi="Calibri Light" w:cs="Calibri Light"/>
          <w:spacing w:val="0"/>
          <w:sz w:val="20"/>
        </w:rPr>
        <w:t>, sendo o acompanhamento das publicações, editais, avisos, comunicados referentes ao Concurso Público de sua inteira responsabilidade.</w:t>
      </w:r>
    </w:p>
    <w:p w14:paraId="7711B858"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t>Em nenhuma hipótese haverá segunda chamada, vista ou repetição de prova ou ainda, aplicação da prova em outra data, local ou horários diferentes dos divulgados.</w:t>
      </w:r>
    </w:p>
    <w:p w14:paraId="7DDA0C5D"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A duração das Provas de Múltipla Escolha será de </w:t>
      </w:r>
      <w:r w:rsidR="001477D2">
        <w:rPr>
          <w:rFonts w:ascii="Calibri Light" w:hAnsi="Calibri Light" w:cs="Calibri Light"/>
          <w:b/>
          <w:caps/>
          <w:spacing w:val="0"/>
          <w:sz w:val="20"/>
          <w:u w:val="single"/>
        </w:rPr>
        <w:t>2</w:t>
      </w:r>
      <w:r w:rsidRPr="00DB323D">
        <w:rPr>
          <w:rFonts w:ascii="Calibri Light" w:hAnsi="Calibri Light" w:cs="Calibri Light"/>
          <w:b/>
          <w:caps/>
          <w:spacing w:val="0"/>
          <w:sz w:val="20"/>
          <w:u w:val="single"/>
        </w:rPr>
        <w:t xml:space="preserve"> (</w:t>
      </w:r>
      <w:r w:rsidR="001477D2">
        <w:rPr>
          <w:rFonts w:ascii="Calibri Light" w:hAnsi="Calibri Light" w:cs="Calibri Light"/>
          <w:b/>
          <w:caps/>
          <w:spacing w:val="0"/>
          <w:sz w:val="20"/>
          <w:u w:val="single"/>
        </w:rPr>
        <w:t>DUAS</w:t>
      </w:r>
      <w:r w:rsidRPr="00DB323D">
        <w:rPr>
          <w:rFonts w:ascii="Calibri Light" w:hAnsi="Calibri Light" w:cs="Calibri Light"/>
          <w:b/>
          <w:caps/>
          <w:spacing w:val="0"/>
          <w:sz w:val="20"/>
          <w:u w:val="single"/>
        </w:rPr>
        <w:t>) horas</w:t>
      </w:r>
      <w:r w:rsidRPr="00DB323D">
        <w:rPr>
          <w:rFonts w:ascii="Calibri Light" w:hAnsi="Calibri Light" w:cs="Calibri Light"/>
          <w:spacing w:val="0"/>
          <w:sz w:val="20"/>
        </w:rPr>
        <w:t>.</w:t>
      </w:r>
    </w:p>
    <w:p w14:paraId="31194A7D"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t>O tempo previsto de prova compreende a resolução das questões e o preenchimento da Folha de Respostas Definitivas.</w:t>
      </w:r>
    </w:p>
    <w:p w14:paraId="324B7D3F"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t>Não haverá, por qualquer motivo, prorrogação do tempo previsto para a aplicação das provas em virtude de afastamento do candidato, por sua própria iniciativa ou atitude, da sala de aplicação.</w:t>
      </w:r>
    </w:p>
    <w:p w14:paraId="15109994"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conteúdo programático para as Provas de Múltipla Escolha será o apresentado no </w:t>
      </w:r>
      <w:r w:rsidRPr="00D73035">
        <w:rPr>
          <w:rFonts w:ascii="Calibri Light" w:hAnsi="Calibri Light" w:cs="Calibri Light"/>
          <w:b/>
          <w:caps/>
          <w:spacing w:val="0"/>
          <w:sz w:val="20"/>
          <w:highlight w:val="lightGray"/>
        </w:rPr>
        <w:t>Anexo V</w:t>
      </w:r>
      <w:r w:rsidR="008B6BA3">
        <w:rPr>
          <w:rFonts w:ascii="Calibri Light" w:hAnsi="Calibri Light" w:cs="Calibri Light"/>
          <w:b/>
          <w:caps/>
          <w:spacing w:val="0"/>
          <w:sz w:val="20"/>
          <w:highlight w:val="lightGray"/>
        </w:rPr>
        <w:t>I</w:t>
      </w:r>
      <w:r w:rsidRPr="00D73035">
        <w:rPr>
          <w:rFonts w:ascii="Calibri Light" w:hAnsi="Calibri Light" w:cs="Calibri Light"/>
          <w:b/>
          <w:caps/>
          <w:spacing w:val="0"/>
          <w:sz w:val="20"/>
          <w:highlight w:val="lightGray"/>
        </w:rPr>
        <w:t xml:space="preserve"> – Conteúdo Programático</w:t>
      </w:r>
      <w:r w:rsidRPr="00DB323D">
        <w:rPr>
          <w:rFonts w:ascii="Calibri Light" w:hAnsi="Calibri Light" w:cs="Calibri Light"/>
          <w:b/>
          <w:caps/>
          <w:spacing w:val="0"/>
          <w:sz w:val="20"/>
        </w:rPr>
        <w:t xml:space="preserve"> </w:t>
      </w:r>
      <w:r w:rsidRPr="00DB323D">
        <w:rPr>
          <w:rFonts w:ascii="Calibri Light" w:hAnsi="Calibri Light" w:cs="Calibri Light"/>
          <w:spacing w:val="0"/>
          <w:sz w:val="20"/>
        </w:rPr>
        <w:t>deste Edital.</w:t>
      </w:r>
    </w:p>
    <w:p w14:paraId="38E08561" w14:textId="77777777" w:rsidR="00E83AA5" w:rsidRPr="00D07CF3" w:rsidRDefault="00E83AA5" w:rsidP="00BA7BE1">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CE76C1">
        <w:rPr>
          <w:rFonts w:ascii="Calibri Light" w:hAnsi="Calibri Light" w:cs="Calibri Light"/>
          <w:spacing w:val="0"/>
          <w:sz w:val="20"/>
        </w:rPr>
        <w:t xml:space="preserve">As provas de múltipla escolha se constituirão de </w:t>
      </w:r>
      <w:r w:rsidR="00FC5650">
        <w:rPr>
          <w:rFonts w:ascii="Calibri Light" w:hAnsi="Calibri Light" w:cs="Calibri Light"/>
          <w:b/>
          <w:bCs/>
          <w:spacing w:val="0"/>
          <w:sz w:val="20"/>
        </w:rPr>
        <w:t>30</w:t>
      </w:r>
      <w:r w:rsidRPr="00CE76C1">
        <w:rPr>
          <w:rFonts w:ascii="Calibri Light" w:hAnsi="Calibri Light" w:cs="Calibri Light"/>
          <w:b/>
          <w:spacing w:val="0"/>
          <w:sz w:val="20"/>
        </w:rPr>
        <w:t xml:space="preserve"> (</w:t>
      </w:r>
      <w:r w:rsidR="00FC5650">
        <w:rPr>
          <w:rFonts w:ascii="Calibri Light" w:hAnsi="Calibri Light" w:cs="Calibri Light"/>
          <w:b/>
          <w:spacing w:val="0"/>
          <w:sz w:val="20"/>
        </w:rPr>
        <w:t>trinta</w:t>
      </w:r>
      <w:r w:rsidRPr="00CE76C1">
        <w:rPr>
          <w:rFonts w:ascii="Calibri Light" w:hAnsi="Calibri Light" w:cs="Calibri Light"/>
          <w:b/>
          <w:spacing w:val="0"/>
          <w:sz w:val="20"/>
        </w:rPr>
        <w:t xml:space="preserve">) </w:t>
      </w:r>
      <w:r w:rsidRPr="00CE76C1">
        <w:rPr>
          <w:rFonts w:ascii="Calibri Light" w:hAnsi="Calibri Light" w:cs="Calibri Light"/>
          <w:spacing w:val="0"/>
          <w:sz w:val="20"/>
        </w:rPr>
        <w:t xml:space="preserve">questões objetivas, cada uma com </w:t>
      </w:r>
      <w:r w:rsidR="00975BD5" w:rsidRPr="00975BD5">
        <w:rPr>
          <w:rFonts w:ascii="Calibri Light" w:hAnsi="Calibri Light" w:cs="Calibri Light"/>
          <w:b/>
          <w:bCs/>
          <w:spacing w:val="0"/>
          <w:sz w:val="20"/>
          <w:u w:val="single"/>
        </w:rPr>
        <w:t>5</w:t>
      </w:r>
      <w:r w:rsidRPr="00975BD5">
        <w:rPr>
          <w:rFonts w:ascii="Calibri Light" w:hAnsi="Calibri Light" w:cs="Calibri Light"/>
          <w:b/>
          <w:bCs/>
          <w:spacing w:val="0"/>
          <w:sz w:val="20"/>
          <w:u w:val="single"/>
        </w:rPr>
        <w:t xml:space="preserve"> (</w:t>
      </w:r>
      <w:r w:rsidR="00975BD5" w:rsidRPr="00975BD5">
        <w:rPr>
          <w:rFonts w:ascii="Calibri Light" w:hAnsi="Calibri Light" w:cs="Calibri Light"/>
          <w:b/>
          <w:bCs/>
          <w:spacing w:val="0"/>
          <w:sz w:val="20"/>
          <w:u w:val="single"/>
        </w:rPr>
        <w:t>cinco</w:t>
      </w:r>
      <w:r w:rsidRPr="00975BD5">
        <w:rPr>
          <w:rFonts w:ascii="Calibri Light" w:hAnsi="Calibri Light" w:cs="Calibri Light"/>
          <w:b/>
          <w:bCs/>
          <w:spacing w:val="0"/>
          <w:sz w:val="20"/>
          <w:u w:val="single"/>
        </w:rPr>
        <w:t>)</w:t>
      </w:r>
      <w:r w:rsidRPr="00D07CF3">
        <w:rPr>
          <w:rFonts w:ascii="Calibri Light" w:hAnsi="Calibri Light" w:cs="Calibri Light"/>
          <w:spacing w:val="0"/>
          <w:sz w:val="20"/>
        </w:rPr>
        <w:t xml:space="preserve"> opções de respostas (alternativas), sendo somente 01 (uma) correta.</w:t>
      </w:r>
    </w:p>
    <w:p w14:paraId="1869A013" w14:textId="77777777" w:rsidR="00E83AA5" w:rsidRPr="00A741FD" w:rsidRDefault="00E83AA5" w:rsidP="00BA7BE1">
      <w:pPr>
        <w:pStyle w:val="PargrafodaLista"/>
        <w:numPr>
          <w:ilvl w:val="2"/>
          <w:numId w:val="2"/>
        </w:numPr>
        <w:tabs>
          <w:tab w:val="left" w:pos="1701"/>
          <w:tab w:val="left" w:pos="9720"/>
        </w:tabs>
        <w:ind w:left="1701" w:right="-81" w:hanging="992"/>
        <w:contextualSpacing/>
        <w:jc w:val="both"/>
        <w:rPr>
          <w:rFonts w:ascii="Calibri Light" w:hAnsi="Calibri Light" w:cs="Calibri Light"/>
          <w:b/>
          <w:bCs/>
          <w:spacing w:val="0"/>
          <w:sz w:val="20"/>
        </w:rPr>
      </w:pPr>
      <w:r w:rsidRPr="00A741FD">
        <w:rPr>
          <w:rFonts w:ascii="Calibri Light" w:hAnsi="Calibri Light" w:cs="Calibri Light"/>
          <w:b/>
          <w:bCs/>
          <w:spacing w:val="0"/>
          <w:sz w:val="20"/>
        </w:rPr>
        <w:t>As provas de múltipla escolha serão compostas de:</w:t>
      </w:r>
    </w:p>
    <w:tbl>
      <w:tblPr>
        <w:tblW w:w="8080" w:type="dxa"/>
        <w:tblInd w:w="1696" w:type="dxa"/>
        <w:tblBorders>
          <w:top w:val="single" w:sz="4" w:space="0" w:color="7F7F7F"/>
          <w:bottom w:val="single" w:sz="4" w:space="0" w:color="7F7F7F"/>
        </w:tblBorders>
        <w:tblLayout w:type="fixed"/>
        <w:tblLook w:val="0000" w:firstRow="0" w:lastRow="0" w:firstColumn="0" w:lastColumn="0" w:noHBand="0" w:noVBand="0"/>
      </w:tblPr>
      <w:tblGrid>
        <w:gridCol w:w="4503"/>
        <w:gridCol w:w="1257"/>
        <w:gridCol w:w="1260"/>
        <w:gridCol w:w="1060"/>
      </w:tblGrid>
      <w:tr w:rsidR="00A741FD" w:rsidRPr="00A741FD" w14:paraId="0E669381" w14:textId="77777777" w:rsidTr="00E25133">
        <w:trPr>
          <w:trHeight w:val="20"/>
        </w:trPr>
        <w:tc>
          <w:tcPr>
            <w:tcW w:w="4503" w:type="dxa"/>
            <w:tcBorders>
              <w:top w:val="single" w:sz="4" w:space="0" w:color="7F7F7F"/>
              <w:left w:val="single" w:sz="4" w:space="0" w:color="7F7F7F"/>
              <w:bottom w:val="single" w:sz="4" w:space="0" w:color="7F7F7F"/>
              <w:right w:val="single" w:sz="4" w:space="0" w:color="7F7F7F"/>
            </w:tcBorders>
            <w:shd w:val="clear" w:color="auto" w:fill="DEEAF6" w:themeFill="accent5" w:themeFillTint="33"/>
          </w:tcPr>
          <w:p w14:paraId="272EB778" w14:textId="77777777" w:rsidR="00AD4490" w:rsidRPr="00A741FD" w:rsidRDefault="00AD4490" w:rsidP="00AD4490">
            <w:pPr>
              <w:pStyle w:val="Default"/>
              <w:contextualSpacing/>
              <w:jc w:val="center"/>
              <w:rPr>
                <w:rFonts w:ascii="Calibri Light" w:eastAsia="Calibri" w:hAnsi="Calibri Light" w:cs="Calibri Light"/>
                <w:b/>
                <w:bCs/>
                <w:caps/>
                <w:color w:val="auto"/>
                <w:sz w:val="14"/>
                <w:szCs w:val="20"/>
              </w:rPr>
            </w:pPr>
            <w:r w:rsidRPr="00A741FD">
              <w:rPr>
                <w:rFonts w:ascii="Calibri Light" w:eastAsia="Calibri" w:hAnsi="Calibri Light" w:cs="Calibri Light"/>
                <w:b/>
                <w:bCs/>
                <w:caps/>
                <w:color w:val="auto"/>
                <w:sz w:val="14"/>
                <w:szCs w:val="20"/>
              </w:rPr>
              <w:t>Área</w:t>
            </w:r>
          </w:p>
        </w:tc>
        <w:tc>
          <w:tcPr>
            <w:tcW w:w="1257" w:type="dxa"/>
            <w:tcBorders>
              <w:top w:val="single" w:sz="4" w:space="0" w:color="7F7F7F"/>
              <w:left w:val="single" w:sz="4" w:space="0" w:color="7F7F7F"/>
              <w:bottom w:val="single" w:sz="4" w:space="0" w:color="7F7F7F"/>
              <w:right w:val="single" w:sz="4" w:space="0" w:color="7F7F7F"/>
            </w:tcBorders>
            <w:shd w:val="clear" w:color="auto" w:fill="DEEAF6" w:themeFill="accent5" w:themeFillTint="33"/>
          </w:tcPr>
          <w:p w14:paraId="464143C5" w14:textId="77777777" w:rsidR="00AD4490" w:rsidRPr="00A741FD" w:rsidRDefault="00AD4490" w:rsidP="00AD4490">
            <w:pPr>
              <w:pStyle w:val="Default"/>
              <w:contextualSpacing/>
              <w:jc w:val="center"/>
              <w:rPr>
                <w:rFonts w:ascii="Calibri Light" w:eastAsia="Calibri" w:hAnsi="Calibri Light" w:cs="Calibri Light"/>
                <w:b/>
                <w:bCs/>
                <w:caps/>
                <w:color w:val="auto"/>
                <w:sz w:val="14"/>
                <w:szCs w:val="20"/>
              </w:rPr>
            </w:pPr>
            <w:r w:rsidRPr="00A741FD">
              <w:rPr>
                <w:rFonts w:ascii="Calibri Light" w:eastAsia="Calibri" w:hAnsi="Calibri Light" w:cs="Calibri Light"/>
                <w:b/>
                <w:bCs/>
                <w:caps/>
                <w:color w:val="auto"/>
                <w:sz w:val="14"/>
                <w:szCs w:val="20"/>
              </w:rPr>
              <w:t>Nº de Questões</w:t>
            </w:r>
          </w:p>
        </w:tc>
        <w:tc>
          <w:tcPr>
            <w:tcW w:w="1260" w:type="dxa"/>
            <w:tcBorders>
              <w:top w:val="single" w:sz="4" w:space="0" w:color="7F7F7F"/>
              <w:left w:val="single" w:sz="4" w:space="0" w:color="7F7F7F"/>
              <w:bottom w:val="single" w:sz="4" w:space="0" w:color="7F7F7F"/>
              <w:right w:val="single" w:sz="4" w:space="0" w:color="7F7F7F"/>
            </w:tcBorders>
            <w:shd w:val="clear" w:color="auto" w:fill="DEEAF6" w:themeFill="accent5" w:themeFillTint="33"/>
          </w:tcPr>
          <w:p w14:paraId="50D1B9DA" w14:textId="77777777" w:rsidR="00AD4490" w:rsidRPr="00A741FD" w:rsidRDefault="00AD4490" w:rsidP="00AD4490">
            <w:pPr>
              <w:pStyle w:val="Default"/>
              <w:contextualSpacing/>
              <w:jc w:val="center"/>
              <w:rPr>
                <w:rFonts w:ascii="Calibri Light" w:eastAsia="Calibri" w:hAnsi="Calibri Light" w:cs="Calibri Light"/>
                <w:b/>
                <w:bCs/>
                <w:caps/>
                <w:color w:val="auto"/>
                <w:sz w:val="14"/>
                <w:szCs w:val="20"/>
              </w:rPr>
            </w:pPr>
            <w:r w:rsidRPr="00A741FD">
              <w:rPr>
                <w:rFonts w:ascii="Calibri Light" w:eastAsia="Calibri" w:hAnsi="Calibri Light" w:cs="Calibri Light"/>
                <w:b/>
                <w:bCs/>
                <w:caps/>
                <w:color w:val="auto"/>
                <w:sz w:val="14"/>
                <w:szCs w:val="20"/>
              </w:rPr>
              <w:t>valor unitário</w:t>
            </w:r>
          </w:p>
        </w:tc>
        <w:tc>
          <w:tcPr>
            <w:tcW w:w="1060" w:type="dxa"/>
            <w:tcBorders>
              <w:top w:val="single" w:sz="4" w:space="0" w:color="7F7F7F"/>
              <w:left w:val="single" w:sz="4" w:space="0" w:color="7F7F7F"/>
              <w:bottom w:val="single" w:sz="4" w:space="0" w:color="7F7F7F"/>
              <w:right w:val="single" w:sz="4" w:space="0" w:color="7F7F7F"/>
            </w:tcBorders>
            <w:shd w:val="clear" w:color="auto" w:fill="DEEAF6" w:themeFill="accent5" w:themeFillTint="33"/>
          </w:tcPr>
          <w:p w14:paraId="18D3BF82" w14:textId="77777777" w:rsidR="00AD4490" w:rsidRPr="00A741FD" w:rsidRDefault="00AD4490" w:rsidP="00AD4490">
            <w:pPr>
              <w:pStyle w:val="Default"/>
              <w:contextualSpacing/>
              <w:jc w:val="center"/>
              <w:rPr>
                <w:rFonts w:ascii="Calibri Light" w:eastAsia="Calibri" w:hAnsi="Calibri Light" w:cs="Calibri Light"/>
                <w:b/>
                <w:bCs/>
                <w:caps/>
                <w:color w:val="auto"/>
                <w:sz w:val="14"/>
                <w:szCs w:val="20"/>
              </w:rPr>
            </w:pPr>
            <w:r w:rsidRPr="00A741FD">
              <w:rPr>
                <w:rFonts w:ascii="Calibri Light" w:eastAsia="Calibri" w:hAnsi="Calibri Light" w:cs="Calibri Light"/>
                <w:b/>
                <w:bCs/>
                <w:caps/>
                <w:color w:val="auto"/>
                <w:sz w:val="14"/>
                <w:szCs w:val="20"/>
              </w:rPr>
              <w:t>TOTAL</w:t>
            </w:r>
          </w:p>
        </w:tc>
      </w:tr>
      <w:tr w:rsidR="00A741FD" w:rsidRPr="00A741FD" w14:paraId="0B3F4E67" w14:textId="77777777" w:rsidTr="00AD4490">
        <w:trPr>
          <w:trHeight w:val="20"/>
        </w:trPr>
        <w:tc>
          <w:tcPr>
            <w:tcW w:w="4503" w:type="dxa"/>
            <w:tcBorders>
              <w:left w:val="single" w:sz="4" w:space="0" w:color="7F7F7F"/>
              <w:right w:val="single" w:sz="4" w:space="0" w:color="7F7F7F"/>
            </w:tcBorders>
            <w:shd w:val="clear" w:color="auto" w:fill="auto"/>
            <w:vAlign w:val="center"/>
          </w:tcPr>
          <w:p w14:paraId="103574F6" w14:textId="77777777" w:rsidR="00AD4490" w:rsidRPr="00A741FD" w:rsidRDefault="00AD4490" w:rsidP="00AD4490">
            <w:pPr>
              <w:pStyle w:val="Default"/>
              <w:numPr>
                <w:ilvl w:val="0"/>
                <w:numId w:val="10"/>
              </w:numPr>
              <w:ind w:left="180" w:hanging="180"/>
              <w:contextualSpacing/>
              <w:rPr>
                <w:rFonts w:ascii="Calibri Light" w:hAnsi="Calibri Light" w:cs="Calibri Light"/>
                <w:color w:val="auto"/>
                <w:sz w:val="20"/>
                <w:szCs w:val="20"/>
                <w:lang w:eastAsia="ar-SA"/>
              </w:rPr>
            </w:pPr>
            <w:r w:rsidRPr="00A741FD">
              <w:rPr>
                <w:rFonts w:ascii="Calibri Light" w:hAnsi="Calibri Light" w:cs="Calibri Light"/>
                <w:color w:val="auto"/>
                <w:sz w:val="20"/>
                <w:szCs w:val="20"/>
                <w:lang w:eastAsia="ar-SA"/>
              </w:rPr>
              <w:t>Língua Portuguesa e Interpretação de Textos (LP)</w:t>
            </w:r>
          </w:p>
        </w:tc>
        <w:tc>
          <w:tcPr>
            <w:tcW w:w="1257" w:type="dxa"/>
            <w:tcBorders>
              <w:left w:val="single" w:sz="4" w:space="0" w:color="7F7F7F"/>
              <w:right w:val="single" w:sz="4" w:space="0" w:color="7F7F7F"/>
            </w:tcBorders>
            <w:vAlign w:val="center"/>
          </w:tcPr>
          <w:p w14:paraId="6DD4C493" w14:textId="77777777" w:rsidR="00AD4490" w:rsidRPr="00A741FD" w:rsidRDefault="00AD4490" w:rsidP="00AD4490">
            <w:pPr>
              <w:pStyle w:val="Default"/>
              <w:contextualSpacing/>
              <w:jc w:val="center"/>
              <w:rPr>
                <w:rFonts w:ascii="Calibri Light" w:hAnsi="Calibri Light" w:cs="Calibri Light"/>
                <w:b/>
                <w:color w:val="auto"/>
                <w:sz w:val="18"/>
                <w:szCs w:val="18"/>
                <w:lang w:eastAsia="ar-SA"/>
              </w:rPr>
            </w:pPr>
            <w:r w:rsidRPr="00A741FD">
              <w:rPr>
                <w:rFonts w:ascii="Calibri Light" w:hAnsi="Calibri Light" w:cs="Calibri Light"/>
                <w:b/>
                <w:color w:val="auto"/>
                <w:sz w:val="18"/>
                <w:szCs w:val="18"/>
                <w:lang w:eastAsia="ar-SA"/>
              </w:rPr>
              <w:t>10</w:t>
            </w:r>
          </w:p>
        </w:tc>
        <w:tc>
          <w:tcPr>
            <w:tcW w:w="1260" w:type="dxa"/>
            <w:tcBorders>
              <w:left w:val="single" w:sz="4" w:space="0" w:color="7F7F7F"/>
              <w:right w:val="single" w:sz="4" w:space="0" w:color="7F7F7F"/>
            </w:tcBorders>
            <w:vAlign w:val="center"/>
          </w:tcPr>
          <w:p w14:paraId="168638FC" w14:textId="77777777" w:rsidR="00AD4490" w:rsidRPr="00A741FD" w:rsidRDefault="00AD4490" w:rsidP="00AD4490">
            <w:pPr>
              <w:pStyle w:val="Default"/>
              <w:contextualSpacing/>
              <w:jc w:val="center"/>
              <w:rPr>
                <w:rFonts w:ascii="Calibri Light" w:hAnsi="Calibri Light" w:cs="Calibri Light"/>
                <w:b/>
                <w:color w:val="auto"/>
                <w:sz w:val="18"/>
                <w:szCs w:val="18"/>
                <w:lang w:eastAsia="ar-SA"/>
              </w:rPr>
            </w:pPr>
            <w:r w:rsidRPr="00A741FD">
              <w:rPr>
                <w:rFonts w:ascii="Calibri Light" w:hAnsi="Calibri Light" w:cs="Calibri Light"/>
                <w:b/>
                <w:color w:val="auto"/>
                <w:sz w:val="18"/>
                <w:szCs w:val="18"/>
                <w:lang w:eastAsia="ar-SA"/>
              </w:rPr>
              <w:t>1,</w:t>
            </w:r>
            <w:r w:rsidR="00F40933" w:rsidRPr="00A741FD">
              <w:rPr>
                <w:rFonts w:ascii="Calibri Light" w:hAnsi="Calibri Light" w:cs="Calibri Light"/>
                <w:b/>
                <w:color w:val="auto"/>
                <w:sz w:val="18"/>
                <w:szCs w:val="18"/>
                <w:lang w:eastAsia="ar-SA"/>
              </w:rPr>
              <w:t>00</w:t>
            </w:r>
          </w:p>
        </w:tc>
        <w:tc>
          <w:tcPr>
            <w:tcW w:w="1060" w:type="dxa"/>
            <w:tcBorders>
              <w:left w:val="single" w:sz="4" w:space="0" w:color="7F7F7F"/>
              <w:right w:val="single" w:sz="4" w:space="0" w:color="7F7F7F"/>
            </w:tcBorders>
            <w:shd w:val="clear" w:color="auto" w:fill="auto"/>
            <w:vAlign w:val="center"/>
          </w:tcPr>
          <w:p w14:paraId="3644DF82" w14:textId="77777777" w:rsidR="00AD4490" w:rsidRPr="00A741FD" w:rsidRDefault="00AD4490" w:rsidP="00AD4490">
            <w:pPr>
              <w:pStyle w:val="Default"/>
              <w:contextualSpacing/>
              <w:jc w:val="center"/>
              <w:rPr>
                <w:rFonts w:ascii="Calibri Light" w:hAnsi="Calibri Light" w:cs="Calibri Light"/>
                <w:b/>
                <w:color w:val="auto"/>
                <w:sz w:val="18"/>
                <w:szCs w:val="18"/>
                <w:lang w:eastAsia="ar-SA"/>
              </w:rPr>
            </w:pPr>
            <w:r w:rsidRPr="00A741FD">
              <w:rPr>
                <w:rFonts w:ascii="Calibri Light" w:hAnsi="Calibri Light" w:cs="Calibri Light"/>
                <w:b/>
                <w:color w:val="auto"/>
                <w:sz w:val="18"/>
                <w:szCs w:val="18"/>
                <w:lang w:eastAsia="ar-SA"/>
              </w:rPr>
              <w:t>1</w:t>
            </w:r>
            <w:r w:rsidR="00F40933" w:rsidRPr="00A741FD">
              <w:rPr>
                <w:rFonts w:ascii="Calibri Light" w:hAnsi="Calibri Light" w:cs="Calibri Light"/>
                <w:b/>
                <w:color w:val="auto"/>
                <w:sz w:val="18"/>
                <w:szCs w:val="18"/>
                <w:lang w:eastAsia="ar-SA"/>
              </w:rPr>
              <w:t>0</w:t>
            </w:r>
            <w:r w:rsidRPr="00A741FD">
              <w:rPr>
                <w:rFonts w:ascii="Calibri Light" w:hAnsi="Calibri Light" w:cs="Calibri Light"/>
                <w:b/>
                <w:color w:val="auto"/>
                <w:sz w:val="18"/>
                <w:szCs w:val="18"/>
                <w:lang w:eastAsia="ar-SA"/>
              </w:rPr>
              <w:t>,00</w:t>
            </w:r>
          </w:p>
        </w:tc>
      </w:tr>
      <w:tr w:rsidR="00A741FD" w:rsidRPr="00A741FD" w14:paraId="7CB341CF" w14:textId="77777777" w:rsidTr="00AD4490">
        <w:trPr>
          <w:trHeight w:val="20"/>
        </w:trPr>
        <w:tc>
          <w:tcPr>
            <w:tcW w:w="450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6AF8689" w14:textId="77777777" w:rsidR="00AD4490" w:rsidRPr="00A741FD" w:rsidRDefault="00AD4490" w:rsidP="00AD4490">
            <w:pPr>
              <w:pStyle w:val="Default"/>
              <w:numPr>
                <w:ilvl w:val="0"/>
                <w:numId w:val="10"/>
              </w:numPr>
              <w:ind w:left="180" w:hanging="180"/>
              <w:contextualSpacing/>
              <w:rPr>
                <w:rFonts w:ascii="Calibri Light" w:hAnsi="Calibri Light" w:cs="Calibri Light"/>
                <w:color w:val="auto"/>
                <w:sz w:val="20"/>
                <w:szCs w:val="20"/>
                <w:lang w:eastAsia="ar-SA"/>
              </w:rPr>
            </w:pPr>
            <w:r w:rsidRPr="00A741FD">
              <w:rPr>
                <w:rFonts w:ascii="Calibri Light" w:hAnsi="Calibri Light" w:cs="Calibri Light"/>
                <w:color w:val="auto"/>
                <w:sz w:val="20"/>
                <w:szCs w:val="20"/>
                <w:lang w:eastAsia="ar-SA"/>
              </w:rPr>
              <w:t>Matemática / Raciocínio Lógico Quantitativo (MA)</w:t>
            </w:r>
          </w:p>
        </w:tc>
        <w:tc>
          <w:tcPr>
            <w:tcW w:w="1257" w:type="dxa"/>
            <w:tcBorders>
              <w:top w:val="single" w:sz="4" w:space="0" w:color="7F7F7F"/>
              <w:left w:val="single" w:sz="4" w:space="0" w:color="7F7F7F"/>
              <w:bottom w:val="single" w:sz="4" w:space="0" w:color="7F7F7F"/>
              <w:right w:val="single" w:sz="4" w:space="0" w:color="7F7F7F"/>
            </w:tcBorders>
            <w:vAlign w:val="center"/>
          </w:tcPr>
          <w:p w14:paraId="66C8E353" w14:textId="77777777" w:rsidR="00AD4490" w:rsidRPr="00A741FD" w:rsidRDefault="00F40933" w:rsidP="00AD4490">
            <w:pPr>
              <w:pStyle w:val="Default"/>
              <w:contextualSpacing/>
              <w:jc w:val="center"/>
              <w:rPr>
                <w:rFonts w:ascii="Calibri Light" w:hAnsi="Calibri Light" w:cs="Calibri Light"/>
                <w:b/>
                <w:color w:val="auto"/>
                <w:sz w:val="18"/>
                <w:szCs w:val="18"/>
                <w:lang w:eastAsia="ar-SA"/>
              </w:rPr>
            </w:pPr>
            <w:r w:rsidRPr="00A741FD">
              <w:rPr>
                <w:rFonts w:ascii="Calibri Light" w:hAnsi="Calibri Light" w:cs="Calibri Light"/>
                <w:b/>
                <w:color w:val="auto"/>
                <w:sz w:val="18"/>
                <w:szCs w:val="18"/>
                <w:lang w:eastAsia="ar-SA"/>
              </w:rPr>
              <w:t>10</w:t>
            </w:r>
          </w:p>
        </w:tc>
        <w:tc>
          <w:tcPr>
            <w:tcW w:w="1260" w:type="dxa"/>
            <w:tcBorders>
              <w:top w:val="single" w:sz="4" w:space="0" w:color="7F7F7F"/>
              <w:left w:val="single" w:sz="4" w:space="0" w:color="7F7F7F"/>
              <w:bottom w:val="single" w:sz="4" w:space="0" w:color="7F7F7F"/>
              <w:right w:val="single" w:sz="4" w:space="0" w:color="7F7F7F"/>
            </w:tcBorders>
            <w:vAlign w:val="center"/>
          </w:tcPr>
          <w:p w14:paraId="43C5D1C7" w14:textId="77777777" w:rsidR="00AD4490" w:rsidRPr="00A741FD" w:rsidRDefault="00AD4490" w:rsidP="00AD4490">
            <w:pPr>
              <w:pStyle w:val="Default"/>
              <w:contextualSpacing/>
              <w:jc w:val="center"/>
              <w:rPr>
                <w:rFonts w:ascii="Calibri Light" w:hAnsi="Calibri Light" w:cs="Calibri Light"/>
                <w:b/>
                <w:color w:val="auto"/>
                <w:sz w:val="18"/>
                <w:szCs w:val="18"/>
                <w:lang w:eastAsia="ar-SA"/>
              </w:rPr>
            </w:pPr>
            <w:r w:rsidRPr="00A741FD">
              <w:rPr>
                <w:rFonts w:ascii="Calibri Light" w:hAnsi="Calibri Light" w:cs="Calibri Light"/>
                <w:b/>
                <w:color w:val="auto"/>
                <w:sz w:val="18"/>
                <w:szCs w:val="18"/>
                <w:lang w:eastAsia="ar-SA"/>
              </w:rPr>
              <w:t>1,00</w:t>
            </w:r>
          </w:p>
        </w:tc>
        <w:tc>
          <w:tcPr>
            <w:tcW w:w="10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70D84FB" w14:textId="77777777" w:rsidR="00AD4490" w:rsidRPr="00A741FD" w:rsidRDefault="00F40933" w:rsidP="00AD4490">
            <w:pPr>
              <w:pStyle w:val="Default"/>
              <w:contextualSpacing/>
              <w:jc w:val="center"/>
              <w:rPr>
                <w:rFonts w:ascii="Calibri Light" w:hAnsi="Calibri Light" w:cs="Calibri Light"/>
                <w:b/>
                <w:color w:val="auto"/>
                <w:sz w:val="18"/>
                <w:szCs w:val="18"/>
                <w:lang w:eastAsia="ar-SA"/>
              </w:rPr>
            </w:pPr>
            <w:r w:rsidRPr="00A741FD">
              <w:rPr>
                <w:rFonts w:ascii="Calibri Light" w:hAnsi="Calibri Light" w:cs="Calibri Light"/>
                <w:b/>
                <w:color w:val="auto"/>
                <w:sz w:val="18"/>
                <w:szCs w:val="18"/>
                <w:lang w:eastAsia="ar-SA"/>
              </w:rPr>
              <w:t>10</w:t>
            </w:r>
            <w:r w:rsidR="00AD4490" w:rsidRPr="00A741FD">
              <w:rPr>
                <w:rFonts w:ascii="Calibri Light" w:hAnsi="Calibri Light" w:cs="Calibri Light"/>
                <w:b/>
                <w:color w:val="auto"/>
                <w:sz w:val="18"/>
                <w:szCs w:val="18"/>
                <w:lang w:eastAsia="ar-SA"/>
              </w:rPr>
              <w:t>,00</w:t>
            </w:r>
          </w:p>
        </w:tc>
      </w:tr>
      <w:tr w:rsidR="00A741FD" w:rsidRPr="00A741FD" w14:paraId="4A6EB304" w14:textId="77777777" w:rsidTr="00AD4490">
        <w:trPr>
          <w:trHeight w:val="20"/>
        </w:trPr>
        <w:tc>
          <w:tcPr>
            <w:tcW w:w="450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3F09DFC" w14:textId="77777777" w:rsidR="00AD4490" w:rsidRPr="00A741FD" w:rsidRDefault="00AD4490" w:rsidP="00AD4490">
            <w:pPr>
              <w:pStyle w:val="Default"/>
              <w:numPr>
                <w:ilvl w:val="0"/>
                <w:numId w:val="10"/>
              </w:numPr>
              <w:ind w:left="180" w:hanging="180"/>
              <w:contextualSpacing/>
              <w:rPr>
                <w:rFonts w:ascii="Calibri Light" w:hAnsi="Calibri Light" w:cs="Calibri Light"/>
                <w:color w:val="auto"/>
                <w:sz w:val="20"/>
                <w:szCs w:val="20"/>
                <w:lang w:eastAsia="ar-SA"/>
              </w:rPr>
            </w:pPr>
            <w:r w:rsidRPr="00A741FD">
              <w:rPr>
                <w:rFonts w:ascii="Calibri Light" w:hAnsi="Calibri Light" w:cs="Calibri Light"/>
                <w:color w:val="auto"/>
                <w:sz w:val="20"/>
                <w:szCs w:val="20"/>
                <w:lang w:eastAsia="ar-SA"/>
              </w:rPr>
              <w:t>Conhecimentos Específicos (CE)</w:t>
            </w:r>
          </w:p>
        </w:tc>
        <w:tc>
          <w:tcPr>
            <w:tcW w:w="1257" w:type="dxa"/>
            <w:tcBorders>
              <w:top w:val="single" w:sz="4" w:space="0" w:color="7F7F7F"/>
              <w:left w:val="single" w:sz="4" w:space="0" w:color="7F7F7F"/>
              <w:bottom w:val="single" w:sz="4" w:space="0" w:color="7F7F7F"/>
              <w:right w:val="single" w:sz="4" w:space="0" w:color="7F7F7F"/>
            </w:tcBorders>
            <w:vAlign w:val="center"/>
          </w:tcPr>
          <w:p w14:paraId="40E982B8" w14:textId="77777777" w:rsidR="00AD4490" w:rsidRPr="00A741FD" w:rsidRDefault="00F40933" w:rsidP="00AD4490">
            <w:pPr>
              <w:pStyle w:val="Default"/>
              <w:contextualSpacing/>
              <w:jc w:val="center"/>
              <w:rPr>
                <w:rFonts w:ascii="Calibri Light" w:hAnsi="Calibri Light" w:cs="Calibri Light"/>
                <w:b/>
                <w:color w:val="auto"/>
                <w:sz w:val="18"/>
                <w:szCs w:val="18"/>
                <w:lang w:eastAsia="ar-SA"/>
              </w:rPr>
            </w:pPr>
            <w:r w:rsidRPr="00A741FD">
              <w:rPr>
                <w:rFonts w:ascii="Calibri Light" w:hAnsi="Calibri Light" w:cs="Calibri Light"/>
                <w:b/>
                <w:color w:val="auto"/>
                <w:sz w:val="18"/>
                <w:szCs w:val="18"/>
                <w:lang w:eastAsia="ar-SA"/>
              </w:rPr>
              <w:t>10</w:t>
            </w:r>
          </w:p>
        </w:tc>
        <w:tc>
          <w:tcPr>
            <w:tcW w:w="1260" w:type="dxa"/>
            <w:tcBorders>
              <w:top w:val="single" w:sz="4" w:space="0" w:color="7F7F7F"/>
              <w:left w:val="single" w:sz="4" w:space="0" w:color="7F7F7F"/>
              <w:bottom w:val="single" w:sz="4" w:space="0" w:color="7F7F7F"/>
              <w:right w:val="single" w:sz="4" w:space="0" w:color="7F7F7F"/>
            </w:tcBorders>
            <w:vAlign w:val="center"/>
          </w:tcPr>
          <w:p w14:paraId="5948B332" w14:textId="77777777" w:rsidR="00AD4490" w:rsidRPr="00A741FD" w:rsidRDefault="00AD4490" w:rsidP="00AD4490">
            <w:pPr>
              <w:pStyle w:val="Default"/>
              <w:contextualSpacing/>
              <w:jc w:val="center"/>
              <w:rPr>
                <w:rFonts w:ascii="Calibri Light" w:hAnsi="Calibri Light" w:cs="Calibri Light"/>
                <w:b/>
                <w:color w:val="auto"/>
                <w:sz w:val="18"/>
                <w:szCs w:val="18"/>
                <w:lang w:eastAsia="ar-SA"/>
              </w:rPr>
            </w:pPr>
            <w:r w:rsidRPr="00A741FD">
              <w:rPr>
                <w:rFonts w:ascii="Calibri Light" w:hAnsi="Calibri Light" w:cs="Calibri Light"/>
                <w:b/>
                <w:color w:val="auto"/>
                <w:sz w:val="18"/>
                <w:szCs w:val="18"/>
                <w:lang w:eastAsia="ar-SA"/>
              </w:rPr>
              <w:t>2,00</w:t>
            </w:r>
          </w:p>
        </w:tc>
        <w:tc>
          <w:tcPr>
            <w:tcW w:w="10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0F63A6" w14:textId="77777777" w:rsidR="00AD4490" w:rsidRPr="00A741FD" w:rsidRDefault="00F40933" w:rsidP="00AD4490">
            <w:pPr>
              <w:pStyle w:val="Default"/>
              <w:contextualSpacing/>
              <w:jc w:val="center"/>
              <w:rPr>
                <w:rFonts w:ascii="Calibri Light" w:hAnsi="Calibri Light" w:cs="Calibri Light"/>
                <w:b/>
                <w:color w:val="auto"/>
                <w:sz w:val="18"/>
                <w:szCs w:val="18"/>
                <w:lang w:eastAsia="ar-SA"/>
              </w:rPr>
            </w:pPr>
            <w:r w:rsidRPr="00A741FD">
              <w:rPr>
                <w:rFonts w:ascii="Calibri Light" w:hAnsi="Calibri Light" w:cs="Calibri Light"/>
                <w:b/>
                <w:color w:val="auto"/>
                <w:sz w:val="18"/>
                <w:szCs w:val="18"/>
                <w:lang w:eastAsia="ar-SA"/>
              </w:rPr>
              <w:t>2</w:t>
            </w:r>
            <w:r w:rsidR="00AD4490" w:rsidRPr="00A741FD">
              <w:rPr>
                <w:rFonts w:ascii="Calibri Light" w:hAnsi="Calibri Light" w:cs="Calibri Light"/>
                <w:b/>
                <w:color w:val="auto"/>
                <w:sz w:val="18"/>
                <w:szCs w:val="18"/>
                <w:lang w:eastAsia="ar-SA"/>
              </w:rPr>
              <w:t>0,00</w:t>
            </w:r>
          </w:p>
        </w:tc>
      </w:tr>
      <w:tr w:rsidR="00A741FD" w:rsidRPr="00A741FD" w14:paraId="6E0FA8EB" w14:textId="77777777" w:rsidTr="00AD4490">
        <w:trPr>
          <w:trHeight w:val="20"/>
        </w:trPr>
        <w:tc>
          <w:tcPr>
            <w:tcW w:w="4503" w:type="dxa"/>
            <w:tcBorders>
              <w:left w:val="single" w:sz="4" w:space="0" w:color="7F7F7F"/>
              <w:right w:val="single" w:sz="4" w:space="0" w:color="7F7F7F"/>
            </w:tcBorders>
            <w:shd w:val="clear" w:color="auto" w:fill="auto"/>
            <w:vAlign w:val="center"/>
          </w:tcPr>
          <w:p w14:paraId="13D686E2" w14:textId="77777777" w:rsidR="00AD4490" w:rsidRPr="00A741FD" w:rsidRDefault="00AD4490" w:rsidP="00AD4490">
            <w:pPr>
              <w:pStyle w:val="Default"/>
              <w:ind w:left="180"/>
              <w:contextualSpacing/>
              <w:jc w:val="center"/>
              <w:rPr>
                <w:rFonts w:ascii="Calibri Light" w:hAnsi="Calibri Light" w:cs="Calibri Light"/>
                <w:b/>
                <w:bCs/>
                <w:color w:val="auto"/>
                <w:sz w:val="20"/>
                <w:szCs w:val="20"/>
                <w:lang w:eastAsia="ar-SA"/>
              </w:rPr>
            </w:pPr>
            <w:r w:rsidRPr="00A741FD">
              <w:rPr>
                <w:rFonts w:ascii="Calibri Light" w:hAnsi="Calibri Light" w:cs="Calibri Light"/>
                <w:b/>
                <w:bCs/>
                <w:color w:val="auto"/>
                <w:sz w:val="20"/>
                <w:szCs w:val="20"/>
                <w:lang w:eastAsia="ar-SA"/>
              </w:rPr>
              <w:t>TOTAL</w:t>
            </w:r>
          </w:p>
        </w:tc>
        <w:tc>
          <w:tcPr>
            <w:tcW w:w="1257" w:type="dxa"/>
            <w:tcBorders>
              <w:left w:val="single" w:sz="4" w:space="0" w:color="7F7F7F"/>
              <w:right w:val="single" w:sz="4" w:space="0" w:color="7F7F7F"/>
            </w:tcBorders>
            <w:vAlign w:val="center"/>
          </w:tcPr>
          <w:p w14:paraId="28014B31" w14:textId="77777777" w:rsidR="00AD4490" w:rsidRPr="00A741FD" w:rsidRDefault="00FC5650" w:rsidP="00AD4490">
            <w:pPr>
              <w:pStyle w:val="Default"/>
              <w:contextualSpacing/>
              <w:jc w:val="center"/>
              <w:rPr>
                <w:rFonts w:ascii="Calibri Light" w:hAnsi="Calibri Light" w:cs="Calibri Light"/>
                <w:b/>
                <w:color w:val="auto"/>
                <w:sz w:val="18"/>
                <w:szCs w:val="18"/>
                <w:lang w:eastAsia="ar-SA"/>
              </w:rPr>
            </w:pPr>
            <w:r w:rsidRPr="00A741FD">
              <w:rPr>
                <w:rFonts w:ascii="Calibri Light" w:hAnsi="Calibri Light" w:cs="Calibri Light"/>
                <w:b/>
                <w:color w:val="auto"/>
                <w:sz w:val="18"/>
                <w:szCs w:val="18"/>
                <w:lang w:eastAsia="ar-SA"/>
              </w:rPr>
              <w:t>30</w:t>
            </w:r>
          </w:p>
        </w:tc>
        <w:tc>
          <w:tcPr>
            <w:tcW w:w="1260" w:type="dxa"/>
            <w:tcBorders>
              <w:left w:val="single" w:sz="4" w:space="0" w:color="7F7F7F"/>
              <w:right w:val="single" w:sz="4" w:space="0" w:color="7F7F7F"/>
            </w:tcBorders>
            <w:vAlign w:val="center"/>
          </w:tcPr>
          <w:p w14:paraId="54AE6E64" w14:textId="77777777" w:rsidR="00AD4490" w:rsidRPr="00A741FD" w:rsidRDefault="00AD4490" w:rsidP="00AD4490">
            <w:pPr>
              <w:pStyle w:val="Default"/>
              <w:contextualSpacing/>
              <w:jc w:val="center"/>
              <w:rPr>
                <w:rFonts w:ascii="Calibri Light" w:hAnsi="Calibri Light" w:cs="Calibri Light"/>
                <w:b/>
                <w:color w:val="auto"/>
                <w:sz w:val="18"/>
                <w:szCs w:val="18"/>
                <w:lang w:eastAsia="ar-SA"/>
              </w:rPr>
            </w:pPr>
          </w:p>
        </w:tc>
        <w:tc>
          <w:tcPr>
            <w:tcW w:w="1060" w:type="dxa"/>
            <w:tcBorders>
              <w:left w:val="single" w:sz="4" w:space="0" w:color="7F7F7F"/>
              <w:right w:val="single" w:sz="4" w:space="0" w:color="7F7F7F"/>
            </w:tcBorders>
            <w:shd w:val="clear" w:color="auto" w:fill="auto"/>
            <w:vAlign w:val="center"/>
          </w:tcPr>
          <w:p w14:paraId="42CDD921" w14:textId="77777777" w:rsidR="00AD4490" w:rsidRPr="00A741FD" w:rsidRDefault="00F40933" w:rsidP="00AD4490">
            <w:pPr>
              <w:pStyle w:val="Default"/>
              <w:contextualSpacing/>
              <w:jc w:val="center"/>
              <w:rPr>
                <w:rFonts w:ascii="Calibri Light" w:hAnsi="Calibri Light" w:cs="Calibri Light"/>
                <w:b/>
                <w:color w:val="auto"/>
                <w:sz w:val="18"/>
                <w:szCs w:val="18"/>
                <w:lang w:eastAsia="ar-SA"/>
              </w:rPr>
            </w:pPr>
            <w:r w:rsidRPr="00A741FD">
              <w:rPr>
                <w:rFonts w:ascii="Calibri Light" w:hAnsi="Calibri Light" w:cs="Calibri Light"/>
                <w:b/>
                <w:color w:val="auto"/>
                <w:sz w:val="18"/>
                <w:szCs w:val="18"/>
                <w:lang w:eastAsia="ar-SA"/>
              </w:rPr>
              <w:t>4</w:t>
            </w:r>
            <w:r w:rsidR="00AD4490" w:rsidRPr="00A741FD">
              <w:rPr>
                <w:rFonts w:ascii="Calibri Light" w:hAnsi="Calibri Light" w:cs="Calibri Light"/>
                <w:b/>
                <w:color w:val="auto"/>
                <w:sz w:val="18"/>
                <w:szCs w:val="18"/>
                <w:lang w:eastAsia="ar-SA"/>
              </w:rPr>
              <w:t>0,00</w:t>
            </w:r>
          </w:p>
        </w:tc>
      </w:tr>
    </w:tbl>
    <w:p w14:paraId="69D028B8" w14:textId="77777777" w:rsidR="00B11C84" w:rsidRPr="00A741FD" w:rsidRDefault="007F7DAC" w:rsidP="007F7DAC">
      <w:pPr>
        <w:pStyle w:val="PargrafodaLista"/>
        <w:numPr>
          <w:ilvl w:val="3"/>
          <w:numId w:val="2"/>
        </w:numPr>
        <w:tabs>
          <w:tab w:val="left" w:pos="2552"/>
          <w:tab w:val="left" w:pos="9720"/>
        </w:tabs>
        <w:ind w:left="2552" w:right="-81" w:hanging="851"/>
        <w:contextualSpacing/>
        <w:jc w:val="both"/>
        <w:rPr>
          <w:rFonts w:ascii="Calibri Light" w:hAnsi="Calibri Light" w:cs="Calibri Light"/>
          <w:spacing w:val="0"/>
          <w:sz w:val="20"/>
        </w:rPr>
      </w:pPr>
      <w:r w:rsidRPr="00A741FD">
        <w:rPr>
          <w:rFonts w:ascii="Calibri Light" w:hAnsi="Calibri Light" w:cs="Calibri Light"/>
          <w:spacing w:val="0"/>
          <w:sz w:val="20"/>
        </w:rPr>
        <w:t xml:space="preserve">Será considerado </w:t>
      </w:r>
      <w:r w:rsidRPr="00A741FD">
        <w:rPr>
          <w:rFonts w:ascii="Calibri Light" w:hAnsi="Calibri Light" w:cs="Calibri Light"/>
          <w:b/>
          <w:caps/>
          <w:spacing w:val="0"/>
          <w:sz w:val="20"/>
        </w:rPr>
        <w:t xml:space="preserve">habilitado </w:t>
      </w:r>
      <w:r w:rsidRPr="00A741FD">
        <w:rPr>
          <w:rFonts w:ascii="Calibri Light" w:hAnsi="Calibri Light" w:cs="Calibri Light"/>
          <w:spacing w:val="0"/>
          <w:sz w:val="20"/>
        </w:rPr>
        <w:t xml:space="preserve">na prova objetiva de múltipla escolha, o candidato que obtiver aproveitamento igual ou superior a </w:t>
      </w:r>
      <w:r w:rsidRPr="00A741FD">
        <w:rPr>
          <w:rFonts w:ascii="Calibri Light" w:hAnsi="Calibri Light" w:cs="Calibri Light"/>
          <w:b/>
          <w:i/>
          <w:spacing w:val="0"/>
          <w:sz w:val="20"/>
        </w:rPr>
        <w:t>50% (cinquenta por cento)</w:t>
      </w:r>
      <w:r w:rsidRPr="00A741FD">
        <w:rPr>
          <w:rFonts w:ascii="Calibri Light" w:hAnsi="Calibri Light" w:cs="Calibri Light"/>
          <w:spacing w:val="0"/>
          <w:sz w:val="20"/>
        </w:rPr>
        <w:t xml:space="preserve">, ou seja, pelo menos </w:t>
      </w:r>
      <w:r w:rsidRPr="00A741FD">
        <w:rPr>
          <w:rFonts w:ascii="Calibri Light" w:hAnsi="Calibri Light" w:cs="Calibri Light"/>
          <w:b/>
          <w:spacing w:val="0"/>
          <w:sz w:val="20"/>
        </w:rPr>
        <w:t>2</w:t>
      </w:r>
      <w:r w:rsidR="00F40933" w:rsidRPr="00A741FD">
        <w:rPr>
          <w:rFonts w:ascii="Calibri Light" w:hAnsi="Calibri Light" w:cs="Calibri Light"/>
          <w:b/>
          <w:spacing w:val="0"/>
          <w:sz w:val="20"/>
        </w:rPr>
        <w:t>0</w:t>
      </w:r>
      <w:r w:rsidRPr="00A741FD">
        <w:rPr>
          <w:rFonts w:ascii="Calibri Light" w:hAnsi="Calibri Light" w:cs="Calibri Light"/>
          <w:b/>
          <w:spacing w:val="0"/>
          <w:sz w:val="20"/>
        </w:rPr>
        <w:t xml:space="preserve"> (vinte) pontos</w:t>
      </w:r>
      <w:r w:rsidRPr="00A741FD">
        <w:rPr>
          <w:rFonts w:ascii="Calibri Light" w:hAnsi="Calibri Light" w:cs="Calibri Light"/>
          <w:spacing w:val="0"/>
          <w:sz w:val="20"/>
        </w:rPr>
        <w:t>, eliminando-se do Concurso Público os demais candidatos</w:t>
      </w:r>
    </w:p>
    <w:p w14:paraId="71B703AA" w14:textId="77777777" w:rsidR="007F7DAC" w:rsidRPr="00D07CF3" w:rsidRDefault="007F7DAC" w:rsidP="00B532E4">
      <w:pPr>
        <w:pStyle w:val="PargrafodaLista"/>
        <w:tabs>
          <w:tab w:val="left" w:pos="709"/>
          <w:tab w:val="left" w:pos="9720"/>
        </w:tabs>
        <w:ind w:left="709" w:right="-81"/>
        <w:contextualSpacing/>
        <w:jc w:val="both"/>
        <w:rPr>
          <w:rFonts w:ascii="Calibri Light" w:hAnsi="Calibri Light" w:cs="Calibri Light"/>
          <w:spacing w:val="0"/>
          <w:sz w:val="20"/>
        </w:rPr>
      </w:pPr>
    </w:p>
    <w:p w14:paraId="15149562"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t>Ao candidato só será permitida a realização das provas na respectiva data, no local e no horário, constantes das listas dos editais específicos para este fim.</w:t>
      </w:r>
    </w:p>
    <w:p w14:paraId="51B3978F"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b/>
          <w:color w:val="000000"/>
          <w:spacing w:val="0"/>
          <w:sz w:val="20"/>
        </w:rPr>
      </w:pPr>
      <w:r w:rsidRPr="00DB323D">
        <w:rPr>
          <w:rFonts w:ascii="Calibri Light" w:hAnsi="Calibri Light" w:cs="Calibri Light"/>
          <w:color w:val="000000"/>
          <w:spacing w:val="0"/>
          <w:sz w:val="20"/>
        </w:rPr>
        <w:t xml:space="preserve">O candidato deverá comparecer ao local designado para a prova objetiva com antecedência mínima de </w:t>
      </w:r>
      <w:r w:rsidRPr="00DB323D">
        <w:rPr>
          <w:rFonts w:ascii="Calibri Light" w:hAnsi="Calibri Light" w:cs="Calibri Light"/>
          <w:b/>
          <w:color w:val="000000"/>
          <w:spacing w:val="0"/>
          <w:sz w:val="20"/>
        </w:rPr>
        <w:t>30 (trinta) minutos.</w:t>
      </w:r>
    </w:p>
    <w:p w14:paraId="71CA234F"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t>O candidato que se apresentar após o horário determinado pelo Edital de Convocação para fechamento dos portões será automaticamente excluído do Certame, seja qual for o motivo alegado para seu atraso.</w:t>
      </w:r>
    </w:p>
    <w:p w14:paraId="72B99026"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color w:val="000000"/>
          <w:spacing w:val="0"/>
          <w:sz w:val="20"/>
        </w:rPr>
        <w:t xml:space="preserve">A fim </w:t>
      </w:r>
      <w:r w:rsidRPr="00DB323D">
        <w:rPr>
          <w:rFonts w:ascii="Calibri Light" w:hAnsi="Calibri Light" w:cs="Calibri Light"/>
          <w:spacing w:val="0"/>
          <w:sz w:val="20"/>
        </w:rPr>
        <w:t>de evitar atrasos, recomenda-se que os candidatos verifiquem com antecedência o local onde realizarão sua prova, a disponibilidade de estacionamento e vagas nas imediações, as opções de transporte Público consultando antes horários e frequências das linhas de ônibus aos domingos bem como rotas e tempo de deslocamento.</w:t>
      </w:r>
    </w:p>
    <w:p w14:paraId="53DBE4C9"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t xml:space="preserve">A </w:t>
      </w:r>
      <w:r w:rsidRPr="00DB323D">
        <w:rPr>
          <w:rFonts w:ascii="Calibri Light" w:hAnsi="Calibri Light" w:cs="Calibri Light"/>
          <w:b/>
          <w:spacing w:val="0"/>
          <w:sz w:val="20"/>
        </w:rPr>
        <w:t xml:space="preserve">GL Consultoria </w:t>
      </w:r>
      <w:r w:rsidRPr="00DB323D">
        <w:rPr>
          <w:rFonts w:ascii="Calibri Light" w:hAnsi="Calibri Light" w:cs="Calibri Light"/>
          <w:spacing w:val="0"/>
          <w:sz w:val="20"/>
        </w:rPr>
        <w:t>e a Comissão de Concurso Público não se responsabilizam por fatos externos que impeçam o candidato chegar ao local de aplicação das provas no horário apropriado, já que a organização do Concurso Público não possui gerência sobre trânsito ou tráfego bem como outras situações que escapam de seu âmbito de atuação.</w:t>
      </w:r>
    </w:p>
    <w:p w14:paraId="35E4CAE9"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Somente será admitido à sala de provas o candidato que estiver portando documento original de identidade que bem o identifique, ou seja: Cédula Oficial de Identidade (RG), Carteira Expedida por Órgão ou </w:t>
      </w:r>
      <w:r w:rsidRPr="00DB323D">
        <w:rPr>
          <w:rFonts w:ascii="Calibri Light" w:hAnsi="Calibri Light" w:cs="Calibri Light"/>
          <w:color w:val="000000"/>
          <w:spacing w:val="0"/>
          <w:sz w:val="20"/>
        </w:rPr>
        <w:t xml:space="preserve">Conselho </w:t>
      </w:r>
      <w:r w:rsidRPr="00DB323D">
        <w:rPr>
          <w:rFonts w:ascii="Calibri Light" w:hAnsi="Calibri Light" w:cs="Calibri Light"/>
          <w:spacing w:val="0"/>
          <w:sz w:val="20"/>
        </w:rPr>
        <w:t>de Classe (CAU, CRA, CREA, OAB, CRC, CRM etc.); Certificado de Reservista; Carteira de Trabalho e Previdência Social, bem como Carteira Nacional de Habilitação com foto ou Passaporte.</w:t>
      </w:r>
    </w:p>
    <w:p w14:paraId="254928F5"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t xml:space="preserve">É </w:t>
      </w:r>
      <w:r w:rsidRPr="00DB323D">
        <w:rPr>
          <w:rFonts w:ascii="Calibri Light" w:hAnsi="Calibri Light" w:cs="Calibri Light"/>
          <w:color w:val="000000"/>
          <w:spacing w:val="0"/>
          <w:sz w:val="20"/>
        </w:rPr>
        <w:t xml:space="preserve">aconselhável </w:t>
      </w:r>
      <w:r w:rsidRPr="00DB323D">
        <w:rPr>
          <w:rFonts w:ascii="Calibri Light" w:hAnsi="Calibri Light" w:cs="Calibri Light"/>
          <w:spacing w:val="0"/>
          <w:sz w:val="20"/>
        </w:rPr>
        <w:t xml:space="preserve">que o candidato esteja portando o </w:t>
      </w:r>
      <w:r w:rsidR="00506931">
        <w:rPr>
          <w:rFonts w:ascii="Calibri Light" w:hAnsi="Calibri Light" w:cs="Calibri Light"/>
          <w:spacing w:val="0"/>
          <w:sz w:val="20"/>
        </w:rPr>
        <w:t>C</w:t>
      </w:r>
      <w:r w:rsidRPr="00DB323D">
        <w:rPr>
          <w:rFonts w:ascii="Calibri Light" w:hAnsi="Calibri Light" w:cs="Calibri Light"/>
          <w:spacing w:val="0"/>
          <w:sz w:val="20"/>
        </w:rPr>
        <w:t>omprovante de pagamento do Boleto Bancário</w:t>
      </w:r>
      <w:r w:rsidR="00506931">
        <w:rPr>
          <w:rFonts w:ascii="Calibri Light" w:hAnsi="Calibri Light" w:cs="Calibri Light"/>
          <w:spacing w:val="0"/>
          <w:sz w:val="20"/>
        </w:rPr>
        <w:t xml:space="preserve"> e o Comprovante de Inscrição emitido pelo sistema onde realizou a inscrição</w:t>
      </w:r>
      <w:r w:rsidRPr="00DB323D">
        <w:rPr>
          <w:rFonts w:ascii="Calibri Light" w:hAnsi="Calibri Light" w:cs="Calibri Light"/>
          <w:spacing w:val="0"/>
          <w:sz w:val="20"/>
        </w:rPr>
        <w:t>.</w:t>
      </w:r>
    </w:p>
    <w:p w14:paraId="02B51074"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color w:val="000000"/>
          <w:spacing w:val="0"/>
          <w:sz w:val="20"/>
        </w:rPr>
        <w:t xml:space="preserve">Não </w:t>
      </w:r>
      <w:r w:rsidRPr="00DB323D">
        <w:rPr>
          <w:rFonts w:ascii="Calibri Light" w:hAnsi="Calibri Light" w:cs="Calibri Light"/>
          <w:spacing w:val="0"/>
          <w:sz w:val="20"/>
        </w:rPr>
        <w:t>serão aceitos como documentos de identidade outros documentos que não os especificados neste item, inclusive os de aplicativos oficiais, considerando que o celular deverá permanecer desligado.</w:t>
      </w:r>
    </w:p>
    <w:p w14:paraId="7744F69F"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lastRenderedPageBreak/>
        <w:t>Os documentos deverão estar em perfeitas condições, de forma a permitirem, com clareza, a identificação do candidato.</w:t>
      </w:r>
    </w:p>
    <w:p w14:paraId="2BB632B8"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t xml:space="preserve">Caso o candidato esteja impossibilitado de apresentar, no dia de realização das provas, </w:t>
      </w:r>
      <w:r w:rsidRPr="00DB323D">
        <w:rPr>
          <w:rFonts w:ascii="Calibri Light" w:hAnsi="Calibri Light" w:cs="Calibri Light"/>
          <w:color w:val="000000"/>
          <w:spacing w:val="0"/>
          <w:sz w:val="20"/>
        </w:rPr>
        <w:t xml:space="preserve">documento </w:t>
      </w:r>
      <w:r w:rsidRPr="00DB323D">
        <w:rPr>
          <w:rFonts w:ascii="Calibri Light" w:hAnsi="Calibri Light" w:cs="Calibri Light"/>
          <w:spacing w:val="0"/>
          <w:sz w:val="20"/>
        </w:rPr>
        <w:t>de identidade original, por motivo de perda, roubo ou furto, deverá apresentar documento que ateste o registro da ocorrência em órgão policial, expedido há, no máximo, 30 (trinta) dias, podendo então ser submetido à identificação especial, compreendendo coleta de assinaturas e/ou de impressão digital em formulário próprio.</w:t>
      </w:r>
    </w:p>
    <w:p w14:paraId="07C4781E"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t xml:space="preserve">A </w:t>
      </w:r>
      <w:r w:rsidRPr="00256C9F">
        <w:rPr>
          <w:rFonts w:ascii="Calibri Light" w:hAnsi="Calibri Light" w:cs="Calibri Light"/>
          <w:spacing w:val="0"/>
          <w:sz w:val="20"/>
        </w:rPr>
        <w:t>identificação</w:t>
      </w:r>
      <w:r w:rsidRPr="00DB323D">
        <w:rPr>
          <w:rFonts w:ascii="Calibri Light" w:hAnsi="Calibri Light" w:cs="Calibri Light"/>
          <w:color w:val="000000"/>
          <w:spacing w:val="0"/>
          <w:sz w:val="20"/>
        </w:rPr>
        <w:t xml:space="preserve"> </w:t>
      </w:r>
      <w:r w:rsidRPr="00DB323D">
        <w:rPr>
          <w:rFonts w:ascii="Calibri Light" w:hAnsi="Calibri Light" w:cs="Calibri Light"/>
          <w:spacing w:val="0"/>
          <w:sz w:val="20"/>
        </w:rPr>
        <w:t>pessoal será exigida, também, ao candidato cujo documento de identificação apresente dúvidas relativas à fisionomia ou à assinatura do portador.</w:t>
      </w:r>
    </w:p>
    <w:p w14:paraId="1740BE04"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No dia da realização das provas, na hipótese de o nome do candidato não constar nas listagens oficiais relativas </w:t>
      </w:r>
      <w:r w:rsidRPr="00DB323D">
        <w:rPr>
          <w:rFonts w:ascii="Calibri Light" w:hAnsi="Calibri Light" w:cs="Calibri Light"/>
          <w:color w:val="000000"/>
          <w:spacing w:val="0"/>
          <w:sz w:val="20"/>
        </w:rPr>
        <w:t xml:space="preserve">aos </w:t>
      </w:r>
      <w:r w:rsidRPr="00DB323D">
        <w:rPr>
          <w:rFonts w:ascii="Calibri Light" w:hAnsi="Calibri Light" w:cs="Calibri Light"/>
          <w:spacing w:val="0"/>
          <w:sz w:val="20"/>
        </w:rPr>
        <w:t xml:space="preserve">locais de prova estabelecidos no Edital de Convocação, a </w:t>
      </w:r>
      <w:r w:rsidRPr="00DB323D">
        <w:rPr>
          <w:rFonts w:ascii="Calibri Light" w:hAnsi="Calibri Light" w:cs="Calibri Light"/>
          <w:b/>
          <w:spacing w:val="0"/>
          <w:sz w:val="20"/>
        </w:rPr>
        <w:t xml:space="preserve">GL Consultoria </w:t>
      </w:r>
      <w:r w:rsidRPr="00DB323D">
        <w:rPr>
          <w:rFonts w:ascii="Calibri Light" w:hAnsi="Calibri Light" w:cs="Calibri Light"/>
          <w:spacing w:val="0"/>
          <w:sz w:val="20"/>
        </w:rPr>
        <w:t xml:space="preserve">poderá proceder </w:t>
      </w:r>
      <w:r>
        <w:rPr>
          <w:rFonts w:ascii="Calibri Light" w:hAnsi="Calibri Light" w:cs="Calibri Light"/>
          <w:spacing w:val="0"/>
          <w:sz w:val="20"/>
        </w:rPr>
        <w:t>à</w:t>
      </w:r>
      <w:r w:rsidRPr="00DB323D">
        <w:rPr>
          <w:rFonts w:ascii="Calibri Light" w:hAnsi="Calibri Light" w:cs="Calibri Light"/>
          <w:spacing w:val="0"/>
          <w:sz w:val="20"/>
        </w:rPr>
        <w:t xml:space="preserve"> inclusão do candidato, mediante a apresentação do boleto bancário com comprovação de pagamento, com o preenchimento da Folha de Ocorrências da sala de provas.</w:t>
      </w:r>
    </w:p>
    <w:p w14:paraId="29C64BE3"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t xml:space="preserve">A </w:t>
      </w:r>
      <w:r w:rsidRPr="00DB323D">
        <w:rPr>
          <w:rFonts w:ascii="Calibri Light" w:hAnsi="Calibri Light" w:cs="Calibri Light"/>
          <w:color w:val="000000"/>
          <w:spacing w:val="0"/>
          <w:sz w:val="20"/>
        </w:rPr>
        <w:t xml:space="preserve">inclusão </w:t>
      </w:r>
      <w:r w:rsidRPr="00DB323D">
        <w:rPr>
          <w:rFonts w:ascii="Calibri Light" w:hAnsi="Calibri Light" w:cs="Calibri Light"/>
          <w:spacing w:val="0"/>
          <w:sz w:val="20"/>
        </w:rPr>
        <w:t xml:space="preserve">de que trata o item anterior será realizada de forma condicional e será analisada pela </w:t>
      </w:r>
      <w:r w:rsidRPr="00DB323D">
        <w:rPr>
          <w:rFonts w:ascii="Calibri Light" w:hAnsi="Calibri Light" w:cs="Calibri Light"/>
          <w:b/>
          <w:spacing w:val="0"/>
          <w:sz w:val="20"/>
        </w:rPr>
        <w:t xml:space="preserve">GL Consultoria </w:t>
      </w:r>
      <w:r w:rsidRPr="00DB323D">
        <w:rPr>
          <w:rFonts w:ascii="Calibri Light" w:hAnsi="Calibri Light" w:cs="Calibri Light"/>
          <w:spacing w:val="0"/>
          <w:sz w:val="20"/>
        </w:rPr>
        <w:t>com o intuito de se verificar a pertinência da referida inscrição.</w:t>
      </w:r>
    </w:p>
    <w:p w14:paraId="375A124A"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t xml:space="preserve">Constatada a improcedência da inscrição a mesma será automaticamente cancelada sem direito </w:t>
      </w:r>
      <w:r>
        <w:rPr>
          <w:rFonts w:ascii="Calibri Light" w:hAnsi="Calibri Light" w:cs="Calibri Light"/>
          <w:spacing w:val="0"/>
          <w:sz w:val="20"/>
        </w:rPr>
        <w:t>à</w:t>
      </w:r>
      <w:r w:rsidRPr="00DB323D">
        <w:rPr>
          <w:rFonts w:ascii="Calibri Light" w:hAnsi="Calibri Light" w:cs="Calibri Light"/>
          <w:spacing w:val="0"/>
          <w:sz w:val="20"/>
        </w:rPr>
        <w:t xml:space="preserve"> reclamação, </w:t>
      </w:r>
      <w:r w:rsidRPr="00256C9F">
        <w:rPr>
          <w:rFonts w:ascii="Calibri Light" w:hAnsi="Calibri Light" w:cs="Calibri Light"/>
          <w:spacing w:val="0"/>
          <w:sz w:val="20"/>
        </w:rPr>
        <w:t>independentemente</w:t>
      </w:r>
      <w:r w:rsidRPr="00DB323D">
        <w:rPr>
          <w:rFonts w:ascii="Calibri Light" w:hAnsi="Calibri Light" w:cs="Calibri Light"/>
          <w:color w:val="000000"/>
          <w:spacing w:val="0"/>
          <w:sz w:val="20"/>
        </w:rPr>
        <w:t xml:space="preserve"> </w:t>
      </w:r>
      <w:r w:rsidRPr="00DB323D">
        <w:rPr>
          <w:rFonts w:ascii="Calibri Light" w:hAnsi="Calibri Light" w:cs="Calibri Light"/>
          <w:spacing w:val="0"/>
          <w:sz w:val="20"/>
        </w:rPr>
        <w:t>de qualquer formalidade, considerados nulos todos os atos dela decorrentes.</w:t>
      </w:r>
    </w:p>
    <w:p w14:paraId="157C7E06"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O candidato</w:t>
      </w:r>
      <w:r>
        <w:rPr>
          <w:rFonts w:ascii="Calibri Light" w:hAnsi="Calibri Light" w:cs="Calibri Light"/>
          <w:spacing w:val="0"/>
          <w:sz w:val="20"/>
        </w:rPr>
        <w:t>,</w:t>
      </w:r>
      <w:r w:rsidRPr="00DB323D">
        <w:rPr>
          <w:rFonts w:ascii="Calibri Light" w:hAnsi="Calibri Light" w:cs="Calibri Light"/>
          <w:spacing w:val="0"/>
          <w:sz w:val="20"/>
        </w:rPr>
        <w:t xml:space="preserve"> ao ingressar no local de realização das provas deverá, </w:t>
      </w:r>
      <w:r w:rsidRPr="00DB323D">
        <w:rPr>
          <w:rFonts w:ascii="Calibri Light" w:hAnsi="Calibri Light" w:cs="Calibri Light"/>
          <w:b/>
          <w:caps/>
          <w:spacing w:val="0"/>
          <w:sz w:val="20"/>
        </w:rPr>
        <w:t>obrigatoriamente</w:t>
      </w:r>
      <w:r w:rsidRPr="00DB323D">
        <w:rPr>
          <w:rFonts w:ascii="Calibri Light" w:hAnsi="Calibri Light" w:cs="Calibri Light"/>
          <w:spacing w:val="0"/>
          <w:sz w:val="20"/>
        </w:rPr>
        <w:t xml:space="preserve">, manter desligado qualquer </w:t>
      </w:r>
      <w:r w:rsidRPr="00DB323D">
        <w:rPr>
          <w:rFonts w:ascii="Calibri Light" w:hAnsi="Calibri Light" w:cs="Calibri Light"/>
          <w:color w:val="000000"/>
          <w:spacing w:val="0"/>
          <w:sz w:val="20"/>
        </w:rPr>
        <w:t xml:space="preserve">aparelho </w:t>
      </w:r>
      <w:r w:rsidRPr="00DB323D">
        <w:rPr>
          <w:rFonts w:ascii="Calibri Light" w:hAnsi="Calibri Light" w:cs="Calibri Light"/>
          <w:spacing w:val="0"/>
          <w:sz w:val="20"/>
        </w:rPr>
        <w:t>de comunicação, devendo retirar a bateria de qualquer aparelho eletrônico que esteja sob sua posse, incluindo os sinais de alarme e os modos de vibração e silencioso.</w:t>
      </w:r>
    </w:p>
    <w:p w14:paraId="63FB5730"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candidato que necessitar usar boné, gorro, chapéu, protetor auricular ou óculos de sol deverá ter </w:t>
      </w:r>
      <w:r w:rsidRPr="00DB323D">
        <w:rPr>
          <w:rFonts w:ascii="Calibri Light" w:hAnsi="Calibri Light" w:cs="Calibri Light"/>
          <w:color w:val="000000"/>
          <w:spacing w:val="0"/>
          <w:sz w:val="20"/>
        </w:rPr>
        <w:t xml:space="preserve">justificativa </w:t>
      </w:r>
      <w:r w:rsidRPr="00DB323D">
        <w:rPr>
          <w:rFonts w:ascii="Calibri Light" w:hAnsi="Calibri Light" w:cs="Calibri Light"/>
          <w:spacing w:val="0"/>
          <w:sz w:val="20"/>
        </w:rPr>
        <w:t>médica e o(s) objeto(s) será(ão) verificado(s) pela coordenação.</w:t>
      </w:r>
    </w:p>
    <w:p w14:paraId="3C4CB051"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A comprovação da utilização de funcionalidades de aparelhos, tais como telefone celular (e seus aplicativos), </w:t>
      </w:r>
      <w:r w:rsidRPr="00DB323D">
        <w:rPr>
          <w:rFonts w:ascii="Calibri Light" w:hAnsi="Calibri Light" w:cs="Calibri Light"/>
          <w:color w:val="000000"/>
          <w:spacing w:val="0"/>
          <w:sz w:val="20"/>
        </w:rPr>
        <w:t xml:space="preserve">aparelhos </w:t>
      </w:r>
      <w:r w:rsidRPr="00DB323D">
        <w:rPr>
          <w:rFonts w:ascii="Calibri Light" w:hAnsi="Calibri Light" w:cs="Calibri Light"/>
          <w:spacing w:val="0"/>
          <w:sz w:val="20"/>
        </w:rPr>
        <w:t xml:space="preserve">sonoros, receptor/transmissor, gravador, agenda eletrônica, </w:t>
      </w:r>
      <w:r w:rsidRPr="00DB323D">
        <w:rPr>
          <w:rFonts w:ascii="Calibri Light" w:hAnsi="Calibri Light" w:cs="Calibri Light"/>
          <w:i/>
          <w:spacing w:val="0"/>
          <w:sz w:val="20"/>
        </w:rPr>
        <w:t>tablet</w:t>
      </w:r>
      <w:r w:rsidRPr="00DB323D">
        <w:rPr>
          <w:rFonts w:ascii="Calibri Light" w:hAnsi="Calibri Light" w:cs="Calibri Light"/>
          <w:spacing w:val="0"/>
          <w:sz w:val="20"/>
        </w:rPr>
        <w:t xml:space="preserve">, </w:t>
      </w:r>
      <w:r w:rsidRPr="00DB323D">
        <w:rPr>
          <w:rFonts w:ascii="Calibri Light" w:hAnsi="Calibri Light" w:cs="Calibri Light"/>
          <w:i/>
          <w:spacing w:val="0"/>
          <w:sz w:val="20"/>
        </w:rPr>
        <w:t xml:space="preserve">notebook </w:t>
      </w:r>
      <w:r w:rsidRPr="00DB323D">
        <w:rPr>
          <w:rFonts w:ascii="Calibri Light" w:hAnsi="Calibri Light" w:cs="Calibri Light"/>
          <w:spacing w:val="0"/>
          <w:sz w:val="20"/>
        </w:rPr>
        <w:t xml:space="preserve">ou similares, calculadora, </w:t>
      </w:r>
      <w:r w:rsidRPr="00DB323D">
        <w:rPr>
          <w:rFonts w:ascii="Calibri Light" w:hAnsi="Calibri Light" w:cs="Calibri Light"/>
          <w:i/>
          <w:spacing w:val="0"/>
          <w:sz w:val="20"/>
        </w:rPr>
        <w:t>palm-top</w:t>
      </w:r>
      <w:r w:rsidRPr="00DB323D">
        <w:rPr>
          <w:rFonts w:ascii="Calibri Light" w:hAnsi="Calibri Light" w:cs="Calibri Light"/>
          <w:spacing w:val="0"/>
          <w:sz w:val="20"/>
        </w:rPr>
        <w:t xml:space="preserve">, relógio com calculadora e/ou receptor, ou qualquer equipamento que possibilite </w:t>
      </w:r>
      <w:r w:rsidRPr="00DB323D">
        <w:rPr>
          <w:rFonts w:ascii="Calibri Light" w:hAnsi="Calibri Light" w:cs="Calibri Light"/>
          <w:b/>
          <w:spacing w:val="0"/>
          <w:sz w:val="20"/>
        </w:rPr>
        <w:t>comunicação</w:t>
      </w:r>
      <w:r w:rsidRPr="00DB323D">
        <w:rPr>
          <w:rFonts w:ascii="Calibri Light" w:hAnsi="Calibri Light" w:cs="Calibri Light"/>
          <w:spacing w:val="0"/>
          <w:sz w:val="20"/>
        </w:rPr>
        <w:t xml:space="preserve"> externa ou interna, incorrerá em exclusão do candidato do Certame.</w:t>
      </w:r>
    </w:p>
    <w:p w14:paraId="6514F222"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Os </w:t>
      </w:r>
      <w:r w:rsidRPr="00DB323D">
        <w:rPr>
          <w:rFonts w:ascii="Calibri Light" w:hAnsi="Calibri Light" w:cs="Calibri Light"/>
          <w:color w:val="000000"/>
          <w:spacing w:val="0"/>
          <w:sz w:val="20"/>
        </w:rPr>
        <w:t xml:space="preserve">celulares </w:t>
      </w:r>
      <w:r w:rsidRPr="00DB323D">
        <w:rPr>
          <w:rFonts w:ascii="Calibri Light" w:hAnsi="Calibri Light" w:cs="Calibri Light"/>
          <w:spacing w:val="0"/>
          <w:sz w:val="20"/>
        </w:rPr>
        <w:t>e outros aparelhos eletrônicos deverão permanecer desligados até a saída do candidato do local de realização das provas.</w:t>
      </w:r>
    </w:p>
    <w:p w14:paraId="6F99F2F7"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t xml:space="preserve">É </w:t>
      </w:r>
      <w:r w:rsidRPr="00256C9F">
        <w:rPr>
          <w:rFonts w:ascii="Calibri Light" w:hAnsi="Calibri Light" w:cs="Calibri Light"/>
          <w:spacing w:val="0"/>
          <w:sz w:val="20"/>
        </w:rPr>
        <w:t>aconselhável</w:t>
      </w:r>
      <w:r w:rsidRPr="00DB323D">
        <w:rPr>
          <w:rFonts w:ascii="Calibri Light" w:hAnsi="Calibri Light" w:cs="Calibri Light"/>
          <w:color w:val="000000"/>
          <w:spacing w:val="0"/>
          <w:sz w:val="20"/>
        </w:rPr>
        <w:t xml:space="preserve"> </w:t>
      </w:r>
      <w:r w:rsidRPr="00DB323D">
        <w:rPr>
          <w:rFonts w:ascii="Calibri Light" w:hAnsi="Calibri Light" w:cs="Calibri Light"/>
          <w:spacing w:val="0"/>
          <w:sz w:val="20"/>
        </w:rPr>
        <w:t>que os candidatos retirem as baterias dos celulares, garantindo que nenhum som seja emitido, inclusive do despertador caso seja ativado.</w:t>
      </w:r>
    </w:p>
    <w:p w14:paraId="000AEE29"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t xml:space="preserve">É </w:t>
      </w:r>
      <w:r w:rsidRPr="00DB323D">
        <w:rPr>
          <w:rFonts w:ascii="Calibri Light" w:hAnsi="Calibri Light" w:cs="Calibri Light"/>
          <w:color w:val="000000"/>
          <w:spacing w:val="0"/>
          <w:sz w:val="20"/>
        </w:rPr>
        <w:t xml:space="preserve">aconselhável </w:t>
      </w:r>
      <w:r w:rsidRPr="00DB323D">
        <w:rPr>
          <w:rFonts w:ascii="Calibri Light" w:hAnsi="Calibri Light" w:cs="Calibri Light"/>
          <w:spacing w:val="0"/>
          <w:sz w:val="20"/>
        </w:rPr>
        <w:t xml:space="preserve">que o candidato </w:t>
      </w:r>
      <w:r w:rsidRPr="00DB323D">
        <w:rPr>
          <w:rFonts w:ascii="Calibri Light" w:hAnsi="Calibri Light" w:cs="Calibri Light"/>
          <w:b/>
          <w:caps/>
          <w:spacing w:val="0"/>
          <w:sz w:val="20"/>
          <w:u w:val="single"/>
        </w:rPr>
        <w:t>não</w:t>
      </w:r>
      <w:r w:rsidRPr="00DB323D">
        <w:rPr>
          <w:rFonts w:ascii="Calibri Light" w:hAnsi="Calibri Light" w:cs="Calibri Light"/>
          <w:spacing w:val="0"/>
          <w:sz w:val="20"/>
        </w:rPr>
        <w:t xml:space="preserve"> leve nenhum dos objetos mencionados nos itens anteriores no dia da realização das provas.</w:t>
      </w:r>
    </w:p>
    <w:p w14:paraId="3E5F5B42"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color w:val="000000"/>
          <w:spacing w:val="0"/>
          <w:sz w:val="20"/>
        </w:rPr>
      </w:pPr>
      <w:r w:rsidRPr="00DB323D">
        <w:rPr>
          <w:rFonts w:ascii="Calibri Light" w:hAnsi="Calibri Light" w:cs="Calibri Light"/>
          <w:spacing w:val="0"/>
          <w:sz w:val="20"/>
        </w:rPr>
        <w:t xml:space="preserve">A </w:t>
      </w:r>
      <w:r w:rsidRPr="00DB323D">
        <w:rPr>
          <w:rFonts w:ascii="Calibri Light" w:hAnsi="Calibri Light" w:cs="Calibri Light"/>
          <w:b/>
          <w:spacing w:val="0"/>
          <w:sz w:val="20"/>
        </w:rPr>
        <w:t xml:space="preserve">GL Consultoria </w:t>
      </w:r>
      <w:r w:rsidRPr="00DB323D">
        <w:rPr>
          <w:rFonts w:ascii="Calibri Light" w:hAnsi="Calibri Light" w:cs="Calibri Light"/>
          <w:spacing w:val="0"/>
          <w:sz w:val="20"/>
        </w:rPr>
        <w:t xml:space="preserve">e a Comissão de Concurso Público poderão, no dia da realização das provas, solicitar </w:t>
      </w:r>
      <w:r w:rsidRPr="00256C9F">
        <w:rPr>
          <w:rFonts w:ascii="Calibri Light" w:hAnsi="Calibri Light" w:cs="Calibri Light"/>
          <w:spacing w:val="0"/>
          <w:sz w:val="20"/>
        </w:rPr>
        <w:t>que</w:t>
      </w:r>
      <w:r w:rsidRPr="00DB323D">
        <w:rPr>
          <w:rFonts w:ascii="Calibri Light" w:hAnsi="Calibri Light" w:cs="Calibri Light"/>
          <w:color w:val="000000"/>
          <w:spacing w:val="0"/>
          <w:sz w:val="20"/>
        </w:rPr>
        <w:t xml:space="preserve"> </w:t>
      </w:r>
      <w:r w:rsidRPr="00DB323D">
        <w:rPr>
          <w:rFonts w:ascii="Calibri Light" w:hAnsi="Calibri Light" w:cs="Calibri Light"/>
          <w:spacing w:val="0"/>
          <w:sz w:val="20"/>
        </w:rPr>
        <w:t>os candidatos que estejam portando mochilas ou grandes volumes, que deixem esses pertences aos cuidados do fiscal de sala ou da Coordenação do Prédio que tomará providências para que tais materiais sejam lacrados, protegidos e mantidos à distância de seus usuários, durante a aplicação das provas</w:t>
      </w:r>
      <w:r w:rsidRPr="00DB323D">
        <w:rPr>
          <w:rFonts w:ascii="Calibri Light" w:hAnsi="Calibri Light" w:cs="Calibri Light"/>
          <w:color w:val="000000"/>
          <w:spacing w:val="0"/>
          <w:sz w:val="20"/>
        </w:rPr>
        <w:t>.</w:t>
      </w:r>
    </w:p>
    <w:p w14:paraId="6B3CCDF0"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Durante a prova, não serão permitidas qualquer espécie de consulta a códigos, livros, manuais, impressos, anotações e/ou outro tipo de pesquisa, utilização de outro material não fornecido pela </w:t>
      </w:r>
      <w:r w:rsidRPr="00DB323D">
        <w:rPr>
          <w:rFonts w:ascii="Calibri Light" w:hAnsi="Calibri Light" w:cs="Calibri Light"/>
          <w:b/>
          <w:spacing w:val="0"/>
          <w:sz w:val="20"/>
        </w:rPr>
        <w:t>GL Consultoria</w:t>
      </w:r>
      <w:r w:rsidRPr="00DB323D">
        <w:rPr>
          <w:rFonts w:ascii="Calibri Light" w:hAnsi="Calibri Light" w:cs="Calibri Light"/>
          <w:spacing w:val="0"/>
          <w:sz w:val="20"/>
        </w:rPr>
        <w:t>, uso de relógio com calculadora, calculadora, telefone celular e/ou qualquer equipamento eletrônico, protetor auricular, boné, gorro, chapéu e óculos de sol.</w:t>
      </w:r>
    </w:p>
    <w:p w14:paraId="16B56B4C"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A </w:t>
      </w:r>
      <w:r w:rsidRPr="00DB323D">
        <w:rPr>
          <w:rFonts w:ascii="Calibri Light" w:hAnsi="Calibri Light" w:cs="Calibri Light"/>
          <w:b/>
          <w:spacing w:val="0"/>
          <w:sz w:val="20"/>
        </w:rPr>
        <w:t xml:space="preserve">GL Consultoria </w:t>
      </w:r>
      <w:r w:rsidRPr="00DB323D">
        <w:rPr>
          <w:rFonts w:ascii="Calibri Light" w:hAnsi="Calibri Light" w:cs="Calibri Light"/>
          <w:spacing w:val="0"/>
          <w:sz w:val="20"/>
        </w:rPr>
        <w:t xml:space="preserve">não se responsabilizará por perda ou extravio de documentos ou objetos, ocorrido no local de </w:t>
      </w:r>
      <w:r w:rsidRPr="00DB323D">
        <w:rPr>
          <w:rFonts w:ascii="Calibri Light" w:hAnsi="Calibri Light" w:cs="Calibri Light"/>
          <w:color w:val="000000"/>
          <w:spacing w:val="0"/>
          <w:sz w:val="20"/>
        </w:rPr>
        <w:t xml:space="preserve">realização </w:t>
      </w:r>
      <w:r w:rsidRPr="00DB323D">
        <w:rPr>
          <w:rFonts w:ascii="Calibri Light" w:hAnsi="Calibri Light" w:cs="Calibri Light"/>
          <w:spacing w:val="0"/>
          <w:sz w:val="20"/>
        </w:rPr>
        <w:t>das provas, nem por danos neles causados.</w:t>
      </w:r>
    </w:p>
    <w:p w14:paraId="48E206DE"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w:t>
      </w:r>
      <w:r w:rsidRPr="00DB323D">
        <w:rPr>
          <w:rFonts w:ascii="Calibri Light" w:hAnsi="Calibri Light" w:cs="Calibri Light"/>
          <w:color w:val="000000"/>
          <w:spacing w:val="0"/>
          <w:sz w:val="20"/>
        </w:rPr>
        <w:t xml:space="preserve">candidato </w:t>
      </w:r>
      <w:r w:rsidRPr="00DB323D">
        <w:rPr>
          <w:rFonts w:ascii="Calibri Light" w:hAnsi="Calibri Light" w:cs="Calibri Light"/>
          <w:spacing w:val="0"/>
          <w:sz w:val="20"/>
        </w:rPr>
        <w:t>não poderá alegar desconhecimentos quaisquer sobre a realização da prova como justificativa de sua ausência.</w:t>
      </w:r>
    </w:p>
    <w:p w14:paraId="222E5EB2"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não </w:t>
      </w:r>
      <w:r w:rsidRPr="00DB323D">
        <w:rPr>
          <w:rFonts w:ascii="Calibri Light" w:hAnsi="Calibri Light" w:cs="Calibri Light"/>
          <w:color w:val="000000"/>
          <w:spacing w:val="0"/>
          <w:sz w:val="20"/>
        </w:rPr>
        <w:t xml:space="preserve">comparecimento </w:t>
      </w:r>
      <w:r w:rsidRPr="00DB323D">
        <w:rPr>
          <w:rFonts w:ascii="Calibri Light" w:hAnsi="Calibri Light" w:cs="Calibri Light"/>
          <w:spacing w:val="0"/>
          <w:sz w:val="20"/>
        </w:rPr>
        <w:t>às provas, qualquer que seja o motivo, caracterizará desistência do candidato e resultará na eliminação do Concurso Público.</w:t>
      </w:r>
    </w:p>
    <w:p w14:paraId="67F3A9A7"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A </w:t>
      </w:r>
      <w:r w:rsidRPr="00DB323D">
        <w:rPr>
          <w:rFonts w:ascii="Calibri Light" w:hAnsi="Calibri Light" w:cs="Calibri Light"/>
          <w:b/>
          <w:spacing w:val="0"/>
          <w:sz w:val="20"/>
        </w:rPr>
        <w:t>GL Consultoria</w:t>
      </w:r>
      <w:r w:rsidRPr="00DB323D">
        <w:rPr>
          <w:rFonts w:ascii="Calibri Light" w:hAnsi="Calibri Light" w:cs="Calibri Light"/>
          <w:spacing w:val="0"/>
          <w:sz w:val="20"/>
        </w:rPr>
        <w:t>, objetivando garantir</w:t>
      </w:r>
      <w:r>
        <w:rPr>
          <w:rFonts w:ascii="Calibri Light" w:hAnsi="Calibri Light" w:cs="Calibri Light"/>
          <w:spacing w:val="0"/>
          <w:sz w:val="20"/>
        </w:rPr>
        <w:t xml:space="preserve"> </w:t>
      </w:r>
      <w:r w:rsidRPr="00DB323D">
        <w:rPr>
          <w:rFonts w:ascii="Calibri Light" w:hAnsi="Calibri Light" w:cs="Calibri Light"/>
          <w:spacing w:val="0"/>
          <w:sz w:val="20"/>
        </w:rPr>
        <w:t>a lisura e a idoneidade do Concurso Público – o que é de interesse Público e, em especial dos próprios candidatos – bem como a sua autenticidade solicitará aos candidatos, quando da aplicação das provas, o registro de sua assinatura em campo específico na folha de respostas.</w:t>
      </w:r>
    </w:p>
    <w:p w14:paraId="09C06774"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Nos casos de eventual falta de Caderno de Questões/material personalizado de aplicação das provas, em razão </w:t>
      </w:r>
      <w:r w:rsidRPr="00DB323D">
        <w:rPr>
          <w:rFonts w:ascii="Calibri Light" w:hAnsi="Calibri Light" w:cs="Calibri Light"/>
          <w:color w:val="000000"/>
          <w:spacing w:val="0"/>
          <w:sz w:val="20"/>
        </w:rPr>
        <w:t xml:space="preserve">de </w:t>
      </w:r>
      <w:r w:rsidRPr="00DB323D">
        <w:rPr>
          <w:rFonts w:ascii="Calibri Light" w:hAnsi="Calibri Light" w:cs="Calibri Light"/>
          <w:spacing w:val="0"/>
          <w:sz w:val="20"/>
        </w:rPr>
        <w:t xml:space="preserve">falha de impressão, número de provas incompatível com o número de candidatos na sala ou qualquer outro equívoco na distribuição de prova/material, a </w:t>
      </w:r>
      <w:r w:rsidRPr="00DB323D">
        <w:rPr>
          <w:rFonts w:ascii="Calibri Light" w:hAnsi="Calibri Light" w:cs="Calibri Light"/>
          <w:b/>
          <w:spacing w:val="0"/>
          <w:sz w:val="20"/>
        </w:rPr>
        <w:t xml:space="preserve">GL Consultoria </w:t>
      </w:r>
      <w:r w:rsidRPr="00DB323D">
        <w:rPr>
          <w:rFonts w:ascii="Calibri Light" w:hAnsi="Calibri Light" w:cs="Calibri Light"/>
          <w:spacing w:val="0"/>
          <w:sz w:val="20"/>
        </w:rPr>
        <w:t>tem a prerrogativa para entregar ao candidato prova/material reserva não personalizado eletronicamente, o que será registrado na Folha de Ocorrência.</w:t>
      </w:r>
    </w:p>
    <w:p w14:paraId="354D8351"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lastRenderedPageBreak/>
        <w:t xml:space="preserve">O </w:t>
      </w:r>
      <w:r w:rsidRPr="00DB323D">
        <w:rPr>
          <w:rFonts w:ascii="Calibri Light" w:hAnsi="Calibri Light" w:cs="Calibri Light"/>
          <w:color w:val="000000"/>
          <w:spacing w:val="0"/>
          <w:sz w:val="20"/>
        </w:rPr>
        <w:t xml:space="preserve">candidato </w:t>
      </w:r>
      <w:r w:rsidRPr="00DB323D">
        <w:rPr>
          <w:rFonts w:ascii="Calibri Light" w:hAnsi="Calibri Light" w:cs="Calibri Light"/>
          <w:spacing w:val="0"/>
          <w:sz w:val="20"/>
        </w:rPr>
        <w:t>deverá informar ao fiscal de sua sala qualquer irregularidade nos materiais recebidos no momento da aplicação das provas</w:t>
      </w:r>
      <w:r>
        <w:rPr>
          <w:rFonts w:ascii="Calibri Light" w:hAnsi="Calibri Light" w:cs="Calibri Light"/>
          <w:spacing w:val="0"/>
          <w:sz w:val="20"/>
        </w:rPr>
        <w:t>,</w:t>
      </w:r>
      <w:r w:rsidRPr="00DB323D">
        <w:rPr>
          <w:rFonts w:ascii="Calibri Light" w:hAnsi="Calibri Light" w:cs="Calibri Light"/>
          <w:spacing w:val="0"/>
          <w:sz w:val="20"/>
        </w:rPr>
        <w:t xml:space="preserve"> não sendo aceitas reclamações posteriores.</w:t>
      </w:r>
    </w:p>
    <w:p w14:paraId="79B37A69"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Por ocasião de realização da prova de múltipla escolha, constatada em alguma das questões, falha de digitação sanável que não prejudique o entendimento da mesma, à GL Consultoria caberá o direito de informar aos candidatos presentes da correção e constar da Folha de Ocorrências a situação pela qual não caberá recurso, posterior.</w:t>
      </w:r>
    </w:p>
    <w:p w14:paraId="756C12FD"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Nas provas objetivas, o candidato deverá assinalar as respostas na folha de respostas personalizadas, único documento válido para a correção eletrônica das provas.</w:t>
      </w:r>
    </w:p>
    <w:p w14:paraId="4E21760F"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color w:val="000000"/>
          <w:spacing w:val="0"/>
          <w:sz w:val="20"/>
        </w:rPr>
      </w:pPr>
      <w:r w:rsidRPr="00DB323D">
        <w:rPr>
          <w:rFonts w:ascii="Calibri Light" w:hAnsi="Calibri Light" w:cs="Calibri Light"/>
          <w:spacing w:val="0"/>
          <w:sz w:val="20"/>
        </w:rPr>
        <w:t xml:space="preserve">O </w:t>
      </w:r>
      <w:r w:rsidRPr="00DB323D">
        <w:rPr>
          <w:rFonts w:ascii="Calibri Light" w:hAnsi="Calibri Light" w:cs="Calibri Light"/>
          <w:color w:val="000000"/>
          <w:spacing w:val="0"/>
          <w:sz w:val="20"/>
        </w:rPr>
        <w:t xml:space="preserve">preenchimento da folha de respostas será de inteira responsabilidade do candidato que deverá </w:t>
      </w:r>
      <w:r w:rsidRPr="00256C9F">
        <w:rPr>
          <w:rFonts w:ascii="Calibri Light" w:hAnsi="Calibri Light" w:cs="Calibri Light"/>
          <w:spacing w:val="0"/>
          <w:sz w:val="20"/>
        </w:rPr>
        <w:t>proceder</w:t>
      </w:r>
      <w:r w:rsidRPr="00DB323D">
        <w:rPr>
          <w:rFonts w:ascii="Calibri Light" w:hAnsi="Calibri Light" w:cs="Calibri Light"/>
          <w:color w:val="000000"/>
          <w:spacing w:val="0"/>
          <w:sz w:val="20"/>
        </w:rPr>
        <w:t xml:space="preserve"> em conformidade com as instruções específicas contidas na capa do caderno de questões e na folha de respostas.</w:t>
      </w:r>
    </w:p>
    <w:p w14:paraId="74BB0AEB"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color w:val="000000"/>
          <w:spacing w:val="0"/>
          <w:sz w:val="20"/>
        </w:rPr>
      </w:pPr>
      <w:r w:rsidRPr="00DB323D">
        <w:rPr>
          <w:rFonts w:ascii="Calibri Light" w:hAnsi="Calibri Light" w:cs="Calibri Light"/>
          <w:spacing w:val="0"/>
          <w:sz w:val="20"/>
        </w:rPr>
        <w:t>Em nenhuma hipótese haverá a substituição da Folha de Respostas Definitivas por erro de preenchimento do candidato</w:t>
      </w:r>
      <w:r w:rsidRPr="00DB323D">
        <w:rPr>
          <w:rFonts w:ascii="Calibri Light" w:hAnsi="Calibri Light" w:cs="Calibri Light"/>
          <w:color w:val="000000"/>
          <w:spacing w:val="0"/>
          <w:sz w:val="20"/>
        </w:rPr>
        <w:t>.</w:t>
      </w:r>
    </w:p>
    <w:p w14:paraId="469EC1AC"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color w:val="000000"/>
          <w:spacing w:val="0"/>
          <w:sz w:val="20"/>
        </w:rPr>
      </w:pPr>
      <w:r w:rsidRPr="00256C9F">
        <w:rPr>
          <w:rFonts w:ascii="Calibri Light" w:hAnsi="Calibri Light" w:cs="Calibri Light"/>
          <w:spacing w:val="0"/>
          <w:sz w:val="20"/>
        </w:rPr>
        <w:t>Todas</w:t>
      </w:r>
      <w:r w:rsidRPr="00DB323D">
        <w:rPr>
          <w:rFonts w:ascii="Calibri Light" w:hAnsi="Calibri Light" w:cs="Calibri Light"/>
          <w:color w:val="000000"/>
          <w:spacing w:val="0"/>
          <w:sz w:val="20"/>
        </w:rPr>
        <w:t xml:space="preserve"> as folhas de respostas serão corrigidas por meio de processamento eletrônico.</w:t>
      </w:r>
    </w:p>
    <w:p w14:paraId="5378B754"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t xml:space="preserve">O </w:t>
      </w:r>
      <w:r w:rsidRPr="00256C9F">
        <w:rPr>
          <w:rFonts w:ascii="Calibri Light" w:hAnsi="Calibri Light" w:cs="Calibri Light"/>
          <w:spacing w:val="0"/>
          <w:sz w:val="20"/>
        </w:rPr>
        <w:t>candidato</w:t>
      </w:r>
      <w:r w:rsidRPr="00DB323D">
        <w:rPr>
          <w:rFonts w:ascii="Calibri Light" w:hAnsi="Calibri Light" w:cs="Calibri Light"/>
          <w:color w:val="000000"/>
          <w:spacing w:val="0"/>
          <w:sz w:val="20"/>
        </w:rPr>
        <w:t xml:space="preserve"> não poderá amassar, molhar, dobrar ou, de qualquer modo, danificar a Folha de Respostas sob pena de arcar com os prejuízos advindos da impossibilidade de correção da mesma.</w:t>
      </w:r>
    </w:p>
    <w:p w14:paraId="591DF52B"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color w:val="000000"/>
          <w:spacing w:val="0"/>
          <w:sz w:val="20"/>
        </w:rPr>
      </w:pPr>
      <w:r w:rsidRPr="00256C9F">
        <w:rPr>
          <w:rFonts w:ascii="Calibri Light" w:hAnsi="Calibri Light" w:cs="Calibri Light"/>
          <w:spacing w:val="0"/>
          <w:sz w:val="20"/>
        </w:rPr>
        <w:t>Não</w:t>
      </w:r>
      <w:r w:rsidRPr="00DB323D">
        <w:rPr>
          <w:rFonts w:ascii="Calibri Light" w:hAnsi="Calibri Light" w:cs="Calibri Light"/>
          <w:color w:val="000000"/>
          <w:spacing w:val="0"/>
          <w:sz w:val="20"/>
        </w:rPr>
        <w:t xml:space="preserve"> serão computadas questões não assinaladas ou que contenham mais de uma marcação, emenda ou rasura, ainda que legível.</w:t>
      </w:r>
    </w:p>
    <w:p w14:paraId="6D5362C9"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color w:val="000000"/>
          <w:spacing w:val="0"/>
          <w:sz w:val="20"/>
        </w:rPr>
        <w:t xml:space="preserve">O </w:t>
      </w:r>
      <w:r w:rsidRPr="00256C9F">
        <w:rPr>
          <w:rFonts w:ascii="Calibri Light" w:hAnsi="Calibri Light" w:cs="Calibri Light"/>
          <w:spacing w:val="0"/>
          <w:sz w:val="20"/>
        </w:rPr>
        <w:t>candidato</w:t>
      </w:r>
      <w:r w:rsidRPr="00DB323D">
        <w:rPr>
          <w:rFonts w:ascii="Calibri Light" w:hAnsi="Calibri Light" w:cs="Calibri Light"/>
          <w:color w:val="000000"/>
          <w:spacing w:val="0"/>
          <w:sz w:val="20"/>
        </w:rPr>
        <w:t xml:space="preserve"> </w:t>
      </w:r>
      <w:r w:rsidRPr="00DB323D">
        <w:rPr>
          <w:rFonts w:ascii="Calibri Light" w:hAnsi="Calibri Light" w:cs="Calibri Light"/>
          <w:spacing w:val="0"/>
          <w:sz w:val="20"/>
        </w:rPr>
        <w:t>deverá preencher sua Folha de Respostas com caneta esferográfica de tinta preta ou azul.</w:t>
      </w:r>
    </w:p>
    <w:p w14:paraId="3301B600"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t>Não serão computadas questões não respondidas ou que contenham emenda ou rasura, ainda que legível, ou mais de uma resposta, mesmo que uma delas esteja correta, bem como as que tenham sido respondidas a lápis.</w:t>
      </w:r>
    </w:p>
    <w:p w14:paraId="63AFF6F0"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color w:val="000000"/>
          <w:spacing w:val="0"/>
          <w:sz w:val="20"/>
        </w:rPr>
      </w:pPr>
      <w:r w:rsidRPr="00256C9F">
        <w:rPr>
          <w:rFonts w:ascii="Calibri Light" w:hAnsi="Calibri Light" w:cs="Calibri Light"/>
          <w:spacing w:val="0"/>
          <w:sz w:val="20"/>
        </w:rPr>
        <w:t>Será</w:t>
      </w:r>
      <w:r w:rsidRPr="00DB323D">
        <w:rPr>
          <w:rFonts w:ascii="Calibri Light" w:hAnsi="Calibri Light" w:cs="Calibri Light"/>
          <w:color w:val="000000"/>
          <w:spacing w:val="0"/>
          <w:sz w:val="20"/>
        </w:rPr>
        <w:t xml:space="preserve"> anulada a prova do candidato que não devolver a sua folha de respostas.</w:t>
      </w:r>
    </w:p>
    <w:p w14:paraId="70A14654"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O candidato deverá sob sua reponsabilidade:</w:t>
      </w:r>
    </w:p>
    <w:p w14:paraId="7613E8FE" w14:textId="77777777" w:rsidR="00E83AA5" w:rsidRPr="00DB323D" w:rsidRDefault="00E83AA5" w:rsidP="00B532E4">
      <w:pPr>
        <w:pStyle w:val="PargrafodaLista"/>
        <w:numPr>
          <w:ilvl w:val="0"/>
          <w:numId w:val="6"/>
        </w:numPr>
        <w:suppressAutoHyphens w:val="0"/>
        <w:ind w:left="993" w:hanging="283"/>
        <w:contextualSpacing/>
        <w:jc w:val="both"/>
        <w:rPr>
          <w:rFonts w:ascii="Calibri Light" w:hAnsi="Calibri Light" w:cs="Calibri Light"/>
          <w:i/>
          <w:spacing w:val="0"/>
          <w:sz w:val="20"/>
        </w:rPr>
      </w:pPr>
      <w:r w:rsidRPr="00DB323D">
        <w:rPr>
          <w:rFonts w:ascii="Calibri Light" w:hAnsi="Calibri Light" w:cs="Calibri Light"/>
          <w:i/>
          <w:spacing w:val="0"/>
          <w:sz w:val="20"/>
        </w:rPr>
        <w:t>Verificar o nome, número de inscrição e demais dados impressos.</w:t>
      </w:r>
    </w:p>
    <w:p w14:paraId="74DE4870" w14:textId="77777777" w:rsidR="00E83AA5" w:rsidRPr="00DB323D" w:rsidRDefault="00E83AA5" w:rsidP="00B532E4">
      <w:pPr>
        <w:pStyle w:val="PargrafodaLista"/>
        <w:numPr>
          <w:ilvl w:val="0"/>
          <w:numId w:val="6"/>
        </w:numPr>
        <w:suppressAutoHyphens w:val="0"/>
        <w:ind w:left="993" w:hanging="283"/>
        <w:contextualSpacing/>
        <w:jc w:val="both"/>
        <w:rPr>
          <w:rFonts w:ascii="Calibri Light" w:hAnsi="Calibri Light" w:cs="Calibri Light"/>
          <w:i/>
          <w:spacing w:val="0"/>
          <w:sz w:val="20"/>
        </w:rPr>
      </w:pPr>
      <w:r w:rsidRPr="00DB323D">
        <w:rPr>
          <w:rFonts w:ascii="Calibri Light" w:hAnsi="Calibri Light" w:cs="Calibri Light"/>
          <w:i/>
          <w:spacing w:val="0"/>
          <w:sz w:val="20"/>
        </w:rPr>
        <w:t xml:space="preserve">Assinar </w:t>
      </w:r>
      <w:r w:rsidR="00703251">
        <w:rPr>
          <w:rFonts w:ascii="Calibri Light" w:hAnsi="Calibri Light" w:cs="Calibri Light"/>
          <w:i/>
          <w:spacing w:val="0"/>
          <w:sz w:val="20"/>
        </w:rPr>
        <w:t xml:space="preserve">no </w:t>
      </w:r>
      <w:r w:rsidRPr="00DB323D">
        <w:rPr>
          <w:rFonts w:ascii="Calibri Light" w:hAnsi="Calibri Light" w:cs="Calibri Light"/>
          <w:i/>
          <w:spacing w:val="0"/>
          <w:sz w:val="20"/>
        </w:rPr>
        <w:t>local apropriado.</w:t>
      </w:r>
    </w:p>
    <w:p w14:paraId="0E8DEDBF" w14:textId="77777777" w:rsidR="00E83AA5" w:rsidRPr="00DB323D" w:rsidRDefault="00E83AA5" w:rsidP="00B532E4">
      <w:pPr>
        <w:pStyle w:val="PargrafodaLista"/>
        <w:numPr>
          <w:ilvl w:val="0"/>
          <w:numId w:val="6"/>
        </w:numPr>
        <w:suppressAutoHyphens w:val="0"/>
        <w:ind w:left="993" w:hanging="283"/>
        <w:contextualSpacing/>
        <w:jc w:val="both"/>
        <w:rPr>
          <w:rFonts w:ascii="Calibri Light" w:hAnsi="Calibri Light" w:cs="Calibri Light"/>
          <w:i/>
          <w:spacing w:val="0"/>
          <w:sz w:val="20"/>
        </w:rPr>
      </w:pPr>
      <w:r w:rsidRPr="00DB323D">
        <w:rPr>
          <w:rFonts w:ascii="Calibri Light" w:hAnsi="Calibri Light" w:cs="Calibri Light"/>
          <w:i/>
          <w:spacing w:val="0"/>
          <w:sz w:val="20"/>
        </w:rPr>
        <w:t>Marcar as respostas nos campos correspondentes para cada questão</w:t>
      </w:r>
      <w:r w:rsidR="00703251">
        <w:rPr>
          <w:rFonts w:ascii="Calibri Light" w:hAnsi="Calibri Light" w:cs="Calibri Light"/>
          <w:i/>
          <w:spacing w:val="0"/>
          <w:sz w:val="20"/>
        </w:rPr>
        <w:t xml:space="preserve"> conforme modelo de preenchimento</w:t>
      </w:r>
      <w:r w:rsidRPr="00DB323D">
        <w:rPr>
          <w:rFonts w:ascii="Calibri Light" w:hAnsi="Calibri Light" w:cs="Calibri Light"/>
          <w:i/>
          <w:spacing w:val="0"/>
          <w:sz w:val="20"/>
        </w:rPr>
        <w:t>.</w:t>
      </w:r>
    </w:p>
    <w:p w14:paraId="75E67201" w14:textId="77777777" w:rsidR="00E83AA5" w:rsidRPr="00DB323D" w:rsidRDefault="00E83AA5" w:rsidP="00B532E4">
      <w:pPr>
        <w:pStyle w:val="PargrafodaLista"/>
        <w:numPr>
          <w:ilvl w:val="0"/>
          <w:numId w:val="6"/>
        </w:numPr>
        <w:tabs>
          <w:tab w:val="num" w:pos="921"/>
        </w:tabs>
        <w:suppressAutoHyphens w:val="0"/>
        <w:ind w:left="993" w:hanging="283"/>
        <w:contextualSpacing/>
        <w:rPr>
          <w:rFonts w:ascii="Calibri Light" w:hAnsi="Calibri Light" w:cs="Calibri Light"/>
          <w:spacing w:val="0"/>
          <w:sz w:val="20"/>
        </w:rPr>
      </w:pPr>
      <w:r w:rsidRPr="00DB323D">
        <w:rPr>
          <w:rFonts w:ascii="Calibri Light" w:hAnsi="Calibri Light" w:cs="Calibri Light"/>
          <w:i/>
          <w:spacing w:val="0"/>
          <w:sz w:val="20"/>
        </w:rPr>
        <w:t>Entregar, após o preenchimento, ao fiscal da sala.</w:t>
      </w:r>
    </w:p>
    <w:p w14:paraId="24B0845B"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b/>
          <w:spacing w:val="0"/>
          <w:sz w:val="20"/>
        </w:rPr>
      </w:pPr>
      <w:r w:rsidRPr="00DB323D">
        <w:rPr>
          <w:rFonts w:ascii="Calibri Light" w:hAnsi="Calibri Light" w:cs="Calibri Light"/>
          <w:b/>
          <w:spacing w:val="0"/>
          <w:sz w:val="20"/>
        </w:rPr>
        <w:t>Modelo de preenchimento</w:t>
      </w:r>
    </w:p>
    <w:p w14:paraId="22D2516E" w14:textId="77777777" w:rsidR="00E83AA5" w:rsidRPr="00DB323D" w:rsidRDefault="00E83AA5" w:rsidP="00B532E4">
      <w:pPr>
        <w:pStyle w:val="SemEspaamento"/>
        <w:contextualSpacing/>
        <w:rPr>
          <w:rFonts w:ascii="Calibri Light" w:hAnsi="Calibri Light" w:cs="Calibri Light"/>
          <w:sz w:val="2"/>
        </w:rPr>
      </w:pPr>
      <w:r w:rsidRPr="00DB323D">
        <w:rPr>
          <w:rFonts w:ascii="Calibri Light" w:hAnsi="Calibri Light" w:cs="Calibri Light"/>
          <w:bCs/>
          <w:sz w:val="18"/>
          <w:szCs w:val="18"/>
        </w:rPr>
        <w:tab/>
      </w:r>
    </w:p>
    <w:p w14:paraId="798AAF8A" w14:textId="77777777" w:rsidR="00E83AA5" w:rsidRPr="00DB323D" w:rsidRDefault="00F677C6" w:rsidP="00B532E4">
      <w:pPr>
        <w:pStyle w:val="PargrafodaLista"/>
        <w:tabs>
          <w:tab w:val="left" w:pos="921"/>
        </w:tabs>
        <w:ind w:left="720"/>
        <w:contextualSpacing/>
        <w:jc w:val="center"/>
        <w:rPr>
          <w:rFonts w:ascii="Calibri Light" w:hAnsi="Calibri Light" w:cs="Calibri Light"/>
          <w:spacing w:val="0"/>
          <w:sz w:val="18"/>
          <w:szCs w:val="18"/>
          <w:lang w:eastAsia="en-US"/>
        </w:rPr>
      </w:pPr>
      <w:r w:rsidRPr="00E83AA5">
        <w:rPr>
          <w:noProof/>
          <w:spacing w:val="0"/>
          <w:lang w:eastAsia="pt-BR"/>
        </w:rPr>
        <w:drawing>
          <wp:inline distT="0" distB="0" distL="0" distR="0" wp14:anchorId="6A99E221" wp14:editId="2C8501A1">
            <wp:extent cx="1768475" cy="38798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8475" cy="387985"/>
                    </a:xfrm>
                    <a:prstGeom prst="rect">
                      <a:avLst/>
                    </a:prstGeom>
                    <a:noFill/>
                    <a:ln>
                      <a:noFill/>
                    </a:ln>
                  </pic:spPr>
                </pic:pic>
              </a:graphicData>
            </a:graphic>
          </wp:inline>
        </w:drawing>
      </w:r>
    </w:p>
    <w:p w14:paraId="587D4561"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t xml:space="preserve">A </w:t>
      </w:r>
      <w:r w:rsidRPr="00DB323D">
        <w:rPr>
          <w:rFonts w:ascii="Calibri Light" w:hAnsi="Calibri Light" w:cs="Calibri Light"/>
          <w:b/>
          <w:spacing w:val="0"/>
          <w:sz w:val="20"/>
        </w:rPr>
        <w:t xml:space="preserve">GL Consultoria </w:t>
      </w:r>
      <w:r w:rsidRPr="00DB323D">
        <w:rPr>
          <w:rFonts w:ascii="Calibri Light" w:hAnsi="Calibri Light" w:cs="Calibri Light"/>
          <w:spacing w:val="0"/>
          <w:sz w:val="20"/>
        </w:rPr>
        <w:t>não se responsabiliza por eventuais prejuízos aos candidatos que por iniciava própria não preencherem tod</w:t>
      </w:r>
      <w:r>
        <w:rPr>
          <w:rFonts w:ascii="Calibri Light" w:hAnsi="Calibri Light" w:cs="Calibri Light"/>
          <w:spacing w:val="0"/>
          <w:sz w:val="20"/>
        </w:rPr>
        <w:t>a</w:t>
      </w:r>
      <w:r w:rsidRPr="00DB323D">
        <w:rPr>
          <w:rFonts w:ascii="Calibri Light" w:hAnsi="Calibri Light" w:cs="Calibri Light"/>
          <w:spacing w:val="0"/>
          <w:sz w:val="20"/>
        </w:rPr>
        <w:t>s as Informações solicitadas na da Folha de Respostas Definitivas ou que o preenchimento das respostas não atenda ao apresentado neste edital.</w:t>
      </w:r>
    </w:p>
    <w:p w14:paraId="58DB8B01"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O candidato, ao terminar a prova, entregará ao fiscal a Folha de Respostas devidamente assinada.</w:t>
      </w:r>
    </w:p>
    <w:p w14:paraId="79708D5C"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O</w:t>
      </w:r>
      <w:r>
        <w:rPr>
          <w:rFonts w:ascii="Calibri Light" w:hAnsi="Calibri Light" w:cs="Calibri Light"/>
          <w:spacing w:val="0"/>
          <w:sz w:val="20"/>
        </w:rPr>
        <w:t xml:space="preserve"> </w:t>
      </w:r>
      <w:r w:rsidRPr="00DB323D">
        <w:rPr>
          <w:rFonts w:ascii="Calibri Light" w:hAnsi="Calibri Light" w:cs="Calibri Light"/>
          <w:spacing w:val="0"/>
          <w:sz w:val="20"/>
        </w:rPr>
        <w:t>candidato</w:t>
      </w:r>
      <w:r>
        <w:rPr>
          <w:rFonts w:ascii="Calibri Light" w:hAnsi="Calibri Light" w:cs="Calibri Light"/>
          <w:spacing w:val="0"/>
          <w:sz w:val="20"/>
        </w:rPr>
        <w:t xml:space="preserve"> </w:t>
      </w:r>
      <w:r w:rsidRPr="00DB323D">
        <w:rPr>
          <w:rFonts w:ascii="Calibri Light" w:hAnsi="Calibri Light" w:cs="Calibri Light"/>
          <w:spacing w:val="0"/>
          <w:sz w:val="20"/>
        </w:rPr>
        <w:t>deverá</w:t>
      </w:r>
      <w:r>
        <w:rPr>
          <w:rFonts w:ascii="Calibri Light" w:hAnsi="Calibri Light" w:cs="Calibri Light"/>
          <w:spacing w:val="0"/>
          <w:sz w:val="20"/>
        </w:rPr>
        <w:t xml:space="preserve"> </w:t>
      </w:r>
      <w:r w:rsidRPr="00DB323D">
        <w:rPr>
          <w:rFonts w:ascii="Calibri Light" w:hAnsi="Calibri Light" w:cs="Calibri Light"/>
          <w:spacing w:val="0"/>
          <w:sz w:val="20"/>
        </w:rPr>
        <w:t>ler</w:t>
      </w:r>
      <w:r>
        <w:rPr>
          <w:rFonts w:ascii="Calibri Light" w:hAnsi="Calibri Light" w:cs="Calibri Light"/>
          <w:spacing w:val="0"/>
          <w:sz w:val="20"/>
        </w:rPr>
        <w:t xml:space="preserve"> </w:t>
      </w:r>
      <w:r w:rsidRPr="00DB323D">
        <w:rPr>
          <w:rFonts w:ascii="Calibri Light" w:hAnsi="Calibri Light" w:cs="Calibri Light"/>
          <w:spacing w:val="0"/>
          <w:sz w:val="20"/>
        </w:rPr>
        <w:t>atentamente</w:t>
      </w:r>
      <w:r>
        <w:rPr>
          <w:rFonts w:ascii="Calibri Light" w:hAnsi="Calibri Light" w:cs="Calibri Light"/>
          <w:spacing w:val="0"/>
          <w:sz w:val="20"/>
        </w:rPr>
        <w:t xml:space="preserve"> </w:t>
      </w:r>
      <w:r w:rsidRPr="00DB323D">
        <w:rPr>
          <w:rFonts w:ascii="Calibri Light" w:hAnsi="Calibri Light" w:cs="Calibri Light"/>
          <w:spacing w:val="0"/>
          <w:sz w:val="20"/>
        </w:rPr>
        <w:t>as</w:t>
      </w:r>
      <w:r>
        <w:rPr>
          <w:rFonts w:ascii="Calibri Light" w:hAnsi="Calibri Light" w:cs="Calibri Light"/>
          <w:spacing w:val="0"/>
          <w:sz w:val="20"/>
        </w:rPr>
        <w:t xml:space="preserve"> </w:t>
      </w:r>
      <w:r w:rsidRPr="00DB323D">
        <w:rPr>
          <w:rFonts w:ascii="Calibri Light" w:hAnsi="Calibri Light" w:cs="Calibri Light"/>
          <w:spacing w:val="0"/>
          <w:sz w:val="20"/>
        </w:rPr>
        <w:t>instruções</w:t>
      </w:r>
      <w:r>
        <w:rPr>
          <w:rFonts w:ascii="Calibri Light" w:hAnsi="Calibri Light" w:cs="Calibri Light"/>
          <w:spacing w:val="0"/>
          <w:sz w:val="20"/>
        </w:rPr>
        <w:t xml:space="preserve"> </w:t>
      </w:r>
      <w:r w:rsidRPr="00DB323D">
        <w:rPr>
          <w:rFonts w:ascii="Calibri Light" w:hAnsi="Calibri Light" w:cs="Calibri Light"/>
          <w:spacing w:val="0"/>
          <w:sz w:val="20"/>
        </w:rPr>
        <w:t>contidas</w:t>
      </w:r>
      <w:r>
        <w:rPr>
          <w:rFonts w:ascii="Calibri Light" w:hAnsi="Calibri Light" w:cs="Calibri Light"/>
          <w:spacing w:val="0"/>
          <w:sz w:val="20"/>
        </w:rPr>
        <w:t xml:space="preserve"> </w:t>
      </w:r>
      <w:r w:rsidRPr="00DB323D">
        <w:rPr>
          <w:rFonts w:ascii="Calibri Light" w:hAnsi="Calibri Light" w:cs="Calibri Light"/>
          <w:spacing w:val="0"/>
          <w:sz w:val="20"/>
        </w:rPr>
        <w:t>nos</w:t>
      </w:r>
      <w:r>
        <w:rPr>
          <w:rFonts w:ascii="Calibri Light" w:hAnsi="Calibri Light" w:cs="Calibri Light"/>
          <w:spacing w:val="0"/>
          <w:sz w:val="20"/>
        </w:rPr>
        <w:t xml:space="preserve"> </w:t>
      </w:r>
      <w:r w:rsidRPr="00DB323D">
        <w:rPr>
          <w:rFonts w:ascii="Calibri Light" w:hAnsi="Calibri Light" w:cs="Calibri Light"/>
          <w:spacing w:val="0"/>
          <w:sz w:val="20"/>
        </w:rPr>
        <w:t>materiais</w:t>
      </w:r>
      <w:r>
        <w:rPr>
          <w:rFonts w:ascii="Calibri Light" w:hAnsi="Calibri Light" w:cs="Calibri Light"/>
          <w:spacing w:val="0"/>
          <w:sz w:val="20"/>
        </w:rPr>
        <w:t xml:space="preserve"> </w:t>
      </w:r>
      <w:r w:rsidRPr="00DB323D">
        <w:rPr>
          <w:rFonts w:ascii="Calibri Light" w:hAnsi="Calibri Light" w:cs="Calibri Light"/>
          <w:spacing w:val="0"/>
          <w:sz w:val="20"/>
        </w:rPr>
        <w:t>recebidos.</w:t>
      </w:r>
    </w:p>
    <w:p w14:paraId="6DEC071E"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Terminada a prova, o candidato poderá levar consigo o Caderno de Questões da Prova Objetiva, que por razão de segurança, somente serão entregues após decorrido o tempo mínimo de </w:t>
      </w:r>
      <w:r w:rsidRPr="00DB323D">
        <w:rPr>
          <w:rFonts w:ascii="Calibri Light" w:hAnsi="Calibri Light" w:cs="Calibri Light"/>
          <w:b/>
          <w:caps/>
          <w:spacing w:val="0"/>
          <w:sz w:val="20"/>
        </w:rPr>
        <w:t xml:space="preserve">1/3 (um terço) </w:t>
      </w:r>
      <w:r w:rsidRPr="00DB323D">
        <w:rPr>
          <w:rFonts w:ascii="Calibri Light" w:hAnsi="Calibri Light" w:cs="Calibri Light"/>
          <w:spacing w:val="0"/>
          <w:sz w:val="20"/>
        </w:rPr>
        <w:t>do tempo total da prova.</w:t>
      </w:r>
    </w:p>
    <w:p w14:paraId="12D9FE1E"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Aos 03 (três) últimos candidatos a terminarem as provas será solicitado que deixem juntos </w:t>
      </w:r>
      <w:r>
        <w:rPr>
          <w:rFonts w:ascii="Calibri Light" w:hAnsi="Calibri Light" w:cs="Calibri Light"/>
          <w:spacing w:val="0"/>
          <w:sz w:val="20"/>
        </w:rPr>
        <w:t>à</w:t>
      </w:r>
      <w:r w:rsidRPr="00DB323D">
        <w:rPr>
          <w:rFonts w:ascii="Calibri Light" w:hAnsi="Calibri Light" w:cs="Calibri Light"/>
          <w:spacing w:val="0"/>
          <w:sz w:val="20"/>
        </w:rPr>
        <w:t xml:space="preserve"> sala de aplicação para que, desta forma, acompanhem o lacramento do envelope da sala e realizem demais procedimentos solicitados pelo Fiscal de Sala.</w:t>
      </w:r>
    </w:p>
    <w:p w14:paraId="4FF66DE2"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Quando, após a prova, for constatada, por meio eletrônico, estatístico, visual ou grafológico, a utilização de processos ilícitos, o candidato terá sua prova anulada e será automaticamente eliminado do Concurso Público.</w:t>
      </w:r>
    </w:p>
    <w:p w14:paraId="3BE25EA7"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Não haverá, por qualquer motivo, prorrogação do tempo previsto para a aplicação das provas em virtude de afastamento do candidato da sala de prova.</w:t>
      </w:r>
    </w:p>
    <w:p w14:paraId="7656078E"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Após a assinatura da lista de presença e distribuição do Caderno de Questões, o candidato somente poderá se ausentar da sala acompanhado por um fiscal.</w:t>
      </w:r>
    </w:p>
    <w:p w14:paraId="5D6CB916" w14:textId="77777777" w:rsidR="00423D4C" w:rsidRPr="00DB323D" w:rsidRDefault="00423D4C" w:rsidP="00B532E4">
      <w:pPr>
        <w:tabs>
          <w:tab w:val="left" w:pos="709"/>
          <w:tab w:val="left" w:pos="9720"/>
        </w:tabs>
        <w:ind w:right="-81"/>
        <w:contextualSpacing/>
        <w:jc w:val="both"/>
        <w:rPr>
          <w:rFonts w:ascii="Calibri Light" w:hAnsi="Calibri Light" w:cs="Calibri Light"/>
          <w:sz w:val="20"/>
        </w:rPr>
      </w:pPr>
    </w:p>
    <w:p w14:paraId="2F056D6A" w14:textId="77777777" w:rsidR="00E83AA5" w:rsidRPr="00DB323D" w:rsidRDefault="00E83AA5"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rPr>
      </w:pPr>
      <w:r w:rsidRPr="00DB323D">
        <w:rPr>
          <w:rFonts w:ascii="Calibri Light" w:hAnsi="Calibri Light" w:cs="Calibri Light"/>
          <w:b/>
          <w:caps/>
          <w:sz w:val="20"/>
        </w:rPr>
        <w:t xml:space="preserve">Da candidata lactante </w:t>
      </w:r>
    </w:p>
    <w:p w14:paraId="7E434EF9" w14:textId="77777777" w:rsidR="00292678" w:rsidRDefault="002B2871"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Pr>
          <w:rFonts w:ascii="Calibri Light" w:hAnsi="Calibri Light" w:cs="Calibri Light"/>
          <w:spacing w:val="0"/>
          <w:sz w:val="20"/>
        </w:rPr>
        <w:t xml:space="preserve">Em atendimento a Lei Nº 13.872/2019 será garantido o direito de amamentar </w:t>
      </w:r>
      <w:r w:rsidR="000D0F05">
        <w:rPr>
          <w:rFonts w:ascii="Calibri Light" w:hAnsi="Calibri Light" w:cs="Calibri Light"/>
          <w:spacing w:val="0"/>
          <w:sz w:val="20"/>
        </w:rPr>
        <w:t>às</w:t>
      </w:r>
      <w:r w:rsidR="00292678">
        <w:rPr>
          <w:rFonts w:ascii="Calibri Light" w:hAnsi="Calibri Light" w:cs="Calibri Light"/>
          <w:spacing w:val="0"/>
          <w:sz w:val="20"/>
        </w:rPr>
        <w:t xml:space="preserve"> mães com filhos até 6 (seis) meses de idade durante a realização das provas.</w:t>
      </w:r>
    </w:p>
    <w:p w14:paraId="7739B3FE" w14:textId="77777777" w:rsidR="00E83AA5"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lastRenderedPageBreak/>
        <w:t>A candidata que tiver necessidade de amamentar</w:t>
      </w:r>
      <w:r w:rsidR="00292678">
        <w:rPr>
          <w:rFonts w:ascii="Calibri Light" w:hAnsi="Calibri Light" w:cs="Calibri Light"/>
          <w:spacing w:val="0"/>
          <w:sz w:val="20"/>
        </w:rPr>
        <w:t xml:space="preserve"> seus filhos </w:t>
      </w:r>
      <w:r w:rsidR="000D0F05">
        <w:rPr>
          <w:rFonts w:ascii="Calibri Light" w:hAnsi="Calibri Light" w:cs="Calibri Light"/>
          <w:spacing w:val="0"/>
          <w:sz w:val="20"/>
        </w:rPr>
        <w:t xml:space="preserve">de </w:t>
      </w:r>
      <w:r w:rsidR="00292678">
        <w:rPr>
          <w:rFonts w:ascii="Calibri Light" w:hAnsi="Calibri Light" w:cs="Calibri Light"/>
          <w:spacing w:val="0"/>
          <w:sz w:val="20"/>
        </w:rPr>
        <w:t>até 6 (seis) meses</w:t>
      </w:r>
      <w:r w:rsidRPr="00DB323D">
        <w:rPr>
          <w:rFonts w:ascii="Calibri Light" w:hAnsi="Calibri Light" w:cs="Calibri Light"/>
          <w:spacing w:val="0"/>
          <w:sz w:val="20"/>
        </w:rPr>
        <w:t xml:space="preserve">, durante a realização das provas, deverá </w:t>
      </w:r>
      <w:r w:rsidR="00292678">
        <w:rPr>
          <w:rFonts w:ascii="Calibri Light" w:hAnsi="Calibri Light" w:cs="Calibri Light"/>
          <w:spacing w:val="0"/>
          <w:sz w:val="20"/>
        </w:rPr>
        <w:t xml:space="preserve">apresentar </w:t>
      </w:r>
      <w:r w:rsidR="000D0F05">
        <w:rPr>
          <w:rFonts w:ascii="Calibri Light" w:hAnsi="Calibri Light" w:cs="Calibri Light"/>
          <w:spacing w:val="0"/>
          <w:sz w:val="20"/>
        </w:rPr>
        <w:t xml:space="preserve">na data prova </w:t>
      </w:r>
      <w:r w:rsidR="00292678">
        <w:rPr>
          <w:rFonts w:ascii="Calibri Light" w:hAnsi="Calibri Light" w:cs="Calibri Light"/>
          <w:spacing w:val="0"/>
          <w:sz w:val="20"/>
        </w:rPr>
        <w:t xml:space="preserve">a respectiva certidão e nascimento e </w:t>
      </w:r>
      <w:r w:rsidRPr="00DB323D">
        <w:rPr>
          <w:rFonts w:ascii="Calibri Light" w:hAnsi="Calibri Light" w:cs="Calibri Light"/>
          <w:spacing w:val="0"/>
          <w:sz w:val="20"/>
        </w:rPr>
        <w:t>levar um</w:t>
      </w:r>
      <w:r w:rsidR="00292678">
        <w:rPr>
          <w:rFonts w:ascii="Calibri Light" w:hAnsi="Calibri Light" w:cs="Calibri Light"/>
          <w:spacing w:val="0"/>
          <w:sz w:val="20"/>
        </w:rPr>
        <w:t>a pessoa</w:t>
      </w:r>
      <w:r w:rsidRPr="00DB323D">
        <w:rPr>
          <w:rFonts w:ascii="Calibri Light" w:hAnsi="Calibri Light" w:cs="Calibri Light"/>
          <w:spacing w:val="0"/>
          <w:sz w:val="20"/>
        </w:rPr>
        <w:t xml:space="preserve"> acompanhante com maior idade legal </w:t>
      </w:r>
      <w:r w:rsidR="000D0F05">
        <w:rPr>
          <w:rFonts w:ascii="Calibri Light" w:hAnsi="Calibri Light" w:cs="Calibri Light"/>
          <w:spacing w:val="0"/>
          <w:sz w:val="20"/>
        </w:rPr>
        <w:t xml:space="preserve">que </w:t>
      </w:r>
      <w:r w:rsidR="00292678">
        <w:rPr>
          <w:rFonts w:ascii="Calibri Light" w:hAnsi="Calibri Light" w:cs="Calibri Light"/>
          <w:spacing w:val="0"/>
          <w:sz w:val="20"/>
        </w:rPr>
        <w:t>será responsável pela guarda da criança durante o período necessário</w:t>
      </w:r>
      <w:r w:rsidRPr="00DB323D">
        <w:rPr>
          <w:rFonts w:ascii="Calibri Light" w:hAnsi="Calibri Light" w:cs="Calibri Light"/>
          <w:spacing w:val="0"/>
          <w:sz w:val="20"/>
        </w:rPr>
        <w:t>.</w:t>
      </w:r>
    </w:p>
    <w:p w14:paraId="7BBB1C1E" w14:textId="77777777" w:rsidR="000D0F05" w:rsidRDefault="000D0F05" w:rsidP="00905746">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0D0F05">
        <w:rPr>
          <w:rFonts w:ascii="Calibri Light" w:hAnsi="Calibri Light" w:cs="Calibri Light"/>
          <w:spacing w:val="0"/>
          <w:sz w:val="20"/>
        </w:rPr>
        <w:t xml:space="preserve">A pessoa acompanhante somente terá acesso ao local das provas até o horário estabelecido para fechamento dos portões e ficará com a criança em sala reservada para essa finalidade, próxima ao local de aplicação das provas. </w:t>
      </w:r>
    </w:p>
    <w:p w14:paraId="5432AD0C" w14:textId="77777777" w:rsidR="000D0F05" w:rsidRPr="00DB323D" w:rsidRDefault="000D0F05" w:rsidP="00905746">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t>O acompanhante</w:t>
      </w:r>
      <w:r>
        <w:rPr>
          <w:rFonts w:ascii="Calibri Light" w:hAnsi="Calibri Light" w:cs="Calibri Light"/>
          <w:spacing w:val="0"/>
          <w:sz w:val="20"/>
        </w:rPr>
        <w:t xml:space="preserve"> </w:t>
      </w:r>
      <w:r w:rsidRPr="00DB323D">
        <w:rPr>
          <w:rFonts w:ascii="Calibri Light" w:hAnsi="Calibri Light" w:cs="Calibri Light"/>
          <w:spacing w:val="0"/>
          <w:sz w:val="20"/>
        </w:rPr>
        <w:t xml:space="preserve">deverá permanecer </w:t>
      </w:r>
      <w:r>
        <w:rPr>
          <w:rFonts w:ascii="Calibri Light" w:hAnsi="Calibri Light" w:cs="Calibri Light"/>
          <w:spacing w:val="0"/>
          <w:sz w:val="20"/>
        </w:rPr>
        <w:t xml:space="preserve">em </w:t>
      </w:r>
      <w:r w:rsidRPr="00DB323D">
        <w:rPr>
          <w:rFonts w:ascii="Calibri Light" w:hAnsi="Calibri Light" w:cs="Calibri Light"/>
          <w:spacing w:val="0"/>
          <w:sz w:val="20"/>
        </w:rPr>
        <w:t>local designado pela Coordenação, e se submeterá a todas as normas constantes deste Edital, inclusive no tocante ao uso de equipamento eletrônico e celular.</w:t>
      </w:r>
    </w:p>
    <w:p w14:paraId="372592D5" w14:textId="77777777" w:rsidR="000D0F05" w:rsidRPr="000D0F05" w:rsidRDefault="000D0F05" w:rsidP="000D0F05">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0D0F05">
        <w:rPr>
          <w:rFonts w:ascii="Calibri Light" w:hAnsi="Calibri Light" w:cs="Calibri Light"/>
          <w:spacing w:val="0"/>
          <w:sz w:val="20"/>
        </w:rPr>
        <w:t>A mãe terá o direito de proceder à amamentação a cada intervalo de 2 (duas) horas, por até 30 (trinta) minutos, por filho.</w:t>
      </w:r>
    </w:p>
    <w:p w14:paraId="377EB751" w14:textId="77777777" w:rsidR="000D0F05" w:rsidRPr="000D0F05" w:rsidRDefault="000D0F05" w:rsidP="00905746">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0D0F05">
        <w:rPr>
          <w:rFonts w:ascii="Calibri Light" w:hAnsi="Calibri Light" w:cs="Calibri Light"/>
          <w:spacing w:val="0"/>
          <w:sz w:val="20"/>
        </w:rPr>
        <w:t>Durante o período de amamentação, a mãe será acompanhada por fiscal.</w:t>
      </w:r>
    </w:p>
    <w:p w14:paraId="134B7246" w14:textId="77777777" w:rsidR="000D0F05" w:rsidRPr="000D0F05" w:rsidRDefault="000D0F0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0D0F05">
        <w:rPr>
          <w:rFonts w:ascii="Calibri Light" w:hAnsi="Calibri Light" w:cs="Calibri Light"/>
          <w:spacing w:val="0"/>
          <w:sz w:val="20"/>
        </w:rPr>
        <w:t>O tempo despendido na amamentação será compensado durante a realização da prova, em igual período. </w:t>
      </w:r>
    </w:p>
    <w:p w14:paraId="506BA4B8"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t>A candidata, nesta condição, que não levar acompanhante, não realizará a prova.</w:t>
      </w:r>
    </w:p>
    <w:p w14:paraId="4C9B1703" w14:textId="77777777" w:rsidR="00E83AA5" w:rsidRPr="00DB323D" w:rsidRDefault="00E83AA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color w:val="000000"/>
          <w:spacing w:val="0"/>
          <w:sz w:val="20"/>
        </w:rPr>
      </w:pPr>
      <w:r w:rsidRPr="00256C9F">
        <w:rPr>
          <w:rFonts w:ascii="Calibri Light" w:hAnsi="Calibri Light" w:cs="Calibri Light"/>
          <w:spacing w:val="0"/>
          <w:sz w:val="20"/>
        </w:rPr>
        <w:t>Exceto</w:t>
      </w:r>
      <w:r w:rsidRPr="00DB323D">
        <w:rPr>
          <w:rFonts w:ascii="Calibri Light" w:hAnsi="Calibri Light" w:cs="Calibri Light"/>
          <w:color w:val="000000"/>
          <w:spacing w:val="0"/>
          <w:sz w:val="20"/>
        </w:rPr>
        <w:t xml:space="preserve"> no caso previsto neste item, não será permitida a presença de acompanhante no local de aplicação das provas.</w:t>
      </w:r>
    </w:p>
    <w:p w14:paraId="74CEA4B4" w14:textId="77777777" w:rsidR="00975BD5" w:rsidRDefault="00975BD5" w:rsidP="00975BD5">
      <w:pPr>
        <w:ind w:right="-81"/>
        <w:contextualSpacing/>
        <w:rPr>
          <w:rFonts w:ascii="Calibri Light" w:hAnsi="Calibri Light" w:cs="Calibri Light"/>
        </w:rPr>
      </w:pPr>
    </w:p>
    <w:p w14:paraId="36918CB2" w14:textId="77777777" w:rsidR="00975BD5" w:rsidRPr="00072EF0" w:rsidRDefault="00975BD5" w:rsidP="00975BD5">
      <w:pPr>
        <w:pStyle w:val="PargrafodaLista"/>
        <w:numPr>
          <w:ilvl w:val="0"/>
          <w:numId w:val="2"/>
        </w:numPr>
        <w:shd w:val="clear" w:color="auto" w:fill="DEEAF6"/>
        <w:tabs>
          <w:tab w:val="left" w:pos="426"/>
        </w:tabs>
        <w:ind w:left="426" w:right="-81" w:hanging="426"/>
        <w:contextualSpacing/>
        <w:rPr>
          <w:rFonts w:ascii="Arial Rounded MT Bold" w:hAnsi="Arial Rounded MT Bold" w:cs="Calibri Light"/>
          <w:b/>
          <w:caps/>
          <w:spacing w:val="0"/>
          <w:sz w:val="22"/>
          <w:szCs w:val="22"/>
        </w:rPr>
      </w:pPr>
      <w:r w:rsidRPr="00072EF0">
        <w:rPr>
          <w:rFonts w:ascii="Arial Rounded MT Bold" w:hAnsi="Arial Rounded MT Bold" w:cs="Calibri Light"/>
          <w:b/>
          <w:caps/>
          <w:spacing w:val="0"/>
          <w:sz w:val="22"/>
          <w:szCs w:val="22"/>
        </w:rPr>
        <w:t>da Avaliação de Títulos</w:t>
      </w:r>
    </w:p>
    <w:p w14:paraId="08CF5385" w14:textId="77777777" w:rsidR="00975BD5" w:rsidRPr="00072EF0" w:rsidRDefault="00975BD5" w:rsidP="00975BD5">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072EF0">
        <w:rPr>
          <w:rFonts w:ascii="Calibri Light" w:hAnsi="Calibri Light" w:cs="Calibri Light"/>
          <w:spacing w:val="0"/>
          <w:sz w:val="20"/>
        </w:rPr>
        <w:t xml:space="preserve">Haverá </w:t>
      </w:r>
      <w:r w:rsidRPr="00072EF0">
        <w:rPr>
          <w:rFonts w:ascii="Calibri Light" w:hAnsi="Calibri Light" w:cs="Calibri Light"/>
          <w:b/>
          <w:bCs/>
          <w:caps/>
          <w:spacing w:val="0"/>
          <w:sz w:val="20"/>
        </w:rPr>
        <w:t>Avaliação de Títulos</w:t>
      </w:r>
      <w:r w:rsidRPr="00072EF0">
        <w:rPr>
          <w:rFonts w:ascii="Calibri Light" w:hAnsi="Calibri Light" w:cs="Calibri Light"/>
          <w:spacing w:val="0"/>
          <w:sz w:val="20"/>
        </w:rPr>
        <w:t xml:space="preserve">, de caráter </w:t>
      </w:r>
      <w:r w:rsidRPr="00072EF0">
        <w:rPr>
          <w:rFonts w:ascii="Calibri Light" w:hAnsi="Calibri Light" w:cs="Calibri Light"/>
          <w:b/>
          <w:caps/>
          <w:spacing w:val="0"/>
          <w:sz w:val="20"/>
        </w:rPr>
        <w:t>classificatório</w:t>
      </w:r>
      <w:r w:rsidRPr="00072EF0">
        <w:rPr>
          <w:rFonts w:ascii="Calibri Light" w:hAnsi="Calibri Light" w:cs="Calibri Light"/>
          <w:spacing w:val="0"/>
          <w:sz w:val="20"/>
        </w:rPr>
        <w:t>, para os candidatos habilitados nas provas objetivas de múltipla escolha.</w:t>
      </w:r>
    </w:p>
    <w:p w14:paraId="14C3DA67" w14:textId="77777777" w:rsidR="00975BD5" w:rsidRPr="00072EF0" w:rsidRDefault="00975BD5" w:rsidP="00975BD5">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072EF0">
        <w:rPr>
          <w:rFonts w:ascii="Calibri Light" w:hAnsi="Calibri Light" w:cs="Calibri Light"/>
          <w:spacing w:val="0"/>
          <w:sz w:val="20"/>
        </w:rPr>
        <w:t xml:space="preserve">Somente serão considerados os títulos dos candidatos </w:t>
      </w:r>
      <w:r w:rsidRPr="00072EF0">
        <w:rPr>
          <w:rFonts w:ascii="Calibri Light" w:hAnsi="Calibri Light" w:cs="Calibri Light"/>
          <w:b/>
          <w:bCs/>
          <w:caps/>
          <w:spacing w:val="0"/>
          <w:sz w:val="20"/>
          <w:u w:val="single"/>
        </w:rPr>
        <w:t>habilitados</w:t>
      </w:r>
      <w:r w:rsidRPr="00072EF0">
        <w:rPr>
          <w:rFonts w:ascii="Calibri Light" w:hAnsi="Calibri Light" w:cs="Calibri Light"/>
          <w:spacing w:val="0"/>
          <w:sz w:val="20"/>
        </w:rPr>
        <w:t xml:space="preserve"> na prova objetiva de múltipla escolha.</w:t>
      </w:r>
    </w:p>
    <w:p w14:paraId="389E6707" w14:textId="77777777" w:rsidR="00975BD5" w:rsidRDefault="00975BD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072EF0">
        <w:rPr>
          <w:rFonts w:ascii="Calibri Light" w:hAnsi="Calibri Light" w:cs="Calibri Light"/>
          <w:spacing w:val="0"/>
          <w:sz w:val="20"/>
        </w:rPr>
        <w:t xml:space="preserve">Em que pese os títulos serem </w:t>
      </w:r>
      <w:r>
        <w:rPr>
          <w:rFonts w:ascii="Calibri Light" w:hAnsi="Calibri Light" w:cs="Calibri Light"/>
          <w:spacing w:val="0"/>
          <w:sz w:val="20"/>
        </w:rPr>
        <w:t>enviados no período de inscrição</w:t>
      </w:r>
      <w:r w:rsidRPr="00072EF0">
        <w:rPr>
          <w:rFonts w:ascii="Calibri Light" w:hAnsi="Calibri Light" w:cs="Calibri Light"/>
          <w:spacing w:val="0"/>
          <w:sz w:val="20"/>
        </w:rPr>
        <w:t>, os pontos</w:t>
      </w:r>
      <w:r>
        <w:rPr>
          <w:rFonts w:ascii="Calibri Light" w:hAnsi="Calibri Light" w:cs="Calibri Light"/>
          <w:spacing w:val="0"/>
          <w:sz w:val="20"/>
        </w:rPr>
        <w:t xml:space="preserve">, referente a estes, </w:t>
      </w:r>
      <w:r w:rsidRPr="00072EF0">
        <w:rPr>
          <w:rFonts w:ascii="Calibri Light" w:hAnsi="Calibri Light" w:cs="Calibri Light"/>
          <w:spacing w:val="0"/>
          <w:sz w:val="20"/>
        </w:rPr>
        <w:t>somente serão contados se o candidato obtiver a nota mínima para aprovação na prova objetiva de múltipla escolha.</w:t>
      </w:r>
    </w:p>
    <w:p w14:paraId="2FE34791" w14:textId="77777777" w:rsidR="00975BD5" w:rsidRPr="00072EF0" w:rsidRDefault="00975BD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Pr>
          <w:rFonts w:ascii="Calibri Light" w:hAnsi="Calibri Light" w:cs="Calibri Light"/>
          <w:spacing w:val="0"/>
          <w:sz w:val="20"/>
        </w:rPr>
        <w:t>O candidato que enviar documentação para Avaliação de Título que eventualmente não atingir a pontuação que o habilite na prova objetiva de múltipla escolha terá apresentada em sua pontuação um asterisco (*) no Edital de Resultado das Provas.</w:t>
      </w:r>
    </w:p>
    <w:p w14:paraId="3D3D5F37" w14:textId="77777777" w:rsidR="00975BD5" w:rsidRPr="00072EF0" w:rsidRDefault="00975BD5" w:rsidP="00975BD5">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072EF0">
        <w:rPr>
          <w:rFonts w:ascii="Calibri Light" w:hAnsi="Calibri Light" w:cs="Calibri Light"/>
          <w:spacing w:val="0"/>
          <w:sz w:val="20"/>
        </w:rPr>
        <w:t xml:space="preserve">Não haverá </w:t>
      </w:r>
      <w:r w:rsidRPr="00072EF0">
        <w:rPr>
          <w:rFonts w:ascii="Calibri Light" w:hAnsi="Calibri Light" w:cs="Calibri Light"/>
          <w:b/>
          <w:spacing w:val="0"/>
          <w:sz w:val="20"/>
        </w:rPr>
        <w:t>desclassificação</w:t>
      </w:r>
      <w:r w:rsidRPr="00072EF0">
        <w:rPr>
          <w:rFonts w:ascii="Calibri Light" w:hAnsi="Calibri Light" w:cs="Calibri Light"/>
          <w:spacing w:val="0"/>
          <w:sz w:val="20"/>
        </w:rPr>
        <w:t xml:space="preserve"> do candidato pela não apresentação dos títulos.</w:t>
      </w:r>
    </w:p>
    <w:p w14:paraId="767A9D24" w14:textId="77777777" w:rsidR="00975BD5" w:rsidRPr="00072EF0" w:rsidRDefault="00975BD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072EF0">
        <w:rPr>
          <w:rFonts w:ascii="Calibri Light" w:hAnsi="Calibri Light" w:cs="Calibri Light"/>
          <w:spacing w:val="0"/>
          <w:sz w:val="20"/>
        </w:rPr>
        <w:t>Os pontos serão contados apenas para efeito de “classificação” e não de “aprovação”. Sobre a nota obtida pelos candidatos serão somados os pontos referentes aos títulos, para a classificação final.</w:t>
      </w:r>
    </w:p>
    <w:p w14:paraId="58EB57F3" w14:textId="77777777" w:rsidR="00975BD5" w:rsidRDefault="00975BD5" w:rsidP="00975BD5">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072EF0">
        <w:rPr>
          <w:rFonts w:ascii="Calibri Light" w:hAnsi="Calibri Light" w:cs="Calibri Light"/>
          <w:spacing w:val="0"/>
          <w:sz w:val="20"/>
        </w:rPr>
        <w:t xml:space="preserve">Serão analisados apenas os títulos que contenham as cargas horárias dos cursos e forem apresentados em cópias </w:t>
      </w:r>
      <w:r w:rsidRPr="00072EF0">
        <w:rPr>
          <w:rFonts w:ascii="Calibri Light" w:hAnsi="Calibri Light" w:cs="Calibri Light"/>
          <w:b/>
          <w:spacing w:val="0"/>
          <w:sz w:val="20"/>
        </w:rPr>
        <w:t>autenticadas</w:t>
      </w:r>
      <w:r w:rsidRPr="00072EF0">
        <w:rPr>
          <w:rFonts w:ascii="Calibri Light" w:hAnsi="Calibri Light" w:cs="Calibri Light"/>
          <w:spacing w:val="0"/>
          <w:sz w:val="20"/>
        </w:rPr>
        <w:t>.</w:t>
      </w:r>
    </w:p>
    <w:p w14:paraId="5799F871" w14:textId="77777777" w:rsidR="00975BD5" w:rsidRDefault="00975BD5" w:rsidP="00975BD5">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072EF0">
        <w:rPr>
          <w:rFonts w:ascii="Calibri Light" w:hAnsi="Calibri Light" w:cs="Calibri Light"/>
          <w:b/>
          <w:spacing w:val="0"/>
          <w:sz w:val="20"/>
        </w:rPr>
        <w:t xml:space="preserve">Serão considerados títulos apenas os relacionados na </w:t>
      </w:r>
      <w:r w:rsidRPr="00072EF0">
        <w:rPr>
          <w:rFonts w:ascii="Calibri Light" w:hAnsi="Calibri Light" w:cs="Calibri Light"/>
          <w:b/>
          <w:caps/>
          <w:spacing w:val="0"/>
          <w:sz w:val="20"/>
        </w:rPr>
        <w:t>TABELA de Títulos</w:t>
      </w:r>
      <w:r>
        <w:rPr>
          <w:rFonts w:ascii="Calibri Light" w:hAnsi="Calibri Light" w:cs="Calibri Light"/>
          <w:b/>
          <w:caps/>
          <w:spacing w:val="0"/>
          <w:sz w:val="20"/>
        </w:rPr>
        <w:t>,</w:t>
      </w:r>
      <w:r w:rsidRPr="00072EF0">
        <w:rPr>
          <w:rFonts w:ascii="Calibri Light" w:hAnsi="Calibri Light" w:cs="Calibri Light"/>
          <w:b/>
          <w:spacing w:val="0"/>
          <w:sz w:val="20"/>
        </w:rPr>
        <w:t xml:space="preserve"> apresentada a seguir</w:t>
      </w:r>
      <w:r w:rsidRPr="00072EF0">
        <w:rPr>
          <w:rFonts w:ascii="Calibri Light" w:hAnsi="Calibri Light" w:cs="Calibri Light"/>
          <w:spacing w:val="0"/>
          <w:sz w:val="20"/>
        </w:rPr>
        <w:t>:</w:t>
      </w:r>
    </w:p>
    <w:tbl>
      <w:tblPr>
        <w:tblW w:w="9585" w:type="dxa"/>
        <w:tblInd w:w="108" w:type="dxa"/>
        <w:tblBorders>
          <w:top w:val="single" w:sz="4" w:space="0" w:color="7F7F7F"/>
          <w:bottom w:val="single" w:sz="4" w:space="0" w:color="7F7F7F"/>
        </w:tblBorders>
        <w:tblLayout w:type="fixed"/>
        <w:tblLook w:val="04A0" w:firstRow="1" w:lastRow="0" w:firstColumn="1" w:lastColumn="0" w:noHBand="0" w:noVBand="1"/>
      </w:tblPr>
      <w:tblGrid>
        <w:gridCol w:w="2385"/>
        <w:gridCol w:w="4932"/>
        <w:gridCol w:w="709"/>
        <w:gridCol w:w="850"/>
        <w:gridCol w:w="709"/>
      </w:tblGrid>
      <w:tr w:rsidR="00975BD5" w:rsidRPr="002A0FEE" w14:paraId="1320C641" w14:textId="77777777" w:rsidTr="006D6935">
        <w:trPr>
          <w:trHeight w:val="20"/>
        </w:trPr>
        <w:tc>
          <w:tcPr>
            <w:tcW w:w="2385" w:type="dxa"/>
            <w:tcBorders>
              <w:top w:val="single" w:sz="4" w:space="0" w:color="7F7F7F"/>
              <w:left w:val="single" w:sz="4" w:space="0" w:color="7F7F7F"/>
              <w:bottom w:val="single" w:sz="4" w:space="0" w:color="auto"/>
              <w:right w:val="single" w:sz="4" w:space="0" w:color="7F7F7F"/>
            </w:tcBorders>
            <w:shd w:val="clear" w:color="auto" w:fill="DEEAF6"/>
            <w:vAlign w:val="center"/>
            <w:hideMark/>
          </w:tcPr>
          <w:p w14:paraId="48DCE7DC" w14:textId="77777777" w:rsidR="00975BD5" w:rsidRPr="002A0FEE" w:rsidRDefault="00975BD5" w:rsidP="006D6935">
            <w:pPr>
              <w:pStyle w:val="SemEspaamento"/>
              <w:ind w:left="29"/>
              <w:contextualSpacing/>
              <w:jc w:val="center"/>
              <w:rPr>
                <w:rFonts w:ascii="Calibri Light" w:hAnsi="Calibri Light" w:cs="Calibri Light"/>
                <w:b/>
                <w:bCs/>
                <w:caps/>
                <w:sz w:val="12"/>
                <w:szCs w:val="18"/>
              </w:rPr>
            </w:pPr>
            <w:r w:rsidRPr="002A0FEE">
              <w:rPr>
                <w:rFonts w:ascii="Calibri Light" w:hAnsi="Calibri Light" w:cs="Calibri Light"/>
                <w:b/>
                <w:bCs/>
                <w:caps/>
                <w:sz w:val="12"/>
                <w:szCs w:val="18"/>
              </w:rPr>
              <w:t>Título</w:t>
            </w:r>
          </w:p>
        </w:tc>
        <w:tc>
          <w:tcPr>
            <w:tcW w:w="4932" w:type="dxa"/>
            <w:tcBorders>
              <w:top w:val="single" w:sz="4" w:space="0" w:color="7F7F7F"/>
              <w:left w:val="single" w:sz="4" w:space="0" w:color="7F7F7F"/>
              <w:bottom w:val="single" w:sz="4" w:space="0" w:color="auto"/>
              <w:right w:val="single" w:sz="4" w:space="0" w:color="7F7F7F"/>
            </w:tcBorders>
            <w:shd w:val="clear" w:color="auto" w:fill="DEEAF6"/>
            <w:vAlign w:val="center"/>
            <w:hideMark/>
          </w:tcPr>
          <w:p w14:paraId="5DB7B079" w14:textId="77777777" w:rsidR="00975BD5" w:rsidRPr="002A0FEE" w:rsidRDefault="00975BD5" w:rsidP="006D6935">
            <w:pPr>
              <w:pStyle w:val="SemEspaamento"/>
              <w:ind w:left="29"/>
              <w:contextualSpacing/>
              <w:jc w:val="center"/>
              <w:rPr>
                <w:rFonts w:ascii="Calibri Light" w:hAnsi="Calibri Light" w:cs="Calibri Light"/>
                <w:b/>
                <w:bCs/>
                <w:caps/>
                <w:sz w:val="12"/>
                <w:szCs w:val="18"/>
              </w:rPr>
            </w:pPr>
            <w:r w:rsidRPr="002A0FEE">
              <w:rPr>
                <w:rFonts w:ascii="Calibri Light" w:hAnsi="Calibri Light" w:cs="Calibri Light"/>
                <w:b/>
                <w:bCs/>
                <w:caps/>
                <w:sz w:val="12"/>
                <w:szCs w:val="18"/>
              </w:rPr>
              <w:t>Comprovantes</w:t>
            </w:r>
          </w:p>
        </w:tc>
        <w:tc>
          <w:tcPr>
            <w:tcW w:w="709" w:type="dxa"/>
            <w:tcBorders>
              <w:top w:val="single" w:sz="4" w:space="0" w:color="7F7F7F"/>
              <w:left w:val="single" w:sz="4" w:space="0" w:color="7F7F7F"/>
              <w:bottom w:val="single" w:sz="4" w:space="0" w:color="auto"/>
              <w:right w:val="single" w:sz="4" w:space="0" w:color="7F7F7F"/>
            </w:tcBorders>
            <w:shd w:val="clear" w:color="auto" w:fill="DEEAF6"/>
            <w:vAlign w:val="center"/>
            <w:hideMark/>
          </w:tcPr>
          <w:p w14:paraId="6AF9EBB8" w14:textId="77777777" w:rsidR="00975BD5" w:rsidRPr="002A0FEE" w:rsidRDefault="00975BD5" w:rsidP="006D6935">
            <w:pPr>
              <w:pStyle w:val="SemEspaamento"/>
              <w:ind w:left="-108" w:right="-108"/>
              <w:contextualSpacing/>
              <w:jc w:val="center"/>
              <w:rPr>
                <w:rFonts w:ascii="Calibri Light" w:hAnsi="Calibri Light" w:cs="Calibri Light"/>
                <w:b/>
                <w:bCs/>
                <w:caps/>
                <w:sz w:val="12"/>
                <w:szCs w:val="18"/>
              </w:rPr>
            </w:pPr>
            <w:r w:rsidRPr="002A0FEE">
              <w:rPr>
                <w:rFonts w:ascii="Calibri Light" w:hAnsi="Calibri Light" w:cs="Calibri Light"/>
                <w:b/>
                <w:bCs/>
                <w:caps/>
                <w:sz w:val="12"/>
                <w:szCs w:val="18"/>
              </w:rPr>
              <w:t>Valor Unitário</w:t>
            </w:r>
          </w:p>
        </w:tc>
        <w:tc>
          <w:tcPr>
            <w:tcW w:w="850" w:type="dxa"/>
            <w:tcBorders>
              <w:top w:val="single" w:sz="4" w:space="0" w:color="7F7F7F"/>
              <w:left w:val="single" w:sz="4" w:space="0" w:color="7F7F7F"/>
              <w:bottom w:val="single" w:sz="4" w:space="0" w:color="auto"/>
              <w:right w:val="single" w:sz="4" w:space="0" w:color="7F7F7F"/>
            </w:tcBorders>
            <w:shd w:val="clear" w:color="auto" w:fill="DEEAF6"/>
            <w:vAlign w:val="center"/>
            <w:hideMark/>
          </w:tcPr>
          <w:p w14:paraId="10D4E2EA" w14:textId="77777777" w:rsidR="00975BD5" w:rsidRPr="002A0FEE" w:rsidRDefault="00975BD5" w:rsidP="006D6935">
            <w:pPr>
              <w:pStyle w:val="SemEspaamento"/>
              <w:ind w:left="-108" w:right="-108"/>
              <w:contextualSpacing/>
              <w:jc w:val="center"/>
              <w:rPr>
                <w:rFonts w:ascii="Calibri Light" w:hAnsi="Calibri Light" w:cs="Calibri Light"/>
                <w:b/>
                <w:bCs/>
                <w:caps/>
                <w:sz w:val="12"/>
                <w:szCs w:val="18"/>
              </w:rPr>
            </w:pPr>
            <w:r w:rsidRPr="002A0FEE">
              <w:rPr>
                <w:rFonts w:ascii="Calibri Light" w:hAnsi="Calibri Light" w:cs="Calibri Light"/>
                <w:b/>
                <w:bCs/>
                <w:caps/>
                <w:sz w:val="12"/>
                <w:szCs w:val="18"/>
              </w:rPr>
              <w:t>Quantidade Máxima</w:t>
            </w:r>
          </w:p>
        </w:tc>
        <w:tc>
          <w:tcPr>
            <w:tcW w:w="709" w:type="dxa"/>
            <w:tcBorders>
              <w:top w:val="single" w:sz="4" w:space="0" w:color="7F7F7F"/>
              <w:left w:val="single" w:sz="4" w:space="0" w:color="7F7F7F"/>
              <w:bottom w:val="single" w:sz="4" w:space="0" w:color="auto"/>
              <w:right w:val="single" w:sz="4" w:space="0" w:color="7F7F7F"/>
            </w:tcBorders>
            <w:shd w:val="clear" w:color="auto" w:fill="DEEAF6"/>
            <w:vAlign w:val="center"/>
            <w:hideMark/>
          </w:tcPr>
          <w:p w14:paraId="5211E23B" w14:textId="77777777" w:rsidR="00975BD5" w:rsidRPr="002A0FEE" w:rsidRDefault="00975BD5" w:rsidP="006D6935">
            <w:pPr>
              <w:pStyle w:val="SemEspaamento"/>
              <w:ind w:left="-108" w:right="-108"/>
              <w:contextualSpacing/>
              <w:jc w:val="center"/>
              <w:rPr>
                <w:rFonts w:ascii="Calibri Light" w:hAnsi="Calibri Light" w:cs="Calibri Light"/>
                <w:b/>
                <w:bCs/>
                <w:caps/>
                <w:sz w:val="12"/>
                <w:szCs w:val="18"/>
              </w:rPr>
            </w:pPr>
            <w:r w:rsidRPr="002A0FEE">
              <w:rPr>
                <w:rFonts w:ascii="Calibri Light" w:hAnsi="Calibri Light" w:cs="Calibri Light"/>
                <w:b/>
                <w:bCs/>
                <w:caps/>
                <w:sz w:val="12"/>
                <w:szCs w:val="18"/>
              </w:rPr>
              <w:t>Valor Máximo</w:t>
            </w:r>
          </w:p>
        </w:tc>
      </w:tr>
      <w:tr w:rsidR="00975BD5" w:rsidRPr="00072EF0" w14:paraId="62B81823" w14:textId="77777777" w:rsidTr="006D6935">
        <w:trPr>
          <w:trHeight w:val="397"/>
        </w:trPr>
        <w:tc>
          <w:tcPr>
            <w:tcW w:w="2385" w:type="dxa"/>
            <w:tcBorders>
              <w:top w:val="single" w:sz="4" w:space="0" w:color="auto"/>
              <w:left w:val="single" w:sz="4" w:space="0" w:color="7F7F7F"/>
              <w:bottom w:val="single" w:sz="4" w:space="0" w:color="00000A"/>
              <w:right w:val="single" w:sz="4" w:space="0" w:color="7F7F7F"/>
            </w:tcBorders>
            <w:shd w:val="clear" w:color="auto" w:fill="auto"/>
            <w:vAlign w:val="center"/>
            <w:hideMark/>
          </w:tcPr>
          <w:p w14:paraId="6B6276C4" w14:textId="77777777" w:rsidR="00975BD5" w:rsidRPr="00072EF0" w:rsidRDefault="00975BD5" w:rsidP="006D6935">
            <w:pPr>
              <w:pStyle w:val="SemEspaamento"/>
              <w:contextualSpacing/>
              <w:jc w:val="center"/>
              <w:rPr>
                <w:rFonts w:ascii="Calibri Light" w:hAnsi="Calibri Light" w:cs="Calibri Light"/>
                <w:b/>
                <w:bCs/>
                <w:i/>
                <w:sz w:val="18"/>
              </w:rPr>
            </w:pPr>
            <w:r w:rsidRPr="00072EF0">
              <w:rPr>
                <w:rFonts w:ascii="Calibri Light" w:hAnsi="Calibri Light" w:cs="Calibri Light"/>
                <w:b/>
                <w:bCs/>
                <w:i/>
                <w:sz w:val="18"/>
              </w:rPr>
              <w:t>Título de Doutor</w:t>
            </w:r>
          </w:p>
        </w:tc>
        <w:tc>
          <w:tcPr>
            <w:tcW w:w="4932" w:type="dxa"/>
            <w:vMerge w:val="restart"/>
            <w:tcBorders>
              <w:top w:val="single" w:sz="4" w:space="0" w:color="auto"/>
              <w:left w:val="single" w:sz="4" w:space="0" w:color="7F7F7F"/>
              <w:right w:val="single" w:sz="4" w:space="0" w:color="7F7F7F"/>
            </w:tcBorders>
            <w:shd w:val="clear" w:color="auto" w:fill="auto"/>
            <w:vAlign w:val="center"/>
            <w:hideMark/>
          </w:tcPr>
          <w:p w14:paraId="3B731E29" w14:textId="77777777" w:rsidR="00975BD5" w:rsidRPr="00072EF0" w:rsidRDefault="00975BD5" w:rsidP="006D6935">
            <w:pPr>
              <w:pStyle w:val="SemEspaamento"/>
              <w:contextualSpacing/>
              <w:jc w:val="center"/>
              <w:rPr>
                <w:rFonts w:ascii="Calibri Light" w:hAnsi="Calibri Light" w:cs="Calibri Light"/>
                <w:sz w:val="18"/>
              </w:rPr>
            </w:pPr>
            <w:r w:rsidRPr="00072EF0">
              <w:rPr>
                <w:rFonts w:ascii="Calibri Light" w:hAnsi="Calibri Light" w:cs="Calibri Light"/>
                <w:sz w:val="18"/>
              </w:rPr>
              <w:t xml:space="preserve">Diploma devidamente registrado </w:t>
            </w:r>
            <w:r>
              <w:rPr>
                <w:rFonts w:ascii="Calibri Light" w:hAnsi="Calibri Light" w:cs="Calibri Light"/>
                <w:sz w:val="18"/>
              </w:rPr>
              <w:t xml:space="preserve">de conclusão de curso, </w:t>
            </w:r>
            <w:r w:rsidRPr="00072EF0">
              <w:rPr>
                <w:rFonts w:ascii="Calibri Light" w:hAnsi="Calibri Light" w:cs="Calibri Light"/>
                <w:sz w:val="18"/>
              </w:rPr>
              <w:t>acompanhado do respectivo Histórico Escolar.</w:t>
            </w:r>
          </w:p>
        </w:tc>
        <w:tc>
          <w:tcPr>
            <w:tcW w:w="709" w:type="dxa"/>
            <w:tcBorders>
              <w:top w:val="single" w:sz="4" w:space="0" w:color="auto"/>
              <w:left w:val="single" w:sz="4" w:space="0" w:color="7F7F7F"/>
              <w:bottom w:val="single" w:sz="4" w:space="0" w:color="00000A"/>
              <w:right w:val="single" w:sz="4" w:space="0" w:color="7F7F7F"/>
            </w:tcBorders>
            <w:shd w:val="clear" w:color="auto" w:fill="auto"/>
            <w:vAlign w:val="center"/>
          </w:tcPr>
          <w:p w14:paraId="4A58E688" w14:textId="77777777" w:rsidR="00975BD5" w:rsidRPr="00072EF0" w:rsidRDefault="00975BD5" w:rsidP="006D6935">
            <w:pPr>
              <w:pStyle w:val="SemEspaamento"/>
              <w:contextualSpacing/>
              <w:jc w:val="center"/>
              <w:rPr>
                <w:rFonts w:ascii="Calibri Light" w:hAnsi="Calibri Light" w:cs="Calibri Light"/>
                <w:sz w:val="18"/>
              </w:rPr>
            </w:pPr>
            <w:r>
              <w:rPr>
                <w:rFonts w:ascii="Calibri Light" w:hAnsi="Calibri Light" w:cs="Calibri Light"/>
                <w:sz w:val="18"/>
              </w:rPr>
              <w:t>3</w:t>
            </w:r>
            <w:r w:rsidRPr="00072EF0">
              <w:rPr>
                <w:rFonts w:ascii="Calibri Light" w:hAnsi="Calibri Light" w:cs="Calibri Light"/>
                <w:sz w:val="18"/>
              </w:rPr>
              <w:t>,00</w:t>
            </w:r>
          </w:p>
        </w:tc>
        <w:tc>
          <w:tcPr>
            <w:tcW w:w="850" w:type="dxa"/>
            <w:tcBorders>
              <w:top w:val="single" w:sz="4" w:space="0" w:color="auto"/>
              <w:left w:val="single" w:sz="4" w:space="0" w:color="7F7F7F"/>
              <w:bottom w:val="single" w:sz="4" w:space="0" w:color="00000A"/>
              <w:right w:val="single" w:sz="4" w:space="0" w:color="7F7F7F"/>
            </w:tcBorders>
            <w:shd w:val="clear" w:color="auto" w:fill="auto"/>
            <w:vAlign w:val="center"/>
          </w:tcPr>
          <w:p w14:paraId="4F90CEDD" w14:textId="77777777" w:rsidR="00975BD5" w:rsidRPr="00072EF0" w:rsidRDefault="00975BD5" w:rsidP="006D6935">
            <w:pPr>
              <w:pStyle w:val="SemEspaamento"/>
              <w:contextualSpacing/>
              <w:jc w:val="center"/>
              <w:rPr>
                <w:rFonts w:ascii="Calibri Light" w:hAnsi="Calibri Light" w:cs="Calibri Light"/>
                <w:sz w:val="18"/>
              </w:rPr>
            </w:pPr>
            <w:r w:rsidRPr="00072EF0">
              <w:rPr>
                <w:rFonts w:ascii="Calibri Light" w:hAnsi="Calibri Light" w:cs="Calibri Light"/>
                <w:sz w:val="18"/>
              </w:rPr>
              <w:t>1</w:t>
            </w:r>
          </w:p>
        </w:tc>
        <w:tc>
          <w:tcPr>
            <w:tcW w:w="709" w:type="dxa"/>
            <w:tcBorders>
              <w:top w:val="single" w:sz="4" w:space="0" w:color="auto"/>
              <w:left w:val="single" w:sz="4" w:space="0" w:color="7F7F7F"/>
              <w:bottom w:val="single" w:sz="4" w:space="0" w:color="00000A"/>
              <w:right w:val="single" w:sz="4" w:space="0" w:color="7F7F7F"/>
            </w:tcBorders>
            <w:shd w:val="clear" w:color="auto" w:fill="auto"/>
            <w:vAlign w:val="center"/>
          </w:tcPr>
          <w:p w14:paraId="015CDDDD" w14:textId="77777777" w:rsidR="00975BD5" w:rsidRPr="00072EF0" w:rsidRDefault="00975BD5" w:rsidP="006D6935">
            <w:pPr>
              <w:pStyle w:val="SemEspaamento"/>
              <w:contextualSpacing/>
              <w:jc w:val="center"/>
              <w:rPr>
                <w:rFonts w:ascii="Calibri Light" w:hAnsi="Calibri Light" w:cs="Calibri Light"/>
                <w:sz w:val="18"/>
              </w:rPr>
            </w:pPr>
            <w:r>
              <w:rPr>
                <w:rFonts w:ascii="Calibri Light" w:hAnsi="Calibri Light" w:cs="Calibri Light"/>
                <w:sz w:val="18"/>
              </w:rPr>
              <w:t>3</w:t>
            </w:r>
            <w:r w:rsidRPr="00072EF0">
              <w:rPr>
                <w:rFonts w:ascii="Calibri Light" w:hAnsi="Calibri Light" w:cs="Calibri Light"/>
                <w:sz w:val="18"/>
              </w:rPr>
              <w:t>,00</w:t>
            </w:r>
          </w:p>
        </w:tc>
      </w:tr>
      <w:tr w:rsidR="00975BD5" w:rsidRPr="00072EF0" w14:paraId="2FB25B1F" w14:textId="77777777" w:rsidTr="006D6935">
        <w:trPr>
          <w:trHeight w:val="397"/>
        </w:trPr>
        <w:tc>
          <w:tcPr>
            <w:tcW w:w="2385" w:type="dxa"/>
            <w:tcBorders>
              <w:top w:val="single" w:sz="4" w:space="0" w:color="00000A"/>
              <w:left w:val="single" w:sz="4" w:space="0" w:color="7F7F7F"/>
              <w:bottom w:val="single" w:sz="4" w:space="0" w:color="00000A"/>
              <w:right w:val="single" w:sz="4" w:space="0" w:color="7F7F7F"/>
            </w:tcBorders>
            <w:shd w:val="clear" w:color="auto" w:fill="auto"/>
            <w:vAlign w:val="center"/>
            <w:hideMark/>
          </w:tcPr>
          <w:p w14:paraId="4B82E10A" w14:textId="77777777" w:rsidR="00975BD5" w:rsidRPr="00072EF0" w:rsidRDefault="00975BD5" w:rsidP="006D6935">
            <w:pPr>
              <w:pStyle w:val="SemEspaamento"/>
              <w:contextualSpacing/>
              <w:jc w:val="center"/>
              <w:rPr>
                <w:rFonts w:ascii="Calibri Light" w:hAnsi="Calibri Light" w:cs="Calibri Light"/>
                <w:b/>
                <w:bCs/>
                <w:i/>
                <w:sz w:val="18"/>
              </w:rPr>
            </w:pPr>
            <w:r w:rsidRPr="00072EF0">
              <w:rPr>
                <w:rFonts w:ascii="Calibri Light" w:hAnsi="Calibri Light" w:cs="Calibri Light"/>
                <w:b/>
                <w:bCs/>
                <w:i/>
                <w:sz w:val="18"/>
              </w:rPr>
              <w:t>Título de Mestre</w:t>
            </w:r>
          </w:p>
        </w:tc>
        <w:tc>
          <w:tcPr>
            <w:tcW w:w="4932" w:type="dxa"/>
            <w:vMerge/>
            <w:tcBorders>
              <w:top w:val="nil"/>
              <w:left w:val="single" w:sz="4" w:space="0" w:color="7F7F7F"/>
              <w:bottom w:val="single" w:sz="4" w:space="0" w:color="00000A"/>
              <w:right w:val="single" w:sz="4" w:space="0" w:color="7F7F7F"/>
            </w:tcBorders>
            <w:shd w:val="clear" w:color="auto" w:fill="auto"/>
            <w:vAlign w:val="center"/>
            <w:hideMark/>
          </w:tcPr>
          <w:p w14:paraId="77001844" w14:textId="77777777" w:rsidR="00975BD5" w:rsidRPr="00072EF0" w:rsidRDefault="00975BD5" w:rsidP="006D6935">
            <w:pPr>
              <w:contextualSpacing/>
              <w:rPr>
                <w:rFonts w:ascii="Calibri Light" w:hAnsi="Calibri Light" w:cs="Calibri Light"/>
                <w:sz w:val="18"/>
              </w:rPr>
            </w:pPr>
          </w:p>
        </w:tc>
        <w:tc>
          <w:tcPr>
            <w:tcW w:w="709" w:type="dxa"/>
            <w:tcBorders>
              <w:top w:val="single" w:sz="4" w:space="0" w:color="00000A"/>
              <w:left w:val="single" w:sz="4" w:space="0" w:color="7F7F7F"/>
              <w:bottom w:val="single" w:sz="4" w:space="0" w:color="00000A"/>
              <w:right w:val="single" w:sz="4" w:space="0" w:color="7F7F7F"/>
            </w:tcBorders>
            <w:shd w:val="clear" w:color="auto" w:fill="auto"/>
            <w:vAlign w:val="center"/>
          </w:tcPr>
          <w:p w14:paraId="59AFEE86" w14:textId="77777777" w:rsidR="00975BD5" w:rsidRPr="00072EF0" w:rsidRDefault="00975BD5" w:rsidP="006D6935">
            <w:pPr>
              <w:pStyle w:val="SemEspaamento"/>
              <w:contextualSpacing/>
              <w:jc w:val="center"/>
              <w:rPr>
                <w:rFonts w:ascii="Calibri Light" w:hAnsi="Calibri Light" w:cs="Calibri Light"/>
                <w:sz w:val="18"/>
              </w:rPr>
            </w:pPr>
            <w:r>
              <w:rPr>
                <w:rFonts w:ascii="Calibri Light" w:hAnsi="Calibri Light" w:cs="Calibri Light"/>
                <w:sz w:val="18"/>
              </w:rPr>
              <w:t>2</w:t>
            </w:r>
            <w:r w:rsidRPr="00072EF0">
              <w:rPr>
                <w:rFonts w:ascii="Calibri Light" w:hAnsi="Calibri Light" w:cs="Calibri Light"/>
                <w:sz w:val="18"/>
              </w:rPr>
              <w:t xml:space="preserve">,00 </w:t>
            </w:r>
          </w:p>
        </w:tc>
        <w:tc>
          <w:tcPr>
            <w:tcW w:w="850" w:type="dxa"/>
            <w:tcBorders>
              <w:top w:val="single" w:sz="4" w:space="0" w:color="00000A"/>
              <w:left w:val="single" w:sz="4" w:space="0" w:color="7F7F7F"/>
              <w:bottom w:val="single" w:sz="4" w:space="0" w:color="00000A"/>
              <w:right w:val="single" w:sz="4" w:space="0" w:color="7F7F7F"/>
            </w:tcBorders>
            <w:shd w:val="clear" w:color="auto" w:fill="auto"/>
            <w:vAlign w:val="center"/>
          </w:tcPr>
          <w:p w14:paraId="4D5E7467" w14:textId="77777777" w:rsidR="00975BD5" w:rsidRPr="00072EF0" w:rsidRDefault="00975BD5" w:rsidP="006D6935">
            <w:pPr>
              <w:pStyle w:val="SemEspaamento"/>
              <w:contextualSpacing/>
              <w:jc w:val="center"/>
              <w:rPr>
                <w:rFonts w:ascii="Calibri Light" w:hAnsi="Calibri Light" w:cs="Calibri Light"/>
                <w:sz w:val="18"/>
              </w:rPr>
            </w:pPr>
            <w:r w:rsidRPr="00072EF0">
              <w:rPr>
                <w:rFonts w:ascii="Calibri Light" w:hAnsi="Calibri Light" w:cs="Calibri Light"/>
                <w:sz w:val="18"/>
              </w:rPr>
              <w:t>1</w:t>
            </w:r>
          </w:p>
        </w:tc>
        <w:tc>
          <w:tcPr>
            <w:tcW w:w="709" w:type="dxa"/>
            <w:tcBorders>
              <w:top w:val="single" w:sz="4" w:space="0" w:color="00000A"/>
              <w:left w:val="single" w:sz="4" w:space="0" w:color="7F7F7F"/>
              <w:bottom w:val="single" w:sz="4" w:space="0" w:color="00000A"/>
              <w:right w:val="single" w:sz="4" w:space="0" w:color="7F7F7F"/>
            </w:tcBorders>
            <w:shd w:val="clear" w:color="auto" w:fill="auto"/>
            <w:vAlign w:val="center"/>
          </w:tcPr>
          <w:p w14:paraId="3BA47892" w14:textId="77777777" w:rsidR="00975BD5" w:rsidRPr="00072EF0" w:rsidRDefault="00975BD5" w:rsidP="006D6935">
            <w:pPr>
              <w:pStyle w:val="SemEspaamento"/>
              <w:contextualSpacing/>
              <w:jc w:val="center"/>
              <w:rPr>
                <w:rFonts w:ascii="Calibri Light" w:hAnsi="Calibri Light" w:cs="Calibri Light"/>
                <w:sz w:val="18"/>
              </w:rPr>
            </w:pPr>
            <w:r>
              <w:rPr>
                <w:rFonts w:ascii="Calibri Light" w:hAnsi="Calibri Light" w:cs="Calibri Light"/>
                <w:sz w:val="18"/>
              </w:rPr>
              <w:t>2</w:t>
            </w:r>
            <w:r w:rsidRPr="00072EF0">
              <w:rPr>
                <w:rFonts w:ascii="Calibri Light" w:hAnsi="Calibri Light" w:cs="Calibri Light"/>
                <w:sz w:val="18"/>
              </w:rPr>
              <w:t>,00</w:t>
            </w:r>
          </w:p>
        </w:tc>
      </w:tr>
      <w:tr w:rsidR="00975BD5" w:rsidRPr="00072EF0" w14:paraId="75638135" w14:textId="77777777" w:rsidTr="006D6935">
        <w:trPr>
          <w:trHeight w:val="64"/>
        </w:trPr>
        <w:tc>
          <w:tcPr>
            <w:tcW w:w="2385" w:type="dxa"/>
            <w:tcBorders>
              <w:top w:val="single" w:sz="4" w:space="0" w:color="00000A"/>
              <w:left w:val="single" w:sz="4" w:space="0" w:color="7F7F7F"/>
              <w:bottom w:val="single" w:sz="4" w:space="0" w:color="00000A"/>
              <w:right w:val="single" w:sz="4" w:space="0" w:color="7F7F7F"/>
            </w:tcBorders>
            <w:shd w:val="clear" w:color="auto" w:fill="auto"/>
            <w:vAlign w:val="center"/>
            <w:hideMark/>
          </w:tcPr>
          <w:p w14:paraId="685E852F" w14:textId="77777777" w:rsidR="00975BD5" w:rsidRPr="00072EF0" w:rsidRDefault="00975BD5" w:rsidP="006D6935">
            <w:pPr>
              <w:pStyle w:val="SemEspaamento"/>
              <w:contextualSpacing/>
              <w:jc w:val="center"/>
              <w:rPr>
                <w:rFonts w:ascii="Calibri Light" w:hAnsi="Calibri Light" w:cs="Calibri Light"/>
                <w:b/>
                <w:bCs/>
                <w:i/>
                <w:sz w:val="18"/>
              </w:rPr>
            </w:pPr>
            <w:r w:rsidRPr="00072EF0">
              <w:rPr>
                <w:rFonts w:ascii="Calibri Light" w:hAnsi="Calibri Light" w:cs="Calibri Light"/>
                <w:b/>
                <w:bCs/>
                <w:i/>
                <w:sz w:val="18"/>
              </w:rPr>
              <w:t>Título de Especialista - Pós Graduação Latu Sensu, com duração mínima de 360 horas</w:t>
            </w:r>
          </w:p>
        </w:tc>
        <w:tc>
          <w:tcPr>
            <w:tcW w:w="4932" w:type="dxa"/>
            <w:tcBorders>
              <w:top w:val="single" w:sz="4" w:space="0" w:color="00000A"/>
              <w:left w:val="single" w:sz="4" w:space="0" w:color="7F7F7F"/>
              <w:bottom w:val="single" w:sz="4" w:space="0" w:color="00000A"/>
              <w:right w:val="single" w:sz="4" w:space="0" w:color="7F7F7F"/>
            </w:tcBorders>
            <w:shd w:val="clear" w:color="auto" w:fill="auto"/>
            <w:vAlign w:val="center"/>
            <w:hideMark/>
          </w:tcPr>
          <w:p w14:paraId="0D283C83" w14:textId="77777777" w:rsidR="00975BD5" w:rsidRPr="00072EF0" w:rsidRDefault="00975BD5" w:rsidP="006D6935">
            <w:pPr>
              <w:pStyle w:val="SemEspaamento"/>
              <w:ind w:left="34"/>
              <w:contextualSpacing/>
              <w:jc w:val="center"/>
              <w:rPr>
                <w:rFonts w:ascii="Calibri Light" w:hAnsi="Calibri Light" w:cs="Calibri Light"/>
                <w:sz w:val="18"/>
              </w:rPr>
            </w:pPr>
            <w:r w:rsidRPr="00072EF0">
              <w:rPr>
                <w:rFonts w:ascii="Calibri Light" w:hAnsi="Calibri Light" w:cs="Calibri Light"/>
                <w:sz w:val="18"/>
              </w:rPr>
              <w:t>Certificado de conclusão de curso, em papel timbrado da instituição, com carimbo, assinatura do responsável, a respectiva carga horária e o período de realização.</w:t>
            </w:r>
          </w:p>
        </w:tc>
        <w:tc>
          <w:tcPr>
            <w:tcW w:w="709" w:type="dxa"/>
            <w:tcBorders>
              <w:top w:val="single" w:sz="4" w:space="0" w:color="00000A"/>
              <w:left w:val="single" w:sz="4" w:space="0" w:color="7F7F7F"/>
              <w:bottom w:val="single" w:sz="4" w:space="0" w:color="00000A"/>
              <w:right w:val="single" w:sz="4" w:space="0" w:color="7F7F7F"/>
            </w:tcBorders>
            <w:shd w:val="clear" w:color="auto" w:fill="auto"/>
            <w:vAlign w:val="center"/>
          </w:tcPr>
          <w:p w14:paraId="5BA6184C" w14:textId="77777777" w:rsidR="00975BD5" w:rsidRPr="00072EF0" w:rsidRDefault="00975BD5" w:rsidP="006D6935">
            <w:pPr>
              <w:pStyle w:val="SemEspaamento"/>
              <w:contextualSpacing/>
              <w:jc w:val="center"/>
              <w:rPr>
                <w:rFonts w:ascii="Calibri Light" w:hAnsi="Calibri Light" w:cs="Calibri Light"/>
                <w:sz w:val="18"/>
              </w:rPr>
            </w:pPr>
            <w:r>
              <w:rPr>
                <w:rFonts w:ascii="Calibri Light" w:hAnsi="Calibri Light" w:cs="Calibri Light"/>
                <w:sz w:val="18"/>
              </w:rPr>
              <w:t>0,50</w:t>
            </w:r>
          </w:p>
        </w:tc>
        <w:tc>
          <w:tcPr>
            <w:tcW w:w="850" w:type="dxa"/>
            <w:tcBorders>
              <w:top w:val="single" w:sz="4" w:space="0" w:color="00000A"/>
              <w:left w:val="single" w:sz="4" w:space="0" w:color="7F7F7F"/>
              <w:bottom w:val="single" w:sz="4" w:space="0" w:color="00000A"/>
              <w:right w:val="single" w:sz="4" w:space="0" w:color="7F7F7F"/>
            </w:tcBorders>
            <w:shd w:val="clear" w:color="auto" w:fill="auto"/>
            <w:vAlign w:val="center"/>
          </w:tcPr>
          <w:p w14:paraId="0DFF09FB" w14:textId="77777777" w:rsidR="00975BD5" w:rsidRPr="00072EF0" w:rsidRDefault="00975BD5" w:rsidP="006D6935">
            <w:pPr>
              <w:pStyle w:val="SemEspaamento"/>
              <w:contextualSpacing/>
              <w:jc w:val="center"/>
              <w:rPr>
                <w:rFonts w:ascii="Calibri Light" w:hAnsi="Calibri Light" w:cs="Calibri Light"/>
                <w:sz w:val="18"/>
              </w:rPr>
            </w:pPr>
            <w:r w:rsidRPr="00072EF0">
              <w:rPr>
                <w:rFonts w:ascii="Calibri Light" w:hAnsi="Calibri Light" w:cs="Calibri Light"/>
                <w:sz w:val="18"/>
              </w:rPr>
              <w:t>2</w:t>
            </w:r>
          </w:p>
        </w:tc>
        <w:tc>
          <w:tcPr>
            <w:tcW w:w="709" w:type="dxa"/>
            <w:tcBorders>
              <w:top w:val="single" w:sz="4" w:space="0" w:color="00000A"/>
              <w:left w:val="single" w:sz="4" w:space="0" w:color="7F7F7F"/>
              <w:bottom w:val="single" w:sz="4" w:space="0" w:color="00000A"/>
              <w:right w:val="single" w:sz="4" w:space="0" w:color="7F7F7F"/>
            </w:tcBorders>
            <w:shd w:val="clear" w:color="auto" w:fill="auto"/>
            <w:vAlign w:val="center"/>
          </w:tcPr>
          <w:p w14:paraId="0C2EAB04" w14:textId="77777777" w:rsidR="00975BD5" w:rsidRPr="00072EF0" w:rsidRDefault="00975BD5" w:rsidP="006D6935">
            <w:pPr>
              <w:pStyle w:val="SemEspaamento"/>
              <w:contextualSpacing/>
              <w:jc w:val="center"/>
              <w:rPr>
                <w:rFonts w:ascii="Calibri Light" w:hAnsi="Calibri Light" w:cs="Calibri Light"/>
                <w:sz w:val="18"/>
              </w:rPr>
            </w:pPr>
            <w:r>
              <w:rPr>
                <w:rFonts w:ascii="Calibri Light" w:hAnsi="Calibri Light" w:cs="Calibri Light"/>
                <w:sz w:val="18"/>
              </w:rPr>
              <w:t>1</w:t>
            </w:r>
            <w:r w:rsidRPr="00072EF0">
              <w:rPr>
                <w:rFonts w:ascii="Calibri Light" w:hAnsi="Calibri Light" w:cs="Calibri Light"/>
                <w:sz w:val="18"/>
              </w:rPr>
              <w:t>,00</w:t>
            </w:r>
          </w:p>
        </w:tc>
      </w:tr>
    </w:tbl>
    <w:p w14:paraId="0560B668" w14:textId="77777777" w:rsidR="00975BD5" w:rsidRDefault="00975BD5" w:rsidP="00975BD5">
      <w:pPr>
        <w:pStyle w:val="PargrafodaLista"/>
        <w:tabs>
          <w:tab w:val="left" w:pos="709"/>
          <w:tab w:val="left" w:pos="9720"/>
        </w:tabs>
        <w:ind w:left="709" w:right="-81"/>
        <w:contextualSpacing/>
        <w:jc w:val="both"/>
        <w:rPr>
          <w:rFonts w:ascii="Calibri Light" w:hAnsi="Calibri Light" w:cs="Calibri Light"/>
          <w:spacing w:val="0"/>
          <w:sz w:val="20"/>
        </w:rPr>
      </w:pPr>
    </w:p>
    <w:p w14:paraId="6A4279D6" w14:textId="77777777" w:rsidR="00975BD5" w:rsidRPr="00072EF0" w:rsidRDefault="00975BD5" w:rsidP="00975BD5">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072EF0">
        <w:rPr>
          <w:rFonts w:ascii="Calibri Light" w:hAnsi="Calibri Light" w:cs="Calibri Light"/>
          <w:spacing w:val="0"/>
          <w:sz w:val="20"/>
        </w:rPr>
        <w:t>Serão pontuados como títulos o Diploma</w:t>
      </w:r>
      <w:r>
        <w:rPr>
          <w:rFonts w:ascii="Calibri Light" w:hAnsi="Calibri Light" w:cs="Calibri Light"/>
          <w:spacing w:val="0"/>
          <w:sz w:val="20"/>
        </w:rPr>
        <w:t xml:space="preserve"> e/ou</w:t>
      </w:r>
      <w:r w:rsidRPr="00072EF0">
        <w:rPr>
          <w:rFonts w:ascii="Calibri Light" w:hAnsi="Calibri Light" w:cs="Calibri Light"/>
          <w:spacing w:val="0"/>
          <w:sz w:val="20"/>
        </w:rPr>
        <w:t xml:space="preserve"> Certificado de conclusão do curso, em papel timbrado e com o CNPJ da Instituição de Ensino.</w:t>
      </w:r>
    </w:p>
    <w:p w14:paraId="13490094" w14:textId="77777777" w:rsidR="00975BD5" w:rsidRPr="00072EF0" w:rsidRDefault="00975BD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072EF0">
        <w:rPr>
          <w:rFonts w:ascii="Calibri Light" w:hAnsi="Calibri Light" w:cs="Calibri Light"/>
          <w:spacing w:val="0"/>
          <w:sz w:val="20"/>
        </w:rPr>
        <w:t>Para que o título na forma de Certificado seja considerado válido para pontuação prevista em edital, nele dever</w:t>
      </w:r>
      <w:r>
        <w:rPr>
          <w:rFonts w:ascii="Calibri Light" w:hAnsi="Calibri Light" w:cs="Calibri Light"/>
          <w:spacing w:val="0"/>
          <w:sz w:val="20"/>
        </w:rPr>
        <w:t xml:space="preserve">ão </w:t>
      </w:r>
      <w:r w:rsidRPr="00072EF0">
        <w:rPr>
          <w:rFonts w:ascii="Calibri Light" w:hAnsi="Calibri Light" w:cs="Calibri Light"/>
          <w:spacing w:val="0"/>
          <w:sz w:val="20"/>
        </w:rPr>
        <w:t xml:space="preserve">conter </w:t>
      </w:r>
      <w:r w:rsidRPr="00072EF0">
        <w:rPr>
          <w:rFonts w:ascii="Calibri Light" w:hAnsi="Calibri Light" w:cs="Calibri Light"/>
          <w:b/>
          <w:bCs/>
          <w:spacing w:val="0"/>
          <w:sz w:val="20"/>
          <w:u w:val="single"/>
        </w:rPr>
        <w:t>EXPRESSAMENTE</w:t>
      </w:r>
      <w:r w:rsidRPr="00072EF0">
        <w:rPr>
          <w:rFonts w:ascii="Calibri Light" w:hAnsi="Calibri Light" w:cs="Calibri Light"/>
          <w:spacing w:val="0"/>
          <w:sz w:val="20"/>
        </w:rPr>
        <w:t xml:space="preserve"> as seguintes informações: identificação do responsável, carga horária, confirmação da conclusão e entrega e aprovação do Trabalho de Conclusão de Curso ou Dissertação ou Tese, sob pena de não serem validados. Produzirá o mesmo efeito Ata de Defesa de Dissertação ou Tese que ateste a aprovação sem nenhum tipo de ressalva.</w:t>
      </w:r>
    </w:p>
    <w:p w14:paraId="72A7EE93" w14:textId="77777777" w:rsidR="00975BD5" w:rsidRPr="00072EF0" w:rsidRDefault="00975BD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072EF0">
        <w:rPr>
          <w:rFonts w:ascii="Calibri Light" w:hAnsi="Calibri Light" w:cs="Calibri Light"/>
          <w:spacing w:val="0"/>
          <w:sz w:val="20"/>
        </w:rPr>
        <w:t xml:space="preserve">Não serão aceitos protocolos de documentos referentes a títulos. As cópias reprográficas deverão ser autenticadas exclusivamente em cartório. Não serão aceitos, em nenhuma hipótese, títulos emitidos eletronicamente. </w:t>
      </w:r>
    </w:p>
    <w:p w14:paraId="2F78822D" w14:textId="77777777" w:rsidR="00975BD5" w:rsidRPr="00072EF0" w:rsidRDefault="00975BD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072EF0">
        <w:rPr>
          <w:rFonts w:ascii="Calibri Light" w:hAnsi="Calibri Light" w:cs="Calibri Light"/>
          <w:spacing w:val="0"/>
          <w:sz w:val="20"/>
        </w:rPr>
        <w:t xml:space="preserve">Os títulos obtidos no exterior deverão ser revalidados por universidades oficiais que mantenham cursos congêneres, credenciados junto aos órgãos competentes e deverão ser traduzidos por tradutor oficial juramentado. </w:t>
      </w:r>
    </w:p>
    <w:p w14:paraId="3D26CD18" w14:textId="77777777" w:rsidR="00975BD5" w:rsidRPr="00CE76C1" w:rsidRDefault="00975BD5" w:rsidP="00975BD5">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CE76C1">
        <w:rPr>
          <w:rFonts w:ascii="Calibri Light" w:hAnsi="Calibri Light" w:cs="Calibri Light"/>
          <w:spacing w:val="0"/>
          <w:sz w:val="20"/>
        </w:rPr>
        <w:lastRenderedPageBreak/>
        <w:t xml:space="preserve">A pontuação máxima permitida para a Avaliação de Títulos será de </w:t>
      </w:r>
      <w:r w:rsidRPr="00CE76C1">
        <w:rPr>
          <w:rFonts w:ascii="Calibri Light" w:hAnsi="Calibri Light" w:cs="Calibri Light"/>
          <w:b/>
          <w:bCs/>
          <w:caps/>
          <w:spacing w:val="0"/>
          <w:sz w:val="20"/>
          <w:u w:val="single"/>
        </w:rPr>
        <w:t>3,00 (TRÊS) pontos</w:t>
      </w:r>
      <w:r w:rsidRPr="00CE76C1">
        <w:rPr>
          <w:rFonts w:ascii="Calibri Light" w:hAnsi="Calibri Light" w:cs="Calibri Light"/>
          <w:spacing w:val="0"/>
          <w:sz w:val="20"/>
        </w:rPr>
        <w:t>.</w:t>
      </w:r>
    </w:p>
    <w:p w14:paraId="1496D5E8" w14:textId="77777777" w:rsidR="00975BD5" w:rsidRPr="00072EF0" w:rsidRDefault="00975BD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072EF0">
        <w:rPr>
          <w:rFonts w:ascii="Calibri Light" w:hAnsi="Calibri Light" w:cs="Calibri Light"/>
          <w:spacing w:val="0"/>
          <w:sz w:val="20"/>
        </w:rPr>
        <w:t>Na somatória dos títulos, os pontos excedentes serão desprezados.</w:t>
      </w:r>
    </w:p>
    <w:p w14:paraId="7998E3FE" w14:textId="77777777" w:rsidR="00975BD5" w:rsidRPr="00072EF0" w:rsidRDefault="00975BD5" w:rsidP="00975BD5">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072EF0">
        <w:rPr>
          <w:rFonts w:ascii="Calibri Light" w:hAnsi="Calibri Light" w:cs="Calibri Light"/>
          <w:spacing w:val="0"/>
          <w:sz w:val="20"/>
        </w:rPr>
        <w:t xml:space="preserve">Os documentos que compreendem a prova de títulos deverão ser </w:t>
      </w:r>
      <w:r w:rsidRPr="00072EF0">
        <w:rPr>
          <w:rFonts w:ascii="Calibri Light" w:hAnsi="Calibri Light" w:cs="Calibri Light"/>
          <w:b/>
          <w:bCs/>
          <w:caps/>
          <w:spacing w:val="0"/>
          <w:sz w:val="20"/>
          <w:u w:val="single"/>
        </w:rPr>
        <w:t>enviados</w:t>
      </w:r>
      <w:r w:rsidRPr="00072EF0">
        <w:rPr>
          <w:rFonts w:ascii="Calibri Light" w:hAnsi="Calibri Light" w:cs="Calibri Light"/>
          <w:spacing w:val="0"/>
          <w:sz w:val="20"/>
        </w:rPr>
        <w:t xml:space="preserve"> através da ECT - Empresa Brasileira de Correios e Telégrafos (Correios) em correspondência com AR (Aviso de Recebimento), endereçado à Caixa Postal nº 121 – aos cuidados da </w:t>
      </w:r>
      <w:r w:rsidRPr="00072EF0">
        <w:rPr>
          <w:rFonts w:ascii="Calibri Light" w:hAnsi="Calibri Light" w:cs="Calibri Light"/>
          <w:b/>
          <w:spacing w:val="0"/>
          <w:sz w:val="20"/>
        </w:rPr>
        <w:t xml:space="preserve">GL CONSULTORIA </w:t>
      </w:r>
      <w:r w:rsidRPr="00072EF0">
        <w:rPr>
          <w:rFonts w:ascii="Calibri Light" w:hAnsi="Calibri Light" w:cs="Calibri Light"/>
          <w:spacing w:val="0"/>
          <w:sz w:val="20"/>
        </w:rPr>
        <w:t xml:space="preserve">– SP – Bady Bassitt/SP - CEP: 15115-000, REF. </w:t>
      </w:r>
      <w:r w:rsidRPr="00072EF0">
        <w:rPr>
          <w:rFonts w:ascii="Calibri Light" w:hAnsi="Calibri Light" w:cs="Calibri Light"/>
          <w:b/>
          <w:bCs/>
          <w:spacing w:val="0"/>
          <w:sz w:val="20"/>
        </w:rPr>
        <w:t xml:space="preserve">PREFEITURA DO MUNICÍPIO </w:t>
      </w:r>
      <w:r w:rsidRPr="00072EF0">
        <w:rPr>
          <w:rFonts w:ascii="Calibri Light" w:hAnsi="Calibri Light" w:cs="Calibri Light"/>
          <w:b/>
          <w:bCs/>
          <w:caps/>
          <w:spacing w:val="0"/>
          <w:sz w:val="20"/>
        </w:rPr>
        <w:t xml:space="preserve">DE </w:t>
      </w:r>
      <w:r>
        <w:rPr>
          <w:rFonts w:ascii="Calibri Light" w:hAnsi="Calibri Light" w:cs="Calibri Light"/>
          <w:b/>
          <w:bCs/>
          <w:caps/>
          <w:spacing w:val="0"/>
          <w:sz w:val="20"/>
        </w:rPr>
        <w:t>Suzanápolis</w:t>
      </w:r>
      <w:r w:rsidRPr="00072EF0">
        <w:rPr>
          <w:rFonts w:ascii="Calibri Light" w:hAnsi="Calibri Light" w:cs="Calibri Light"/>
          <w:spacing w:val="0"/>
          <w:sz w:val="20"/>
        </w:rPr>
        <w:t xml:space="preserve"> – </w:t>
      </w:r>
      <w:r>
        <w:rPr>
          <w:rFonts w:ascii="Calibri Light" w:hAnsi="Calibri Light" w:cs="Calibri Light"/>
          <w:b/>
          <w:bCs/>
          <w:spacing w:val="0"/>
          <w:sz w:val="20"/>
        </w:rPr>
        <w:t>CONCURSO PÚBLICO</w:t>
      </w:r>
      <w:r w:rsidRPr="00072EF0">
        <w:rPr>
          <w:rFonts w:ascii="Calibri Light" w:hAnsi="Calibri Light" w:cs="Calibri Light"/>
          <w:b/>
          <w:bCs/>
          <w:spacing w:val="0"/>
          <w:sz w:val="20"/>
        </w:rPr>
        <w:t xml:space="preserve"> Nº </w:t>
      </w:r>
      <w:r>
        <w:rPr>
          <w:rFonts w:ascii="Calibri Light" w:hAnsi="Calibri Light" w:cs="Calibri Light"/>
          <w:b/>
          <w:bCs/>
          <w:spacing w:val="0"/>
          <w:sz w:val="20"/>
        </w:rPr>
        <w:t>001/2022</w:t>
      </w:r>
      <w:r w:rsidRPr="00072EF0">
        <w:rPr>
          <w:rFonts w:ascii="Calibri Light" w:hAnsi="Calibri Light" w:cs="Calibri Light"/>
          <w:spacing w:val="0"/>
          <w:sz w:val="20"/>
        </w:rPr>
        <w:t xml:space="preserve"> no </w:t>
      </w:r>
      <w:r w:rsidRPr="00072EF0">
        <w:rPr>
          <w:rFonts w:ascii="Calibri Light" w:hAnsi="Calibri Light" w:cs="Calibri Light"/>
          <w:b/>
          <w:spacing w:val="0"/>
          <w:sz w:val="20"/>
          <w:u w:val="single"/>
        </w:rPr>
        <w:t>mesmo período destinado às inscrições</w:t>
      </w:r>
      <w:r w:rsidRPr="00072EF0">
        <w:rPr>
          <w:rFonts w:ascii="Calibri Light" w:hAnsi="Calibri Light" w:cs="Calibri Light"/>
          <w:spacing w:val="0"/>
          <w:sz w:val="20"/>
        </w:rPr>
        <w:t xml:space="preserve">, </w:t>
      </w:r>
      <w:r w:rsidRPr="00072EF0">
        <w:rPr>
          <w:rFonts w:ascii="Calibri Light" w:hAnsi="Calibri Light" w:cs="Calibri Light"/>
          <w:b/>
          <w:spacing w:val="0"/>
          <w:sz w:val="20"/>
        </w:rPr>
        <w:t>IMPRETERIVELMENTE</w:t>
      </w:r>
      <w:r w:rsidRPr="00072EF0">
        <w:rPr>
          <w:rFonts w:ascii="Calibri Light" w:hAnsi="Calibri Light" w:cs="Calibri Light"/>
          <w:spacing w:val="0"/>
          <w:sz w:val="20"/>
        </w:rPr>
        <w:t>.</w:t>
      </w:r>
    </w:p>
    <w:p w14:paraId="796F88BF" w14:textId="77777777" w:rsidR="00975BD5" w:rsidRPr="00072EF0" w:rsidRDefault="00975BD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072EF0">
        <w:rPr>
          <w:rFonts w:ascii="Calibri Light" w:hAnsi="Calibri Light" w:cs="Calibri Light"/>
          <w:spacing w:val="0"/>
          <w:sz w:val="20"/>
        </w:rPr>
        <w:t xml:space="preserve">O candidato deverá enviar </w:t>
      </w:r>
      <w:r w:rsidRPr="00072EF0">
        <w:rPr>
          <w:rFonts w:ascii="Calibri Light" w:hAnsi="Calibri Light" w:cs="Calibri Light"/>
          <w:b/>
          <w:caps/>
          <w:spacing w:val="0"/>
          <w:sz w:val="20"/>
          <w:u w:val="single"/>
        </w:rPr>
        <w:t>obrigatoriamente</w:t>
      </w:r>
      <w:r w:rsidRPr="00072EF0">
        <w:rPr>
          <w:rFonts w:ascii="Calibri Light" w:hAnsi="Calibri Light" w:cs="Calibri Light"/>
          <w:spacing w:val="0"/>
          <w:sz w:val="20"/>
        </w:rPr>
        <w:t xml:space="preserve"> os títulos em cópias autenticadas </w:t>
      </w:r>
      <w:r w:rsidRPr="00072EF0">
        <w:rPr>
          <w:rFonts w:ascii="Calibri Light" w:hAnsi="Calibri Light" w:cs="Calibri Light"/>
          <w:b/>
          <w:spacing w:val="0"/>
          <w:sz w:val="20"/>
          <w:u w:val="single"/>
        </w:rPr>
        <w:t>em cartório</w:t>
      </w:r>
      <w:r w:rsidRPr="00072EF0">
        <w:rPr>
          <w:rFonts w:ascii="Calibri Light" w:hAnsi="Calibri Light" w:cs="Calibri Light"/>
          <w:spacing w:val="0"/>
          <w:sz w:val="20"/>
        </w:rPr>
        <w:t>, sendo desconsiderados os documentos originais e as cópias simples.</w:t>
      </w:r>
    </w:p>
    <w:p w14:paraId="46DE02CB" w14:textId="77777777" w:rsidR="00975BD5" w:rsidRPr="00072EF0" w:rsidRDefault="00975BD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072EF0">
        <w:rPr>
          <w:rFonts w:ascii="Calibri Light" w:hAnsi="Calibri Light" w:cs="Calibri Light"/>
          <w:spacing w:val="0"/>
          <w:sz w:val="20"/>
        </w:rPr>
        <w:t>Poderão ser enviados documentos com autenticação digital do próprio emitente e, neste caso</w:t>
      </w:r>
      <w:r>
        <w:rPr>
          <w:rFonts w:ascii="Calibri Light" w:hAnsi="Calibri Light" w:cs="Calibri Light"/>
          <w:spacing w:val="0"/>
          <w:sz w:val="20"/>
        </w:rPr>
        <w:t>,</w:t>
      </w:r>
      <w:r w:rsidRPr="00072EF0">
        <w:rPr>
          <w:rFonts w:ascii="Calibri Light" w:hAnsi="Calibri Light" w:cs="Calibri Light"/>
          <w:spacing w:val="0"/>
          <w:sz w:val="20"/>
        </w:rPr>
        <w:t xml:space="preserve"> será realizada verificação do </w:t>
      </w:r>
      <w:r>
        <w:rPr>
          <w:rFonts w:ascii="Calibri Light" w:hAnsi="Calibri Light" w:cs="Calibri Light"/>
          <w:spacing w:val="0"/>
          <w:sz w:val="20"/>
        </w:rPr>
        <w:t xml:space="preserve">Código </w:t>
      </w:r>
      <w:r w:rsidRPr="00072EF0">
        <w:rPr>
          <w:rFonts w:ascii="Calibri Light" w:hAnsi="Calibri Light" w:cs="Calibri Light"/>
          <w:spacing w:val="0"/>
          <w:sz w:val="20"/>
        </w:rPr>
        <w:t>QR, desprezando o documento quando não for possível verificar sua autenticidade</w:t>
      </w:r>
      <w:r>
        <w:rPr>
          <w:rFonts w:ascii="Calibri Light" w:hAnsi="Calibri Light" w:cs="Calibri Light"/>
          <w:spacing w:val="0"/>
          <w:sz w:val="20"/>
        </w:rPr>
        <w:t>.</w:t>
      </w:r>
    </w:p>
    <w:p w14:paraId="4E1E05E1" w14:textId="77777777" w:rsidR="00975BD5" w:rsidRPr="00072EF0" w:rsidRDefault="00975BD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072EF0">
        <w:rPr>
          <w:rFonts w:ascii="Calibri Light" w:hAnsi="Calibri Light" w:cs="Calibri Light"/>
          <w:spacing w:val="0"/>
          <w:sz w:val="20"/>
        </w:rPr>
        <w:t xml:space="preserve">Os títulos entregues serão inutilizados após decorrido o prazo de 180 (cento e oitenta) dias, contado da data da divulgação oficial do resultado final do </w:t>
      </w:r>
      <w:r>
        <w:rPr>
          <w:rFonts w:ascii="Calibri Light" w:hAnsi="Calibri Light" w:cs="Calibri Light"/>
          <w:spacing w:val="0"/>
          <w:sz w:val="20"/>
        </w:rPr>
        <w:t>Concurso Público</w:t>
      </w:r>
      <w:r w:rsidRPr="00072EF0">
        <w:rPr>
          <w:rFonts w:ascii="Calibri Light" w:hAnsi="Calibri Light" w:cs="Calibri Light"/>
          <w:spacing w:val="0"/>
          <w:sz w:val="20"/>
        </w:rPr>
        <w:t>.</w:t>
      </w:r>
    </w:p>
    <w:p w14:paraId="70D4644C" w14:textId="77777777" w:rsidR="00975BD5" w:rsidRPr="00072EF0" w:rsidRDefault="00975BD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072EF0">
        <w:rPr>
          <w:rFonts w:ascii="Calibri Light" w:hAnsi="Calibri Light" w:cs="Calibri Light"/>
          <w:spacing w:val="0"/>
          <w:sz w:val="20"/>
        </w:rPr>
        <w:t xml:space="preserve">A </w:t>
      </w:r>
      <w:r w:rsidRPr="00072EF0">
        <w:rPr>
          <w:rFonts w:ascii="Calibri Light" w:hAnsi="Calibri Light" w:cs="Calibri Light"/>
          <w:b/>
          <w:spacing w:val="0"/>
          <w:sz w:val="20"/>
        </w:rPr>
        <w:t xml:space="preserve">GL Consultoria </w:t>
      </w:r>
      <w:r w:rsidRPr="00072EF0">
        <w:rPr>
          <w:rFonts w:ascii="Calibri Light" w:hAnsi="Calibri Light" w:cs="Calibri Light"/>
          <w:spacing w:val="0"/>
          <w:sz w:val="20"/>
        </w:rPr>
        <w:t>não se responsabiliza por qualquer tipo de extravio que impeça a chegada da correspondência ao seu destino.</w:t>
      </w:r>
    </w:p>
    <w:p w14:paraId="1F18B677" w14:textId="77777777" w:rsidR="00975BD5" w:rsidRDefault="00975BD5" w:rsidP="00975BD5">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072EF0">
        <w:rPr>
          <w:rFonts w:ascii="Calibri Light" w:hAnsi="Calibri Light" w:cs="Calibri Light"/>
          <w:spacing w:val="0"/>
          <w:sz w:val="20"/>
        </w:rPr>
        <w:t>Os documentos não serão recebidos via internet ou qualquer outro meio ou prazo diferentes do especificado.</w:t>
      </w:r>
    </w:p>
    <w:p w14:paraId="121CBAA4" w14:textId="77777777" w:rsidR="00975BD5" w:rsidRDefault="00975BD5" w:rsidP="00975BD5">
      <w:pPr>
        <w:pStyle w:val="PargrafodaLista"/>
        <w:numPr>
          <w:ilvl w:val="1"/>
          <w:numId w:val="2"/>
        </w:numPr>
        <w:tabs>
          <w:tab w:val="left" w:pos="709"/>
          <w:tab w:val="left" w:pos="9720"/>
        </w:tabs>
        <w:ind w:left="709" w:right="-81" w:hanging="709"/>
        <w:contextualSpacing/>
        <w:jc w:val="both"/>
        <w:rPr>
          <w:rFonts w:ascii="Calibri Light" w:hAnsi="Calibri Light" w:cs="Calibri Light"/>
          <w:b/>
          <w:spacing w:val="0"/>
          <w:sz w:val="20"/>
        </w:rPr>
      </w:pPr>
      <w:r w:rsidRPr="00072EF0">
        <w:rPr>
          <w:rFonts w:ascii="Calibri Light" w:hAnsi="Calibri Light" w:cs="Calibri Light"/>
          <w:b/>
          <w:spacing w:val="0"/>
          <w:sz w:val="20"/>
        </w:rPr>
        <w:t>Modelo do Envelope para envio dos títulos:</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236"/>
        <w:gridCol w:w="3117"/>
      </w:tblGrid>
      <w:tr w:rsidR="00975BD5" w:rsidRPr="00D04A72" w14:paraId="7D0DE37D" w14:textId="77777777" w:rsidTr="006D6935">
        <w:trPr>
          <w:trHeight w:val="79"/>
        </w:trPr>
        <w:tc>
          <w:tcPr>
            <w:tcW w:w="4561" w:type="dxa"/>
            <w:tcBorders>
              <w:top w:val="nil"/>
              <w:left w:val="nil"/>
              <w:bottom w:val="single" w:sz="4" w:space="0" w:color="auto"/>
              <w:right w:val="nil"/>
            </w:tcBorders>
            <w:shd w:val="clear" w:color="auto" w:fill="auto"/>
          </w:tcPr>
          <w:p w14:paraId="7330DD06" w14:textId="77777777" w:rsidR="00975BD5" w:rsidRPr="00E83AA5" w:rsidRDefault="00975BD5" w:rsidP="006D6935">
            <w:pPr>
              <w:pStyle w:val="SemEspaamento"/>
              <w:ind w:right="-81" w:hanging="822"/>
              <w:jc w:val="center"/>
              <w:rPr>
                <w:rFonts w:ascii="Calibri Light" w:hAnsi="Calibri Light" w:cs="Calibri Light"/>
                <w:b/>
                <w:bCs/>
                <w:color w:val="000000"/>
                <w:sz w:val="20"/>
                <w:lang w:eastAsia="ar-SA"/>
              </w:rPr>
            </w:pPr>
            <w:r w:rsidRPr="00E83AA5">
              <w:rPr>
                <w:rFonts w:ascii="Calibri Light" w:hAnsi="Calibri Light" w:cs="Calibri Light"/>
                <w:b/>
                <w:bCs/>
                <w:color w:val="000000"/>
                <w:sz w:val="20"/>
                <w:lang w:eastAsia="ar-SA"/>
              </w:rPr>
              <w:t>FRENTE</w:t>
            </w:r>
          </w:p>
        </w:tc>
        <w:tc>
          <w:tcPr>
            <w:tcW w:w="236" w:type="dxa"/>
            <w:tcBorders>
              <w:top w:val="nil"/>
              <w:left w:val="nil"/>
              <w:bottom w:val="nil"/>
              <w:right w:val="nil"/>
            </w:tcBorders>
            <w:shd w:val="clear" w:color="auto" w:fill="auto"/>
          </w:tcPr>
          <w:p w14:paraId="349C18E8" w14:textId="50B7E493" w:rsidR="00975BD5" w:rsidRPr="00E83AA5" w:rsidRDefault="00A741FD" w:rsidP="006D6935">
            <w:pPr>
              <w:pStyle w:val="PargrafodaLista"/>
              <w:tabs>
                <w:tab w:val="left" w:pos="1701"/>
                <w:tab w:val="left" w:pos="9720"/>
              </w:tabs>
              <w:ind w:left="0" w:right="-81"/>
              <w:contextualSpacing/>
              <w:jc w:val="center"/>
              <w:rPr>
                <w:rFonts w:ascii="Calibri Light" w:hAnsi="Calibri Light" w:cs="Calibri Light"/>
                <w:b/>
                <w:bCs/>
                <w:color w:val="000000"/>
                <w:spacing w:val="0"/>
                <w:sz w:val="20"/>
              </w:rPr>
            </w:pPr>
            <w:r>
              <w:rPr>
                <w:noProof/>
                <w:lang w:eastAsia="pt-BR"/>
              </w:rPr>
              <mc:AlternateContent>
                <mc:Choice Requires="wps">
                  <w:drawing>
                    <wp:anchor distT="0" distB="0" distL="114300" distR="114300" simplePos="0" relativeHeight="251663360" behindDoc="0" locked="0" layoutInCell="1" allowOverlap="1" wp14:anchorId="059C37B6" wp14:editId="3563CCE3">
                      <wp:simplePos x="0" y="0"/>
                      <wp:positionH relativeFrom="column">
                        <wp:posOffset>84455</wp:posOffset>
                      </wp:positionH>
                      <wp:positionV relativeFrom="paragraph">
                        <wp:posOffset>158750</wp:posOffset>
                      </wp:positionV>
                      <wp:extent cx="1965325" cy="552450"/>
                      <wp:effectExtent l="38100" t="0" r="34925" b="19050"/>
                      <wp:wrapNone/>
                      <wp:docPr id="13" name="Triângulo isóscele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965325" cy="552450"/>
                              </a:xfrm>
                              <a:prstGeom prst="triangle">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88A9C" id="Triângulo isósceles 13" o:spid="_x0000_s1026" type="#_x0000_t5" style="position:absolute;margin-left:6.65pt;margin-top:12.5pt;width:154.75pt;height:4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" fillcolor="window" strokecolor="windowText" strokeweight=".25pt">
                      <v:path arrowok="t"/>
                    </v:shape>
                  </w:pict>
                </mc:Fallback>
              </mc:AlternateContent>
            </w:r>
          </w:p>
        </w:tc>
        <w:tc>
          <w:tcPr>
            <w:tcW w:w="3117" w:type="dxa"/>
            <w:tcBorders>
              <w:top w:val="nil"/>
              <w:left w:val="nil"/>
              <w:bottom w:val="nil"/>
              <w:right w:val="nil"/>
            </w:tcBorders>
            <w:shd w:val="clear" w:color="auto" w:fill="auto"/>
          </w:tcPr>
          <w:p w14:paraId="63743B25" w14:textId="77777777" w:rsidR="00975BD5" w:rsidRPr="00E83AA5" w:rsidRDefault="00975BD5" w:rsidP="006D6935">
            <w:pPr>
              <w:pStyle w:val="PargrafodaLista"/>
              <w:tabs>
                <w:tab w:val="left" w:pos="1701"/>
                <w:tab w:val="left" w:pos="9720"/>
              </w:tabs>
              <w:ind w:left="0" w:right="-81"/>
              <w:contextualSpacing/>
              <w:jc w:val="center"/>
              <w:rPr>
                <w:rFonts w:ascii="Calibri Light" w:hAnsi="Calibri Light" w:cs="Calibri Light"/>
                <w:b/>
                <w:bCs/>
                <w:color w:val="000000"/>
                <w:spacing w:val="0"/>
                <w:sz w:val="20"/>
              </w:rPr>
            </w:pPr>
            <w:r w:rsidRPr="00E83AA5">
              <w:rPr>
                <w:rFonts w:ascii="Calibri Light" w:hAnsi="Calibri Light" w:cs="Calibri Light"/>
                <w:b/>
                <w:bCs/>
                <w:color w:val="000000"/>
                <w:spacing w:val="0"/>
                <w:sz w:val="20"/>
              </w:rPr>
              <w:t>VERSO</w:t>
            </w:r>
          </w:p>
        </w:tc>
      </w:tr>
      <w:tr w:rsidR="00975BD5" w14:paraId="21E29CD1" w14:textId="77777777" w:rsidTr="006D6935">
        <w:trPr>
          <w:trHeight w:val="1451"/>
        </w:trPr>
        <w:tc>
          <w:tcPr>
            <w:tcW w:w="4561" w:type="dxa"/>
            <w:tcBorders>
              <w:top w:val="single" w:sz="4" w:space="0" w:color="auto"/>
              <w:right w:val="single" w:sz="4" w:space="0" w:color="auto"/>
            </w:tcBorders>
            <w:shd w:val="clear" w:color="auto" w:fill="auto"/>
          </w:tcPr>
          <w:p w14:paraId="18DD2594" w14:textId="77777777" w:rsidR="00975BD5" w:rsidRPr="00E83AA5" w:rsidRDefault="00975BD5" w:rsidP="006D6935">
            <w:pPr>
              <w:pStyle w:val="SemEspaamento"/>
              <w:ind w:right="-81"/>
              <w:rPr>
                <w:rFonts w:ascii="Calibri Light" w:hAnsi="Calibri Light" w:cs="Calibri Light"/>
                <w:color w:val="000000"/>
                <w:sz w:val="20"/>
                <w:lang w:eastAsia="ar-SA"/>
              </w:rPr>
            </w:pPr>
            <w:r w:rsidRPr="00E83AA5">
              <w:rPr>
                <w:rFonts w:ascii="Calibri Light" w:hAnsi="Calibri Light" w:cs="Calibri Light"/>
                <w:color w:val="000000"/>
                <w:sz w:val="20"/>
                <w:lang w:eastAsia="ar-SA"/>
              </w:rPr>
              <w:t>A GL Consultoria</w:t>
            </w:r>
          </w:p>
          <w:p w14:paraId="76F75948" w14:textId="77777777" w:rsidR="00975BD5" w:rsidRPr="00E83AA5" w:rsidRDefault="00975BD5" w:rsidP="006D6935">
            <w:pPr>
              <w:pStyle w:val="SemEspaamento"/>
              <w:shd w:val="clear" w:color="auto" w:fill="B4C6E7"/>
              <w:ind w:right="-81"/>
              <w:jc w:val="center"/>
              <w:rPr>
                <w:rFonts w:ascii="Calibri Light" w:hAnsi="Calibri Light" w:cs="Calibri Light"/>
                <w:b/>
                <w:bCs/>
                <w:caps/>
                <w:color w:val="000000"/>
                <w:sz w:val="18"/>
                <w:szCs w:val="18"/>
                <w:lang w:eastAsia="ar-SA"/>
              </w:rPr>
            </w:pPr>
            <w:r w:rsidRPr="00E83AA5">
              <w:rPr>
                <w:rFonts w:ascii="Calibri Light" w:hAnsi="Calibri Light" w:cs="Calibri Light"/>
                <w:b/>
                <w:bCs/>
                <w:caps/>
                <w:color w:val="000000"/>
                <w:sz w:val="18"/>
                <w:szCs w:val="18"/>
                <w:lang w:eastAsia="ar-SA"/>
              </w:rPr>
              <w:t>documentos – avaliação de títulos</w:t>
            </w:r>
          </w:p>
          <w:p w14:paraId="0A291A0B" w14:textId="77777777" w:rsidR="00975BD5" w:rsidRPr="00E83AA5" w:rsidRDefault="00975BD5" w:rsidP="006D6935">
            <w:pPr>
              <w:pStyle w:val="SemEspaamento"/>
              <w:ind w:right="-81"/>
              <w:rPr>
                <w:rFonts w:ascii="Calibri Light" w:hAnsi="Calibri Light" w:cs="Calibri Light"/>
                <w:color w:val="000000"/>
                <w:sz w:val="20"/>
                <w:lang w:eastAsia="ar-SA"/>
              </w:rPr>
            </w:pPr>
            <w:r w:rsidRPr="00E83AA5">
              <w:rPr>
                <w:rFonts w:ascii="Calibri Light" w:hAnsi="Calibri Light" w:cs="Calibri Light"/>
                <w:color w:val="000000"/>
                <w:sz w:val="20"/>
                <w:lang w:eastAsia="ar-SA"/>
              </w:rPr>
              <w:t xml:space="preserve">MUNICÍPIO DE </w:t>
            </w:r>
            <w:r>
              <w:rPr>
                <w:rFonts w:ascii="Calibri Light" w:hAnsi="Calibri Light" w:cs="Calibri Light"/>
                <w:color w:val="000000"/>
                <w:sz w:val="20"/>
                <w:lang w:eastAsia="ar-SA"/>
              </w:rPr>
              <w:t>SUZANÁPOLIS</w:t>
            </w:r>
            <w:r w:rsidRPr="00E83AA5">
              <w:rPr>
                <w:rFonts w:ascii="Calibri Light" w:hAnsi="Calibri Light" w:cs="Calibri Light"/>
                <w:color w:val="000000"/>
                <w:sz w:val="20"/>
                <w:lang w:eastAsia="ar-SA"/>
              </w:rPr>
              <w:t>/SP</w:t>
            </w:r>
          </w:p>
          <w:p w14:paraId="65D8C746" w14:textId="77777777" w:rsidR="00975BD5" w:rsidRPr="00E83AA5" w:rsidRDefault="00975BD5" w:rsidP="006D6935">
            <w:pPr>
              <w:pStyle w:val="SemEspaamento"/>
              <w:ind w:right="-81"/>
              <w:rPr>
                <w:rFonts w:ascii="Calibri Light" w:hAnsi="Calibri Light" w:cs="Calibri Light"/>
                <w:color w:val="000000"/>
                <w:sz w:val="20"/>
                <w:lang w:eastAsia="ar-SA"/>
              </w:rPr>
            </w:pPr>
            <w:r w:rsidRPr="00E83AA5">
              <w:rPr>
                <w:rFonts w:ascii="Calibri Light" w:hAnsi="Calibri Light" w:cs="Calibri Light"/>
                <w:color w:val="000000"/>
                <w:sz w:val="20"/>
                <w:lang w:eastAsia="ar-SA"/>
              </w:rPr>
              <w:t>Concurso Público nº 001/2022</w:t>
            </w:r>
          </w:p>
          <w:p w14:paraId="4861B9DF" w14:textId="77777777" w:rsidR="00975BD5" w:rsidRPr="00E83AA5" w:rsidRDefault="00975BD5" w:rsidP="006D6935">
            <w:pPr>
              <w:pStyle w:val="SemEspaamento"/>
              <w:ind w:right="-81"/>
              <w:rPr>
                <w:rFonts w:ascii="Calibri Light" w:hAnsi="Calibri Light" w:cs="Calibri Light"/>
                <w:color w:val="000000"/>
                <w:sz w:val="20"/>
                <w:lang w:eastAsia="ar-SA"/>
              </w:rPr>
            </w:pPr>
            <w:r w:rsidRPr="00E83AA5">
              <w:rPr>
                <w:rFonts w:ascii="Calibri Light" w:hAnsi="Calibri Light" w:cs="Calibri Light"/>
                <w:color w:val="000000"/>
                <w:sz w:val="20"/>
                <w:lang w:eastAsia="ar-SA"/>
              </w:rPr>
              <w:t>Nome do Candidato................... Inscrição nº.............</w:t>
            </w:r>
          </w:p>
          <w:p w14:paraId="68247A00" w14:textId="77777777" w:rsidR="00975BD5" w:rsidRPr="00E83AA5" w:rsidRDefault="00975BD5" w:rsidP="006D6935">
            <w:pPr>
              <w:pStyle w:val="SemEspaamento"/>
              <w:ind w:right="-81"/>
              <w:rPr>
                <w:rFonts w:ascii="Calibri Light" w:hAnsi="Calibri Light" w:cs="Calibri Light"/>
                <w:color w:val="000000"/>
                <w:sz w:val="20"/>
                <w:lang w:eastAsia="ar-SA"/>
              </w:rPr>
            </w:pPr>
            <w:r w:rsidRPr="00E83AA5">
              <w:rPr>
                <w:rFonts w:ascii="Calibri Light" w:hAnsi="Calibri Light" w:cs="Calibri Light"/>
                <w:color w:val="000000"/>
                <w:sz w:val="20"/>
                <w:lang w:eastAsia="ar-SA"/>
              </w:rPr>
              <w:t>CEP15115-000 - Bady Bassitt/SP</w:t>
            </w:r>
          </w:p>
          <w:p w14:paraId="5A69319B" w14:textId="77777777" w:rsidR="00975BD5" w:rsidRPr="00E83AA5" w:rsidRDefault="00975BD5" w:rsidP="006D6935">
            <w:pPr>
              <w:pStyle w:val="SemEspaamento"/>
              <w:ind w:right="-81"/>
              <w:rPr>
                <w:rFonts w:ascii="Calibri Light" w:hAnsi="Calibri Light" w:cs="Calibri Light"/>
                <w:color w:val="000000"/>
                <w:sz w:val="20"/>
                <w:lang w:eastAsia="ar-SA"/>
              </w:rPr>
            </w:pPr>
            <w:r w:rsidRPr="00E83AA5">
              <w:rPr>
                <w:rFonts w:ascii="Calibri Light" w:hAnsi="Calibri Light" w:cs="Calibri Light"/>
                <w:color w:val="000000"/>
                <w:sz w:val="20"/>
                <w:lang w:eastAsia="ar-SA"/>
              </w:rPr>
              <w:t>Caixa Postal nº 121</w:t>
            </w:r>
          </w:p>
        </w:tc>
        <w:tc>
          <w:tcPr>
            <w:tcW w:w="236" w:type="dxa"/>
            <w:tcBorders>
              <w:top w:val="nil"/>
              <w:left w:val="single" w:sz="4" w:space="0" w:color="auto"/>
              <w:bottom w:val="nil"/>
              <w:right w:val="single" w:sz="4" w:space="0" w:color="auto"/>
            </w:tcBorders>
            <w:shd w:val="clear" w:color="auto" w:fill="auto"/>
          </w:tcPr>
          <w:p w14:paraId="10A0FED3" w14:textId="77777777" w:rsidR="00975BD5" w:rsidRPr="00E83AA5" w:rsidRDefault="00975BD5" w:rsidP="006D6935">
            <w:pPr>
              <w:pStyle w:val="PargrafodaLista"/>
              <w:tabs>
                <w:tab w:val="left" w:pos="1701"/>
                <w:tab w:val="left" w:pos="9720"/>
              </w:tabs>
              <w:ind w:left="0" w:right="-81"/>
              <w:contextualSpacing/>
              <w:jc w:val="both"/>
              <w:rPr>
                <w:rFonts w:ascii="Calibri Light" w:hAnsi="Calibri Light" w:cs="Calibri Light"/>
                <w:b/>
                <w:color w:val="000000"/>
                <w:spacing w:val="0"/>
                <w:sz w:val="20"/>
              </w:rPr>
            </w:pPr>
          </w:p>
        </w:tc>
        <w:tc>
          <w:tcPr>
            <w:tcW w:w="3117" w:type="dxa"/>
            <w:tcBorders>
              <w:top w:val="nil"/>
              <w:left w:val="single" w:sz="4" w:space="0" w:color="auto"/>
            </w:tcBorders>
            <w:shd w:val="clear" w:color="auto" w:fill="auto"/>
          </w:tcPr>
          <w:p w14:paraId="0B5C8D44" w14:textId="77777777" w:rsidR="00975BD5" w:rsidRPr="00E83AA5" w:rsidRDefault="00975BD5" w:rsidP="006D6935">
            <w:pPr>
              <w:pStyle w:val="PargrafodaLista"/>
              <w:tabs>
                <w:tab w:val="left" w:pos="1701"/>
                <w:tab w:val="left" w:pos="9720"/>
              </w:tabs>
              <w:ind w:left="0" w:right="-81"/>
              <w:contextualSpacing/>
              <w:jc w:val="both"/>
              <w:rPr>
                <w:rFonts w:ascii="Calibri Light" w:hAnsi="Calibri Light" w:cs="Calibri Light"/>
                <w:b/>
                <w:color w:val="000000"/>
                <w:spacing w:val="0"/>
                <w:sz w:val="20"/>
              </w:rPr>
            </w:pPr>
          </w:p>
          <w:p w14:paraId="78A42E69" w14:textId="77777777" w:rsidR="00975BD5" w:rsidRPr="00E83AA5" w:rsidRDefault="00975BD5" w:rsidP="006D6935">
            <w:pPr>
              <w:pStyle w:val="PargrafodaLista"/>
              <w:tabs>
                <w:tab w:val="left" w:pos="1701"/>
                <w:tab w:val="left" w:pos="9720"/>
              </w:tabs>
              <w:ind w:left="0" w:right="-81"/>
              <w:contextualSpacing/>
              <w:jc w:val="both"/>
              <w:rPr>
                <w:rFonts w:ascii="Calibri Light" w:hAnsi="Calibri Light" w:cs="Calibri Light"/>
                <w:b/>
                <w:color w:val="000000"/>
                <w:spacing w:val="0"/>
                <w:sz w:val="20"/>
              </w:rPr>
            </w:pPr>
          </w:p>
          <w:p w14:paraId="4D9561A3" w14:textId="77777777" w:rsidR="00975BD5" w:rsidRPr="00E83AA5" w:rsidRDefault="00975BD5" w:rsidP="006D6935">
            <w:pPr>
              <w:pStyle w:val="PargrafodaLista"/>
              <w:tabs>
                <w:tab w:val="left" w:pos="1701"/>
                <w:tab w:val="left" w:pos="9720"/>
              </w:tabs>
              <w:ind w:left="0" w:right="-81"/>
              <w:contextualSpacing/>
              <w:jc w:val="both"/>
              <w:rPr>
                <w:rFonts w:ascii="Calibri Light" w:hAnsi="Calibri Light" w:cs="Calibri Light"/>
                <w:b/>
                <w:color w:val="000000"/>
                <w:spacing w:val="0"/>
                <w:sz w:val="20"/>
              </w:rPr>
            </w:pPr>
          </w:p>
          <w:p w14:paraId="76CF8ED7" w14:textId="77777777" w:rsidR="00975BD5" w:rsidRPr="00E83AA5" w:rsidRDefault="00975BD5" w:rsidP="006D6935">
            <w:pPr>
              <w:pStyle w:val="PargrafodaLista"/>
              <w:tabs>
                <w:tab w:val="left" w:pos="1701"/>
                <w:tab w:val="left" w:pos="9720"/>
              </w:tabs>
              <w:ind w:left="0" w:right="-81"/>
              <w:contextualSpacing/>
              <w:jc w:val="both"/>
              <w:rPr>
                <w:rFonts w:ascii="Calibri Light" w:hAnsi="Calibri Light" w:cs="Calibri Light"/>
                <w:b/>
                <w:color w:val="000000"/>
                <w:spacing w:val="0"/>
                <w:sz w:val="20"/>
              </w:rPr>
            </w:pPr>
          </w:p>
          <w:p w14:paraId="13A7CC23" w14:textId="77777777" w:rsidR="00975BD5" w:rsidRPr="00E83AA5" w:rsidRDefault="00975BD5" w:rsidP="006D6935">
            <w:pPr>
              <w:pStyle w:val="PargrafodaLista"/>
              <w:tabs>
                <w:tab w:val="left" w:pos="1701"/>
                <w:tab w:val="left" w:pos="9720"/>
              </w:tabs>
              <w:ind w:left="0" w:right="-81"/>
              <w:contextualSpacing/>
              <w:jc w:val="both"/>
              <w:rPr>
                <w:rFonts w:ascii="Calibri Light" w:hAnsi="Calibri Light" w:cs="Calibri Light"/>
                <w:color w:val="000000"/>
                <w:spacing w:val="0"/>
                <w:sz w:val="20"/>
              </w:rPr>
            </w:pPr>
            <w:r w:rsidRPr="00E83AA5">
              <w:rPr>
                <w:rFonts w:ascii="Calibri Light" w:hAnsi="Calibri Light" w:cs="Calibri Light"/>
                <w:color w:val="000000"/>
                <w:spacing w:val="0"/>
                <w:sz w:val="20"/>
              </w:rPr>
              <w:t>Nome do Candidato</w:t>
            </w:r>
          </w:p>
          <w:p w14:paraId="274F2246" w14:textId="77777777" w:rsidR="00975BD5" w:rsidRPr="00E83AA5" w:rsidRDefault="00975BD5" w:rsidP="006D6935">
            <w:pPr>
              <w:pStyle w:val="PargrafodaLista"/>
              <w:tabs>
                <w:tab w:val="left" w:pos="1701"/>
                <w:tab w:val="left" w:pos="9720"/>
              </w:tabs>
              <w:ind w:left="0" w:right="-81"/>
              <w:contextualSpacing/>
              <w:jc w:val="both"/>
              <w:rPr>
                <w:rFonts w:ascii="Calibri Light" w:hAnsi="Calibri Light" w:cs="Calibri Light"/>
                <w:b/>
                <w:color w:val="000000"/>
                <w:spacing w:val="0"/>
                <w:sz w:val="20"/>
              </w:rPr>
            </w:pPr>
            <w:r w:rsidRPr="00E83AA5">
              <w:rPr>
                <w:rFonts w:ascii="Calibri Light" w:hAnsi="Calibri Light" w:cs="Calibri Light"/>
                <w:color w:val="000000"/>
                <w:spacing w:val="0"/>
                <w:sz w:val="20"/>
              </w:rPr>
              <w:t>Endereço do Candidato</w:t>
            </w:r>
          </w:p>
        </w:tc>
      </w:tr>
    </w:tbl>
    <w:p w14:paraId="0DA6B90C" w14:textId="77777777" w:rsidR="00975BD5" w:rsidRDefault="00975BD5" w:rsidP="00975BD5">
      <w:pPr>
        <w:pStyle w:val="PargrafodaLista"/>
        <w:tabs>
          <w:tab w:val="left" w:pos="709"/>
          <w:tab w:val="left" w:pos="9720"/>
        </w:tabs>
        <w:ind w:left="709" w:right="-81"/>
        <w:contextualSpacing/>
        <w:jc w:val="both"/>
        <w:rPr>
          <w:rFonts w:ascii="Calibri Light" w:hAnsi="Calibri Light" w:cs="Calibri Light"/>
          <w:b/>
          <w:spacing w:val="0"/>
          <w:sz w:val="20"/>
        </w:rPr>
      </w:pPr>
    </w:p>
    <w:p w14:paraId="5015C0E6" w14:textId="77777777" w:rsidR="00975BD5" w:rsidRPr="006561FA" w:rsidRDefault="00975BD5" w:rsidP="00975BD5">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072EF0">
        <w:rPr>
          <w:rFonts w:ascii="Calibri Light" w:hAnsi="Calibri Light" w:cs="Calibri Light"/>
          <w:spacing w:val="0"/>
          <w:sz w:val="20"/>
        </w:rPr>
        <w:t xml:space="preserve">Os candidatos deverão </w:t>
      </w:r>
      <w:r w:rsidRPr="00072EF0">
        <w:rPr>
          <w:rFonts w:ascii="Calibri Light" w:hAnsi="Calibri Light" w:cs="Calibri Light"/>
          <w:b/>
          <w:bCs/>
          <w:caps/>
          <w:spacing w:val="0"/>
          <w:sz w:val="20"/>
          <w:u w:val="single"/>
        </w:rPr>
        <w:t>Enviar</w:t>
      </w:r>
      <w:r w:rsidRPr="00072EF0">
        <w:rPr>
          <w:rFonts w:ascii="Calibri Light" w:hAnsi="Calibri Light" w:cs="Calibri Light"/>
          <w:spacing w:val="0"/>
          <w:sz w:val="20"/>
        </w:rPr>
        <w:t xml:space="preserve"> os eventuais títulos que possuam, conforme </w:t>
      </w:r>
      <w:r w:rsidRPr="00072EF0">
        <w:rPr>
          <w:rFonts w:ascii="Calibri Light" w:hAnsi="Calibri Light" w:cs="Calibri Light"/>
          <w:b/>
          <w:bCs/>
          <w:spacing w:val="0"/>
          <w:sz w:val="20"/>
          <w:u w:val="single"/>
        </w:rPr>
        <w:t>TABELA de TÍTULOS</w:t>
      </w:r>
      <w:r w:rsidRPr="00072EF0">
        <w:rPr>
          <w:rFonts w:ascii="Calibri Light" w:hAnsi="Calibri Light" w:cs="Calibri Light"/>
          <w:spacing w:val="0"/>
          <w:sz w:val="20"/>
        </w:rPr>
        <w:t xml:space="preserve"> apresentada no </w:t>
      </w:r>
      <w:r>
        <w:rPr>
          <w:rFonts w:ascii="Calibri Light" w:hAnsi="Calibri Light" w:cs="Calibri Light"/>
          <w:spacing w:val="0"/>
          <w:sz w:val="20"/>
        </w:rPr>
        <w:t>item 7.5,</w:t>
      </w:r>
      <w:r w:rsidRPr="00072EF0">
        <w:rPr>
          <w:rFonts w:ascii="Calibri Light" w:hAnsi="Calibri Light" w:cs="Calibri Light"/>
          <w:spacing w:val="0"/>
          <w:sz w:val="20"/>
        </w:rPr>
        <w:t xml:space="preserve"> </w:t>
      </w:r>
      <w:r>
        <w:rPr>
          <w:rFonts w:ascii="Calibri Light" w:hAnsi="Calibri Light" w:cs="Calibri Light"/>
          <w:b/>
          <w:bCs/>
          <w:spacing w:val="0"/>
          <w:sz w:val="20"/>
          <w:u w:val="single"/>
        </w:rPr>
        <w:t>OBRIGATO</w:t>
      </w:r>
      <w:r w:rsidRPr="00072EF0">
        <w:rPr>
          <w:rFonts w:ascii="Calibri Light" w:hAnsi="Calibri Light" w:cs="Calibri Light"/>
          <w:b/>
          <w:bCs/>
          <w:spacing w:val="0"/>
          <w:sz w:val="20"/>
          <w:u w:val="single"/>
        </w:rPr>
        <w:t>RIAMENTE</w:t>
      </w:r>
      <w:r w:rsidRPr="00072EF0">
        <w:rPr>
          <w:rFonts w:ascii="Calibri Light" w:hAnsi="Calibri Light" w:cs="Calibri Light"/>
          <w:spacing w:val="0"/>
          <w:sz w:val="20"/>
        </w:rPr>
        <w:t xml:space="preserve"> acompanhados do formulário apresentado no </w:t>
      </w:r>
      <w:r w:rsidRPr="00702655">
        <w:rPr>
          <w:rFonts w:ascii="Calibri Light" w:hAnsi="Calibri Light" w:cs="Calibri Light"/>
          <w:b/>
          <w:caps/>
          <w:spacing w:val="0"/>
          <w:kern w:val="20"/>
          <w:sz w:val="20"/>
          <w:highlight w:val="lightGray"/>
          <w:u w:val="words"/>
        </w:rPr>
        <w:t>anexo IV – Formulário para Envio de Títulos</w:t>
      </w:r>
      <w:r w:rsidRPr="006561FA">
        <w:rPr>
          <w:rFonts w:ascii="Calibri Light" w:hAnsi="Calibri Light" w:cs="Calibri Light"/>
          <w:spacing w:val="0"/>
          <w:sz w:val="20"/>
        </w:rPr>
        <w:t xml:space="preserve"> preenchido. </w:t>
      </w:r>
    </w:p>
    <w:p w14:paraId="6D961297" w14:textId="77777777" w:rsidR="00975BD5" w:rsidRPr="00702655" w:rsidRDefault="00975BD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702655">
        <w:rPr>
          <w:rFonts w:ascii="Calibri Light" w:hAnsi="Calibri Light" w:cs="Calibri Light"/>
          <w:spacing w:val="0"/>
          <w:sz w:val="20"/>
        </w:rPr>
        <w:t>Os documentos entregues não serão devolvidos.</w:t>
      </w:r>
    </w:p>
    <w:p w14:paraId="31541F4C" w14:textId="77777777" w:rsidR="00975BD5" w:rsidRPr="00702655" w:rsidRDefault="00975BD5" w:rsidP="00975BD5">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702655">
        <w:rPr>
          <w:rFonts w:ascii="Calibri Light" w:hAnsi="Calibri Light" w:cs="Calibri Light"/>
          <w:spacing w:val="0"/>
          <w:sz w:val="20"/>
        </w:rPr>
        <w:t>Os títulos não serão recebidos via internet ou qualquer outro meio diferente do aqui especificado.</w:t>
      </w:r>
    </w:p>
    <w:p w14:paraId="03416494" w14:textId="77777777" w:rsidR="00975BD5" w:rsidRPr="00702655" w:rsidRDefault="00975BD5" w:rsidP="00975BD5">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702655">
        <w:rPr>
          <w:rFonts w:ascii="Calibri Light" w:hAnsi="Calibri Light" w:cs="Calibri Light"/>
          <w:spacing w:val="0"/>
          <w:sz w:val="20"/>
        </w:rPr>
        <w:t>É vedada a pontuação de qualquer curso/documento que não preencher todas as condições previstas neste capítulo.</w:t>
      </w:r>
    </w:p>
    <w:p w14:paraId="7EBC3D8E" w14:textId="77777777" w:rsidR="00975BD5" w:rsidRPr="00702655" w:rsidRDefault="00975BD5" w:rsidP="00975BD5">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702655">
        <w:rPr>
          <w:rFonts w:ascii="Calibri Light" w:hAnsi="Calibri Light" w:cs="Calibri Light"/>
          <w:spacing w:val="0"/>
          <w:sz w:val="20"/>
        </w:rPr>
        <w:t xml:space="preserve">Em hipótese alguma será aceita a entrega de títulos </w:t>
      </w:r>
      <w:r w:rsidRPr="00702655">
        <w:rPr>
          <w:rFonts w:ascii="Calibri Light" w:hAnsi="Calibri Light" w:cs="Calibri Light"/>
          <w:b/>
          <w:i/>
          <w:spacing w:val="0"/>
          <w:sz w:val="20"/>
        </w:rPr>
        <w:t>fora do prazo</w:t>
      </w:r>
      <w:r w:rsidRPr="00702655">
        <w:rPr>
          <w:rFonts w:ascii="Calibri Light" w:hAnsi="Calibri Light" w:cs="Calibri Light"/>
          <w:spacing w:val="0"/>
          <w:sz w:val="20"/>
        </w:rPr>
        <w:t xml:space="preserve"> estabelecido ou </w:t>
      </w:r>
      <w:r w:rsidRPr="00702655">
        <w:rPr>
          <w:rFonts w:ascii="Calibri Light" w:hAnsi="Calibri Light" w:cs="Calibri Light"/>
          <w:b/>
          <w:i/>
          <w:spacing w:val="0"/>
          <w:sz w:val="20"/>
        </w:rPr>
        <w:t>em desacordo</w:t>
      </w:r>
      <w:r w:rsidRPr="00702655">
        <w:rPr>
          <w:rFonts w:ascii="Calibri Light" w:hAnsi="Calibri Light" w:cs="Calibri Light"/>
          <w:spacing w:val="0"/>
          <w:sz w:val="20"/>
        </w:rPr>
        <w:t xml:space="preserve"> com o disposto neste capítulo.</w:t>
      </w:r>
    </w:p>
    <w:p w14:paraId="16926ED8" w14:textId="77777777" w:rsidR="00975BD5" w:rsidRPr="00702655" w:rsidRDefault="00975BD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702655">
        <w:rPr>
          <w:rFonts w:ascii="Calibri Light" w:hAnsi="Calibri Light" w:cs="Calibri Light"/>
          <w:spacing w:val="0"/>
          <w:sz w:val="20"/>
        </w:rPr>
        <w:t>As cópias dos documentos encaminhadas para a Avaliação de Títulos fora do prazo estabelecido neste Edital não serão analisadas.</w:t>
      </w:r>
    </w:p>
    <w:p w14:paraId="0AB3216C" w14:textId="77777777" w:rsidR="00975BD5" w:rsidRPr="00702655" w:rsidRDefault="00975BD5" w:rsidP="00256C9F">
      <w:pPr>
        <w:pStyle w:val="PargrafodaLista"/>
        <w:numPr>
          <w:ilvl w:val="2"/>
          <w:numId w:val="2"/>
        </w:numPr>
        <w:tabs>
          <w:tab w:val="left" w:pos="1701"/>
          <w:tab w:val="left" w:pos="9720"/>
        </w:tabs>
        <w:ind w:left="1701" w:right="-81" w:hanging="992"/>
        <w:contextualSpacing/>
        <w:jc w:val="both"/>
        <w:rPr>
          <w:rFonts w:ascii="Calibri Light" w:hAnsi="Calibri Light" w:cs="Calibri Light"/>
          <w:spacing w:val="0"/>
          <w:sz w:val="20"/>
        </w:rPr>
      </w:pPr>
      <w:r w:rsidRPr="00702655">
        <w:rPr>
          <w:rFonts w:ascii="Calibri Light" w:hAnsi="Calibri Light" w:cs="Calibri Light"/>
          <w:spacing w:val="0"/>
          <w:sz w:val="20"/>
        </w:rPr>
        <w:t>Não haverá segunda chamada para a entrega dos títulos, qualquer que seja o motivo de impedimento do candidato de não os apresentar no dia e horário determinados.</w:t>
      </w:r>
    </w:p>
    <w:p w14:paraId="1515F49E" w14:textId="77777777" w:rsidR="00975BD5" w:rsidRPr="00702655" w:rsidRDefault="00975BD5" w:rsidP="00975BD5">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702655">
        <w:rPr>
          <w:rFonts w:ascii="Calibri Light" w:hAnsi="Calibri Light" w:cs="Calibri Light"/>
          <w:spacing w:val="0"/>
          <w:sz w:val="20"/>
        </w:rPr>
        <w:t>Se comprovada, em qualquer tempo, a irregularidade ou ilegalidade na obtenção dos títulos constantes das tabelas apresentadas, o candidato terá anulada a respectiva pontuação e, comprovada a culpa do mesmo, será excluído do certame.</w:t>
      </w:r>
    </w:p>
    <w:p w14:paraId="065616B6" w14:textId="77777777" w:rsidR="00975BD5" w:rsidRPr="00702655" w:rsidRDefault="00975BD5" w:rsidP="00975BD5">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702655">
        <w:rPr>
          <w:rFonts w:ascii="Calibri Light" w:hAnsi="Calibri Light" w:cs="Calibri Light"/>
          <w:spacing w:val="0"/>
          <w:sz w:val="20"/>
        </w:rPr>
        <w:t xml:space="preserve">Será atribuída nota </w:t>
      </w:r>
      <w:r>
        <w:rPr>
          <w:rFonts w:ascii="Calibri Light" w:hAnsi="Calibri Light" w:cs="Calibri Light"/>
          <w:spacing w:val="0"/>
          <w:sz w:val="20"/>
        </w:rPr>
        <w:t>0,00 (</w:t>
      </w:r>
      <w:r w:rsidRPr="00702655">
        <w:rPr>
          <w:rFonts w:ascii="Calibri Light" w:hAnsi="Calibri Light" w:cs="Calibri Light"/>
          <w:spacing w:val="0"/>
          <w:sz w:val="20"/>
        </w:rPr>
        <w:t>zero</w:t>
      </w:r>
      <w:r>
        <w:rPr>
          <w:rFonts w:ascii="Calibri Light" w:hAnsi="Calibri Light" w:cs="Calibri Light"/>
          <w:spacing w:val="0"/>
          <w:sz w:val="20"/>
        </w:rPr>
        <w:t>)</w:t>
      </w:r>
      <w:r w:rsidRPr="00702655">
        <w:rPr>
          <w:rFonts w:ascii="Calibri Light" w:hAnsi="Calibri Light" w:cs="Calibri Light"/>
          <w:spacing w:val="0"/>
          <w:sz w:val="20"/>
        </w:rPr>
        <w:t xml:space="preserve"> aos títulos:</w:t>
      </w:r>
    </w:p>
    <w:p w14:paraId="2FB1F845" w14:textId="77777777" w:rsidR="00975BD5" w:rsidRPr="00702655" w:rsidRDefault="00975BD5" w:rsidP="00975BD5">
      <w:pPr>
        <w:pStyle w:val="PargrafodaLista"/>
        <w:numPr>
          <w:ilvl w:val="2"/>
          <w:numId w:val="11"/>
        </w:numPr>
        <w:tabs>
          <w:tab w:val="left" w:pos="709"/>
          <w:tab w:val="left" w:pos="1134"/>
        </w:tabs>
        <w:ind w:left="1134" w:right="-81" w:hanging="425"/>
        <w:contextualSpacing/>
        <w:jc w:val="both"/>
        <w:rPr>
          <w:rFonts w:ascii="Calibri Light" w:hAnsi="Calibri Light" w:cs="Calibri Light"/>
          <w:i/>
          <w:spacing w:val="0"/>
          <w:sz w:val="20"/>
        </w:rPr>
      </w:pPr>
      <w:r w:rsidRPr="00702655">
        <w:rPr>
          <w:rFonts w:ascii="Calibri Light" w:hAnsi="Calibri Light" w:cs="Calibri Light"/>
          <w:i/>
          <w:spacing w:val="0"/>
          <w:sz w:val="20"/>
        </w:rPr>
        <w:t>Referentes à formação necessária para atendimento dos requisitos do Cargo Público;</w:t>
      </w:r>
    </w:p>
    <w:p w14:paraId="598E32BA" w14:textId="77777777" w:rsidR="00975BD5" w:rsidRDefault="00975BD5" w:rsidP="00975BD5">
      <w:pPr>
        <w:pStyle w:val="PargrafodaLista"/>
        <w:numPr>
          <w:ilvl w:val="2"/>
          <w:numId w:val="11"/>
        </w:numPr>
        <w:tabs>
          <w:tab w:val="left" w:pos="709"/>
          <w:tab w:val="left" w:pos="1134"/>
        </w:tabs>
        <w:ind w:left="1134" w:right="-81" w:hanging="425"/>
        <w:contextualSpacing/>
        <w:jc w:val="both"/>
        <w:rPr>
          <w:rFonts w:ascii="Calibri Light" w:hAnsi="Calibri Light" w:cs="Calibri Light"/>
          <w:i/>
          <w:spacing w:val="0"/>
          <w:sz w:val="20"/>
        </w:rPr>
      </w:pPr>
      <w:r w:rsidRPr="00702655">
        <w:rPr>
          <w:rFonts w:ascii="Calibri Light" w:hAnsi="Calibri Light" w:cs="Calibri Light"/>
          <w:i/>
          <w:spacing w:val="0"/>
          <w:sz w:val="20"/>
        </w:rPr>
        <w:t>Que gerarem dúvida quanto à sua autenticidade;</w:t>
      </w:r>
    </w:p>
    <w:p w14:paraId="3F3CE43C" w14:textId="77777777" w:rsidR="00975BD5" w:rsidRPr="00702655" w:rsidRDefault="00975BD5" w:rsidP="00975BD5">
      <w:pPr>
        <w:pStyle w:val="PargrafodaLista"/>
        <w:numPr>
          <w:ilvl w:val="2"/>
          <w:numId w:val="11"/>
        </w:numPr>
        <w:tabs>
          <w:tab w:val="left" w:pos="709"/>
          <w:tab w:val="left" w:pos="1134"/>
        </w:tabs>
        <w:ind w:left="1134" w:right="-81" w:hanging="425"/>
        <w:contextualSpacing/>
        <w:jc w:val="both"/>
        <w:rPr>
          <w:rFonts w:ascii="Calibri Light" w:hAnsi="Calibri Light" w:cs="Calibri Light"/>
          <w:i/>
          <w:spacing w:val="0"/>
          <w:sz w:val="20"/>
        </w:rPr>
      </w:pPr>
      <w:r>
        <w:rPr>
          <w:rFonts w:ascii="Calibri Light" w:hAnsi="Calibri Light" w:cs="Calibri Light"/>
          <w:i/>
          <w:spacing w:val="0"/>
          <w:sz w:val="20"/>
        </w:rPr>
        <w:t>Postados nos correios fora do período estabelecido para o envio;</w:t>
      </w:r>
    </w:p>
    <w:p w14:paraId="1E0CA365" w14:textId="77777777" w:rsidR="00975BD5" w:rsidRPr="00702655" w:rsidRDefault="00975BD5" w:rsidP="00975BD5">
      <w:pPr>
        <w:pStyle w:val="PargrafodaLista"/>
        <w:numPr>
          <w:ilvl w:val="2"/>
          <w:numId w:val="11"/>
        </w:numPr>
        <w:tabs>
          <w:tab w:val="left" w:pos="709"/>
          <w:tab w:val="left" w:pos="1134"/>
        </w:tabs>
        <w:ind w:left="1134" w:right="-81" w:hanging="425"/>
        <w:contextualSpacing/>
        <w:jc w:val="both"/>
        <w:rPr>
          <w:rFonts w:ascii="Calibri Light" w:hAnsi="Calibri Light" w:cs="Calibri Light"/>
          <w:i/>
          <w:spacing w:val="0"/>
          <w:sz w:val="20"/>
        </w:rPr>
      </w:pPr>
      <w:r w:rsidRPr="00702655">
        <w:rPr>
          <w:rFonts w:ascii="Calibri Light" w:hAnsi="Calibri Light" w:cs="Calibri Light"/>
          <w:i/>
          <w:spacing w:val="0"/>
          <w:sz w:val="20"/>
        </w:rPr>
        <w:t>Cuja cópia apresentada não esteja autenticada ou legível;</w:t>
      </w:r>
    </w:p>
    <w:p w14:paraId="65E52C1C" w14:textId="77777777" w:rsidR="00975BD5" w:rsidRPr="00702655" w:rsidRDefault="00975BD5" w:rsidP="00975BD5">
      <w:pPr>
        <w:pStyle w:val="PargrafodaLista"/>
        <w:numPr>
          <w:ilvl w:val="2"/>
          <w:numId w:val="11"/>
        </w:numPr>
        <w:tabs>
          <w:tab w:val="left" w:pos="709"/>
          <w:tab w:val="left" w:pos="1134"/>
        </w:tabs>
        <w:ind w:left="1134" w:right="-81" w:hanging="425"/>
        <w:contextualSpacing/>
        <w:jc w:val="both"/>
        <w:rPr>
          <w:rFonts w:ascii="Calibri Light" w:hAnsi="Calibri Light" w:cs="Calibri Light"/>
          <w:i/>
          <w:spacing w:val="0"/>
          <w:sz w:val="20"/>
        </w:rPr>
      </w:pPr>
      <w:r w:rsidRPr="00702655">
        <w:rPr>
          <w:rFonts w:ascii="Calibri Light" w:hAnsi="Calibri Light" w:cs="Calibri Light"/>
          <w:i/>
          <w:spacing w:val="0"/>
          <w:sz w:val="20"/>
        </w:rPr>
        <w:t>De formação em serviço;</w:t>
      </w:r>
    </w:p>
    <w:p w14:paraId="23DA26E2" w14:textId="77777777" w:rsidR="00975BD5" w:rsidRPr="00702655" w:rsidRDefault="00975BD5" w:rsidP="00975BD5">
      <w:pPr>
        <w:pStyle w:val="PargrafodaLista"/>
        <w:numPr>
          <w:ilvl w:val="2"/>
          <w:numId w:val="11"/>
        </w:numPr>
        <w:tabs>
          <w:tab w:val="left" w:pos="709"/>
          <w:tab w:val="left" w:pos="1134"/>
        </w:tabs>
        <w:ind w:left="1134" w:right="-81" w:hanging="425"/>
        <w:contextualSpacing/>
        <w:jc w:val="both"/>
        <w:rPr>
          <w:rFonts w:ascii="Calibri Light" w:hAnsi="Calibri Light" w:cs="Calibri Light"/>
          <w:i/>
          <w:spacing w:val="0"/>
          <w:sz w:val="20"/>
        </w:rPr>
      </w:pPr>
      <w:r w:rsidRPr="00702655">
        <w:rPr>
          <w:rFonts w:ascii="Calibri Light" w:hAnsi="Calibri Light" w:cs="Calibri Light"/>
          <w:i/>
          <w:spacing w:val="0"/>
          <w:sz w:val="20"/>
        </w:rPr>
        <w:t>Que não forem reconhecidos pelo MEC ou pelo órgão regulador competente;</w:t>
      </w:r>
    </w:p>
    <w:p w14:paraId="0312777C" w14:textId="77777777" w:rsidR="00975BD5" w:rsidRPr="00702655" w:rsidRDefault="00975BD5" w:rsidP="00975BD5">
      <w:pPr>
        <w:pStyle w:val="PargrafodaLista"/>
        <w:numPr>
          <w:ilvl w:val="2"/>
          <w:numId w:val="11"/>
        </w:numPr>
        <w:tabs>
          <w:tab w:val="left" w:pos="709"/>
          <w:tab w:val="left" w:pos="1134"/>
        </w:tabs>
        <w:ind w:left="1134" w:right="-81" w:hanging="425"/>
        <w:contextualSpacing/>
        <w:jc w:val="both"/>
        <w:rPr>
          <w:rFonts w:ascii="Calibri Light" w:hAnsi="Calibri Light" w:cs="Calibri Light"/>
          <w:i/>
          <w:spacing w:val="0"/>
          <w:sz w:val="20"/>
        </w:rPr>
      </w:pPr>
      <w:r w:rsidRPr="00702655">
        <w:rPr>
          <w:rFonts w:ascii="Calibri Light" w:hAnsi="Calibri Light" w:cs="Calibri Light"/>
          <w:i/>
          <w:spacing w:val="0"/>
          <w:sz w:val="20"/>
        </w:rPr>
        <w:t>Não concluídos;</w:t>
      </w:r>
    </w:p>
    <w:p w14:paraId="767E792E" w14:textId="77777777" w:rsidR="00975BD5" w:rsidRPr="00702655" w:rsidRDefault="00975BD5" w:rsidP="00975BD5">
      <w:pPr>
        <w:pStyle w:val="PargrafodaLista"/>
        <w:numPr>
          <w:ilvl w:val="2"/>
          <w:numId w:val="11"/>
        </w:numPr>
        <w:tabs>
          <w:tab w:val="left" w:pos="709"/>
          <w:tab w:val="left" w:pos="1134"/>
        </w:tabs>
        <w:ind w:left="1134" w:right="-81" w:hanging="425"/>
        <w:contextualSpacing/>
        <w:jc w:val="both"/>
        <w:rPr>
          <w:rFonts w:ascii="Calibri Light" w:hAnsi="Calibri Light" w:cs="Calibri Light"/>
          <w:i/>
          <w:spacing w:val="0"/>
          <w:sz w:val="20"/>
        </w:rPr>
      </w:pPr>
      <w:r w:rsidRPr="00702655">
        <w:rPr>
          <w:rFonts w:ascii="Calibri Light" w:hAnsi="Calibri Light" w:cs="Calibri Light"/>
          <w:i/>
          <w:spacing w:val="0"/>
          <w:sz w:val="20"/>
        </w:rPr>
        <w:t>Que não discriminarem, expressamente, a carga horária;</w:t>
      </w:r>
    </w:p>
    <w:p w14:paraId="6CFBCF33" w14:textId="77777777" w:rsidR="00975BD5" w:rsidRPr="00702655" w:rsidRDefault="00975BD5" w:rsidP="00975BD5">
      <w:pPr>
        <w:pStyle w:val="PargrafodaLista"/>
        <w:numPr>
          <w:ilvl w:val="2"/>
          <w:numId w:val="11"/>
        </w:numPr>
        <w:tabs>
          <w:tab w:val="left" w:pos="709"/>
          <w:tab w:val="left" w:pos="1134"/>
        </w:tabs>
        <w:ind w:left="1134" w:right="-81" w:hanging="425"/>
        <w:contextualSpacing/>
        <w:jc w:val="both"/>
        <w:rPr>
          <w:rFonts w:ascii="Calibri Light" w:hAnsi="Calibri Light" w:cs="Calibri Light"/>
          <w:i/>
          <w:spacing w:val="0"/>
          <w:sz w:val="20"/>
        </w:rPr>
      </w:pPr>
      <w:r w:rsidRPr="00702655">
        <w:rPr>
          <w:rFonts w:ascii="Calibri Light" w:hAnsi="Calibri Light" w:cs="Calibri Light"/>
          <w:i/>
          <w:spacing w:val="0"/>
          <w:sz w:val="20"/>
        </w:rPr>
        <w:t xml:space="preserve">Que não estejam acompanhadas do </w:t>
      </w:r>
      <w:r w:rsidRPr="00702655">
        <w:rPr>
          <w:rFonts w:ascii="Calibri Light" w:hAnsi="Calibri Light" w:cs="Calibri Light"/>
          <w:b/>
          <w:caps/>
          <w:spacing w:val="0"/>
          <w:kern w:val="20"/>
          <w:sz w:val="20"/>
          <w:u w:val="words"/>
        </w:rPr>
        <w:t>anexo IV – Formulário para Envio de Títulos</w:t>
      </w:r>
      <w:r w:rsidRPr="00702655">
        <w:rPr>
          <w:rFonts w:ascii="Calibri Light" w:hAnsi="Calibri Light" w:cs="Calibri Light"/>
          <w:i/>
          <w:spacing w:val="0"/>
          <w:sz w:val="20"/>
        </w:rPr>
        <w:t xml:space="preserve">; </w:t>
      </w:r>
    </w:p>
    <w:p w14:paraId="1348C141" w14:textId="77777777" w:rsidR="00975BD5" w:rsidRPr="00702655" w:rsidRDefault="00975BD5" w:rsidP="00975BD5">
      <w:pPr>
        <w:pStyle w:val="PargrafodaLista"/>
        <w:numPr>
          <w:ilvl w:val="2"/>
          <w:numId w:val="11"/>
        </w:numPr>
        <w:tabs>
          <w:tab w:val="left" w:pos="709"/>
          <w:tab w:val="left" w:pos="1134"/>
        </w:tabs>
        <w:ind w:left="1134" w:right="-81" w:hanging="425"/>
        <w:contextualSpacing/>
        <w:jc w:val="both"/>
        <w:rPr>
          <w:rFonts w:ascii="Calibri Light" w:hAnsi="Calibri Light" w:cs="Calibri Light"/>
          <w:i/>
          <w:spacing w:val="0"/>
          <w:sz w:val="20"/>
        </w:rPr>
      </w:pPr>
      <w:r w:rsidRPr="00702655">
        <w:rPr>
          <w:rFonts w:ascii="Calibri Light" w:hAnsi="Calibri Light" w:cs="Calibri Light"/>
          <w:i/>
          <w:spacing w:val="0"/>
          <w:sz w:val="20"/>
        </w:rPr>
        <w:t xml:space="preserve">Que não apresentem o </w:t>
      </w:r>
      <w:r w:rsidRPr="00702655">
        <w:rPr>
          <w:rFonts w:ascii="Calibri Light" w:hAnsi="Calibri Light" w:cs="Calibri Light"/>
          <w:b/>
          <w:caps/>
          <w:spacing w:val="0"/>
          <w:kern w:val="20"/>
          <w:sz w:val="20"/>
          <w:u w:val="words"/>
        </w:rPr>
        <w:t>anexo IV – Formulário para Envio de Títulos</w:t>
      </w:r>
      <w:r w:rsidRPr="00702655">
        <w:rPr>
          <w:rFonts w:ascii="Calibri Light" w:hAnsi="Calibri Light" w:cs="Calibri Light"/>
          <w:i/>
          <w:spacing w:val="0"/>
          <w:sz w:val="20"/>
        </w:rPr>
        <w:t xml:space="preserve"> corretamente preenchido;</w:t>
      </w:r>
    </w:p>
    <w:p w14:paraId="692A997A" w14:textId="77777777" w:rsidR="00975BD5" w:rsidRPr="00702655" w:rsidRDefault="00975BD5" w:rsidP="00975BD5">
      <w:pPr>
        <w:pStyle w:val="PargrafodaLista"/>
        <w:numPr>
          <w:ilvl w:val="2"/>
          <w:numId w:val="11"/>
        </w:numPr>
        <w:tabs>
          <w:tab w:val="left" w:pos="709"/>
          <w:tab w:val="left" w:pos="1134"/>
        </w:tabs>
        <w:ind w:left="1134" w:right="-81" w:hanging="425"/>
        <w:contextualSpacing/>
        <w:jc w:val="both"/>
        <w:rPr>
          <w:rFonts w:ascii="Calibri Light" w:hAnsi="Calibri Light" w:cs="Calibri Light"/>
          <w:i/>
          <w:spacing w:val="0"/>
          <w:sz w:val="20"/>
        </w:rPr>
      </w:pPr>
      <w:r w:rsidRPr="00702655">
        <w:rPr>
          <w:rFonts w:ascii="Calibri Light" w:hAnsi="Calibri Light" w:cs="Calibri Light"/>
          <w:i/>
          <w:spacing w:val="0"/>
          <w:sz w:val="20"/>
        </w:rPr>
        <w:t>Que não atenderem rigorosamente ao disposto neste Edital.</w:t>
      </w:r>
    </w:p>
    <w:p w14:paraId="224EC65F" w14:textId="77777777" w:rsidR="00975BD5" w:rsidRPr="00072EF0" w:rsidRDefault="00975BD5" w:rsidP="00975BD5">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702655">
        <w:rPr>
          <w:rFonts w:ascii="Calibri Light" w:hAnsi="Calibri Light" w:cs="Calibri Light"/>
          <w:spacing w:val="0"/>
          <w:sz w:val="20"/>
        </w:rPr>
        <w:lastRenderedPageBreak/>
        <w:t xml:space="preserve">A avaliação dos títulos será realizada pela </w:t>
      </w:r>
      <w:r w:rsidRPr="00702655">
        <w:rPr>
          <w:rFonts w:ascii="Calibri Light" w:hAnsi="Calibri Light" w:cs="Calibri Light"/>
          <w:b/>
          <w:bCs/>
          <w:caps/>
          <w:spacing w:val="0"/>
          <w:sz w:val="20"/>
        </w:rPr>
        <w:t>GL CONSULTORIA</w:t>
      </w:r>
      <w:r w:rsidRPr="00702655">
        <w:rPr>
          <w:rFonts w:ascii="Calibri Light" w:hAnsi="Calibri Light" w:cs="Calibri Light"/>
          <w:spacing w:val="0"/>
          <w:sz w:val="20"/>
        </w:rPr>
        <w:t xml:space="preserve"> e o seu resultado será divulgado através de</w:t>
      </w:r>
      <w:r w:rsidRPr="00072EF0">
        <w:rPr>
          <w:rFonts w:ascii="Calibri Light" w:hAnsi="Calibri Light" w:cs="Calibri Light"/>
          <w:spacing w:val="0"/>
          <w:sz w:val="20"/>
        </w:rPr>
        <w:t xml:space="preserve"> publicação conforme disposto no </w:t>
      </w:r>
      <w:r>
        <w:rPr>
          <w:rFonts w:ascii="Calibri Light" w:hAnsi="Calibri Light" w:cs="Calibri Light"/>
          <w:spacing w:val="0"/>
          <w:sz w:val="20"/>
        </w:rPr>
        <w:t>item 2.1</w:t>
      </w:r>
      <w:r w:rsidRPr="00072EF0">
        <w:rPr>
          <w:rFonts w:ascii="Calibri Light" w:hAnsi="Calibri Light" w:cs="Calibri Light"/>
          <w:spacing w:val="0"/>
          <w:sz w:val="20"/>
        </w:rPr>
        <w:t xml:space="preserve"> deste edital.</w:t>
      </w:r>
    </w:p>
    <w:p w14:paraId="431CF750" w14:textId="77777777" w:rsidR="00975BD5" w:rsidRPr="008734D5" w:rsidRDefault="00975BD5" w:rsidP="00975BD5">
      <w:pPr>
        <w:pStyle w:val="PargrafodaLista"/>
        <w:numPr>
          <w:ilvl w:val="0"/>
          <w:numId w:val="9"/>
        </w:numPr>
        <w:shd w:val="clear" w:color="auto" w:fill="D9E2F3" w:themeFill="accent1" w:themeFillTint="33"/>
        <w:tabs>
          <w:tab w:val="left" w:pos="426"/>
        </w:tabs>
        <w:ind w:left="426" w:right="-81" w:hanging="426"/>
        <w:contextualSpacing/>
        <w:rPr>
          <w:rFonts w:ascii="Arial Rounded MT Bold" w:hAnsi="Arial Rounded MT Bold" w:cs="Calibri Light"/>
          <w:bCs/>
          <w:caps/>
          <w:spacing w:val="0"/>
          <w:szCs w:val="22"/>
        </w:rPr>
      </w:pPr>
      <w:r w:rsidRPr="008734D5">
        <w:rPr>
          <w:rFonts w:ascii="Arial Rounded MT Bold" w:hAnsi="Arial Rounded MT Bold" w:cs="Calibri Light"/>
          <w:bCs/>
          <w:caps/>
          <w:spacing w:val="0"/>
          <w:szCs w:val="22"/>
        </w:rPr>
        <w:t>DA Prova prática de habilidades operacionais e técnicas</w:t>
      </w:r>
    </w:p>
    <w:p w14:paraId="494898DF" w14:textId="77777777" w:rsidR="00975BD5" w:rsidRPr="008734D5" w:rsidRDefault="00975BD5" w:rsidP="00975BD5">
      <w:pPr>
        <w:pStyle w:val="PargrafodaLista"/>
        <w:numPr>
          <w:ilvl w:val="1"/>
          <w:numId w:val="9"/>
        </w:numPr>
        <w:tabs>
          <w:tab w:val="left" w:pos="709"/>
          <w:tab w:val="left" w:pos="9720"/>
        </w:tabs>
        <w:ind w:left="709" w:right="-81" w:hanging="709"/>
        <w:contextualSpacing/>
        <w:jc w:val="both"/>
        <w:rPr>
          <w:rFonts w:ascii="Calibri Light" w:hAnsi="Calibri Light" w:cs="Calibri Light"/>
          <w:spacing w:val="0"/>
          <w:sz w:val="20"/>
        </w:rPr>
      </w:pPr>
      <w:r w:rsidRPr="008734D5">
        <w:rPr>
          <w:rFonts w:ascii="Calibri Light" w:hAnsi="Calibri Light" w:cs="Calibri Light"/>
          <w:spacing w:val="0"/>
          <w:sz w:val="20"/>
        </w:rPr>
        <w:t>A Prova Prática de Habilidades Operacionais e Técnicas será realizada para o cargo público</w:t>
      </w:r>
      <w:r w:rsidR="00C52F2D">
        <w:rPr>
          <w:rFonts w:ascii="Calibri Light" w:hAnsi="Calibri Light" w:cs="Calibri Light"/>
          <w:spacing w:val="0"/>
          <w:sz w:val="20"/>
        </w:rPr>
        <w:t xml:space="preserve"> de</w:t>
      </w:r>
      <w:r w:rsidRPr="008734D5">
        <w:rPr>
          <w:rFonts w:ascii="Calibri Light" w:hAnsi="Calibri Light" w:cs="Calibri Light"/>
          <w:spacing w:val="0"/>
          <w:sz w:val="20"/>
        </w:rPr>
        <w:t xml:space="preserve"> </w:t>
      </w:r>
      <w:r w:rsidRPr="008734D5">
        <w:rPr>
          <w:rFonts w:ascii="Calibri Light" w:hAnsi="Calibri Light" w:cs="Calibri Light"/>
          <w:b/>
          <w:i/>
          <w:caps/>
          <w:spacing w:val="0"/>
          <w:sz w:val="20"/>
        </w:rPr>
        <w:t>Motorista.</w:t>
      </w:r>
      <w:r w:rsidRPr="008734D5">
        <w:rPr>
          <w:rFonts w:ascii="Calibri Light" w:hAnsi="Calibri Light" w:cs="Calibri Light"/>
          <w:b/>
          <w:spacing w:val="0"/>
          <w:sz w:val="20"/>
        </w:rPr>
        <w:t xml:space="preserve"> </w:t>
      </w:r>
    </w:p>
    <w:p w14:paraId="011D7091" w14:textId="77777777" w:rsidR="00975BD5" w:rsidRPr="008734D5" w:rsidRDefault="00975BD5" w:rsidP="00975BD5">
      <w:pPr>
        <w:pStyle w:val="PargrafodaLista"/>
        <w:numPr>
          <w:ilvl w:val="2"/>
          <w:numId w:val="9"/>
        </w:numPr>
        <w:tabs>
          <w:tab w:val="left" w:pos="709"/>
          <w:tab w:val="left" w:pos="1418"/>
        </w:tabs>
        <w:ind w:left="1418" w:right="-81" w:hanging="709"/>
        <w:contextualSpacing/>
        <w:jc w:val="both"/>
        <w:rPr>
          <w:rFonts w:ascii="Calibri Light" w:hAnsi="Calibri Light" w:cs="Calibri Light"/>
          <w:spacing w:val="0"/>
          <w:sz w:val="20"/>
        </w:rPr>
      </w:pPr>
      <w:r w:rsidRPr="008734D5">
        <w:rPr>
          <w:rFonts w:ascii="Calibri Light" w:hAnsi="Calibri Light" w:cs="Calibri Light"/>
          <w:spacing w:val="0"/>
          <w:sz w:val="20"/>
        </w:rPr>
        <w:t xml:space="preserve">Serão </w:t>
      </w:r>
      <w:r w:rsidRPr="008734D5">
        <w:rPr>
          <w:rFonts w:ascii="Calibri Light" w:hAnsi="Calibri Light" w:cs="Calibri Light"/>
          <w:b/>
          <w:caps/>
          <w:spacing w:val="0"/>
          <w:sz w:val="20"/>
        </w:rPr>
        <w:t xml:space="preserve">convocados </w:t>
      </w:r>
      <w:r w:rsidRPr="008734D5">
        <w:rPr>
          <w:rFonts w:ascii="Calibri Light" w:hAnsi="Calibri Light" w:cs="Calibri Light"/>
          <w:spacing w:val="0"/>
          <w:sz w:val="20"/>
        </w:rPr>
        <w:t>a participar da Prova Prática apenas os candidatos aprovados na Prova Objetiva de Múltipla Escolha</w:t>
      </w:r>
      <w:r w:rsidR="00C52F2D" w:rsidRPr="00C52F2D">
        <w:rPr>
          <w:rFonts w:ascii="Calibri Light" w:hAnsi="Calibri Light" w:cs="Calibri Light"/>
          <w:spacing w:val="0"/>
          <w:sz w:val="20"/>
        </w:rPr>
        <w:t xml:space="preserve"> </w:t>
      </w:r>
      <w:r w:rsidR="00C52F2D" w:rsidRPr="008734D5">
        <w:rPr>
          <w:rFonts w:ascii="Calibri Light" w:hAnsi="Calibri Light" w:cs="Calibri Light"/>
          <w:spacing w:val="0"/>
          <w:sz w:val="20"/>
        </w:rPr>
        <w:t>até o 15º (décimo quinto) melhor classificado e os demais empatados nesta posição, se houver</w:t>
      </w:r>
      <w:r w:rsidRPr="008734D5">
        <w:rPr>
          <w:rFonts w:ascii="Calibri Light" w:hAnsi="Calibri Light" w:cs="Calibri Light"/>
          <w:spacing w:val="0"/>
          <w:sz w:val="20"/>
        </w:rPr>
        <w:t>.</w:t>
      </w:r>
    </w:p>
    <w:p w14:paraId="61741E13" w14:textId="77777777" w:rsidR="00975BD5" w:rsidRPr="008734D5" w:rsidRDefault="00975BD5" w:rsidP="00975BD5">
      <w:pPr>
        <w:pStyle w:val="PargrafodaLista"/>
        <w:numPr>
          <w:ilvl w:val="2"/>
          <w:numId w:val="9"/>
        </w:numPr>
        <w:tabs>
          <w:tab w:val="left" w:pos="709"/>
          <w:tab w:val="left" w:pos="1418"/>
        </w:tabs>
        <w:ind w:left="1418" w:right="-81" w:hanging="709"/>
        <w:contextualSpacing/>
        <w:jc w:val="both"/>
        <w:rPr>
          <w:rFonts w:ascii="Calibri Light" w:hAnsi="Calibri Light" w:cs="Calibri Light"/>
          <w:spacing w:val="0"/>
          <w:sz w:val="20"/>
        </w:rPr>
      </w:pPr>
      <w:r w:rsidRPr="008734D5">
        <w:rPr>
          <w:rFonts w:ascii="Calibri Light" w:hAnsi="Calibri Light" w:cs="Calibri Light"/>
          <w:spacing w:val="0"/>
          <w:sz w:val="20"/>
        </w:rPr>
        <w:t xml:space="preserve">A convocação dos candidatos contendo data, horário e local de realização será oportunamente publicada em jornal oficial do município e nos sites da </w:t>
      </w:r>
      <w:r w:rsidRPr="008734D5">
        <w:rPr>
          <w:rFonts w:ascii="Calibri Light" w:hAnsi="Calibri Light" w:cs="Calibri Light"/>
          <w:b/>
          <w:spacing w:val="0"/>
          <w:sz w:val="20"/>
        </w:rPr>
        <w:t xml:space="preserve">Prefeitura Municipal de </w:t>
      </w:r>
      <w:r>
        <w:rPr>
          <w:rFonts w:ascii="Calibri Light" w:hAnsi="Calibri Light" w:cs="Calibri Light"/>
          <w:b/>
          <w:spacing w:val="0"/>
          <w:sz w:val="20"/>
        </w:rPr>
        <w:t>Suzanápolis</w:t>
      </w:r>
      <w:r w:rsidRPr="008734D5">
        <w:rPr>
          <w:rFonts w:ascii="Calibri Light" w:hAnsi="Calibri Light" w:cs="Calibri Light"/>
          <w:b/>
          <w:spacing w:val="0"/>
          <w:sz w:val="20"/>
        </w:rPr>
        <w:t xml:space="preserve"> </w:t>
      </w:r>
      <w:r w:rsidRPr="008734D5">
        <w:rPr>
          <w:rFonts w:ascii="Calibri Light" w:hAnsi="Calibri Light" w:cs="Calibri Light"/>
          <w:spacing w:val="0"/>
          <w:sz w:val="20"/>
        </w:rPr>
        <w:t xml:space="preserve">e </w:t>
      </w:r>
      <w:r w:rsidRPr="008734D5">
        <w:rPr>
          <w:rFonts w:ascii="Calibri Light" w:hAnsi="Calibri Light" w:cs="Calibri Light"/>
          <w:b/>
          <w:spacing w:val="0"/>
          <w:sz w:val="20"/>
        </w:rPr>
        <w:t>GL Consultoria</w:t>
      </w:r>
      <w:r w:rsidRPr="008734D5">
        <w:rPr>
          <w:rFonts w:ascii="Calibri Light" w:hAnsi="Calibri Light" w:cs="Calibri Light"/>
          <w:spacing w:val="0"/>
          <w:sz w:val="20"/>
        </w:rPr>
        <w:t>.</w:t>
      </w:r>
    </w:p>
    <w:p w14:paraId="3EB2AFF9" w14:textId="77777777" w:rsidR="00975BD5" w:rsidRPr="008734D5" w:rsidRDefault="00975BD5" w:rsidP="00975BD5">
      <w:pPr>
        <w:pStyle w:val="PargrafodaLista"/>
        <w:numPr>
          <w:ilvl w:val="1"/>
          <w:numId w:val="9"/>
        </w:numPr>
        <w:tabs>
          <w:tab w:val="left" w:pos="709"/>
          <w:tab w:val="left" w:pos="9720"/>
        </w:tabs>
        <w:ind w:left="709" w:right="-81" w:hanging="709"/>
        <w:contextualSpacing/>
        <w:jc w:val="both"/>
        <w:rPr>
          <w:rFonts w:ascii="Calibri Light" w:hAnsi="Calibri Light" w:cs="Calibri Light"/>
          <w:spacing w:val="0"/>
          <w:sz w:val="20"/>
        </w:rPr>
      </w:pPr>
      <w:r w:rsidRPr="008734D5">
        <w:rPr>
          <w:rFonts w:ascii="Calibri Light" w:hAnsi="Calibri Light" w:cs="Calibri Light"/>
          <w:spacing w:val="0"/>
          <w:sz w:val="20"/>
        </w:rPr>
        <w:t xml:space="preserve">A Prova Prática de Habilidades Operacionais e Técnicas, será avaliada </w:t>
      </w:r>
      <w:r w:rsidRPr="008734D5">
        <w:rPr>
          <w:rFonts w:ascii="Calibri Light" w:hAnsi="Calibri Light" w:cs="Calibri Light"/>
          <w:b/>
          <w:spacing w:val="0"/>
          <w:sz w:val="20"/>
        </w:rPr>
        <w:t xml:space="preserve">numa escala de 0,00 (zero) a 20,00 (vinte) pontos </w:t>
      </w:r>
      <w:r w:rsidRPr="008734D5">
        <w:rPr>
          <w:rFonts w:ascii="Calibri Light" w:hAnsi="Calibri Light" w:cs="Calibri Light"/>
          <w:spacing w:val="0"/>
          <w:sz w:val="20"/>
        </w:rPr>
        <w:t>e a pontuação será somada a pontuação obtida na Prova Objetiva de Múltipla Escolha.</w:t>
      </w:r>
    </w:p>
    <w:p w14:paraId="6815A611" w14:textId="77777777" w:rsidR="00975BD5" w:rsidRPr="008734D5" w:rsidRDefault="00975BD5" w:rsidP="00975BD5">
      <w:pPr>
        <w:pStyle w:val="PargrafodaLista"/>
        <w:numPr>
          <w:ilvl w:val="2"/>
          <w:numId w:val="9"/>
        </w:numPr>
        <w:tabs>
          <w:tab w:val="left" w:pos="709"/>
          <w:tab w:val="left" w:pos="9720"/>
        </w:tabs>
        <w:ind w:left="1418" w:right="-81" w:hanging="709"/>
        <w:contextualSpacing/>
        <w:jc w:val="both"/>
        <w:rPr>
          <w:rFonts w:ascii="Calibri Light" w:hAnsi="Calibri Light" w:cs="Calibri Light"/>
          <w:spacing w:val="0"/>
          <w:sz w:val="20"/>
        </w:rPr>
      </w:pPr>
      <w:r w:rsidRPr="008734D5">
        <w:rPr>
          <w:rFonts w:ascii="Calibri Light" w:hAnsi="Calibri Light" w:cs="Calibri Light"/>
          <w:spacing w:val="0"/>
          <w:sz w:val="20"/>
        </w:rPr>
        <w:t xml:space="preserve">Serão considerados </w:t>
      </w:r>
      <w:r w:rsidRPr="008734D5">
        <w:rPr>
          <w:rFonts w:ascii="Calibri Light" w:hAnsi="Calibri Light" w:cs="Calibri Light"/>
          <w:b/>
          <w:caps/>
          <w:spacing w:val="0"/>
          <w:sz w:val="20"/>
          <w:u w:val="single"/>
        </w:rPr>
        <w:t>excluídos</w:t>
      </w:r>
      <w:r w:rsidRPr="008734D5">
        <w:rPr>
          <w:rFonts w:ascii="Calibri Light" w:hAnsi="Calibri Light" w:cs="Calibri Light"/>
          <w:spacing w:val="0"/>
          <w:sz w:val="20"/>
        </w:rPr>
        <w:t xml:space="preserve"> os candidatos que configurarem como ausentes na Prova Prática, ou que seja qual for o motivo alegado, assim como aqueles que por qualquer que seja o motivo obtenham nota de aproveitamento igual 0,00 (zero).</w:t>
      </w:r>
    </w:p>
    <w:p w14:paraId="2190C660" w14:textId="77777777" w:rsidR="00975BD5" w:rsidRPr="008734D5" w:rsidRDefault="00975BD5" w:rsidP="00975BD5">
      <w:pPr>
        <w:pStyle w:val="PargrafodaLista"/>
        <w:numPr>
          <w:ilvl w:val="1"/>
          <w:numId w:val="9"/>
        </w:numPr>
        <w:tabs>
          <w:tab w:val="left" w:pos="709"/>
          <w:tab w:val="left" w:pos="9720"/>
        </w:tabs>
        <w:ind w:left="709" w:right="-81" w:hanging="709"/>
        <w:contextualSpacing/>
        <w:jc w:val="both"/>
        <w:rPr>
          <w:rFonts w:ascii="Calibri Light" w:hAnsi="Calibri Light" w:cs="Calibri Light"/>
          <w:spacing w:val="0"/>
          <w:sz w:val="20"/>
        </w:rPr>
      </w:pPr>
      <w:r w:rsidRPr="008734D5">
        <w:rPr>
          <w:rFonts w:ascii="Calibri Light" w:hAnsi="Calibri Light" w:cs="Calibri Light"/>
          <w:spacing w:val="0"/>
          <w:sz w:val="20"/>
        </w:rPr>
        <w:t xml:space="preserve">A nota da Prova Prática de Habilidades Operacionais e Técnicas será atribuída através de nota individual aplicada por Avaliador a critério da GL Consultoria, com conhecimentos na área, mediante avaliação do resultado da execução de tarefa proposta para o candidato, com base em critérios objetivos previamente definidos e que constarão do </w:t>
      </w:r>
      <w:r w:rsidRPr="008734D5">
        <w:rPr>
          <w:rFonts w:ascii="Calibri Light" w:hAnsi="Calibri Light" w:cs="Calibri Light"/>
          <w:b/>
          <w:caps/>
          <w:spacing w:val="0"/>
          <w:sz w:val="20"/>
        </w:rPr>
        <w:t>Instrumental de Avaliação da Prova Prática</w:t>
      </w:r>
      <w:r w:rsidRPr="008734D5">
        <w:rPr>
          <w:rFonts w:ascii="Calibri Light" w:hAnsi="Calibri Light" w:cs="Calibri Light"/>
          <w:spacing w:val="0"/>
          <w:sz w:val="20"/>
        </w:rPr>
        <w:t>.</w:t>
      </w:r>
    </w:p>
    <w:p w14:paraId="4A170F71" w14:textId="77777777" w:rsidR="00975BD5" w:rsidRPr="008734D5" w:rsidRDefault="00975BD5" w:rsidP="00975BD5">
      <w:pPr>
        <w:pStyle w:val="PargrafodaLista"/>
        <w:numPr>
          <w:ilvl w:val="1"/>
          <w:numId w:val="9"/>
        </w:numPr>
        <w:tabs>
          <w:tab w:val="left" w:pos="709"/>
          <w:tab w:val="left" w:pos="9720"/>
        </w:tabs>
        <w:ind w:left="709" w:right="-81" w:hanging="709"/>
        <w:contextualSpacing/>
        <w:jc w:val="both"/>
        <w:rPr>
          <w:rFonts w:ascii="Calibri Light" w:hAnsi="Calibri Light" w:cs="Calibri Light"/>
          <w:spacing w:val="0"/>
          <w:sz w:val="20"/>
        </w:rPr>
      </w:pPr>
      <w:r w:rsidRPr="008734D5">
        <w:rPr>
          <w:rFonts w:ascii="Calibri Light" w:hAnsi="Calibri Light" w:cs="Calibri Light"/>
          <w:spacing w:val="0"/>
          <w:sz w:val="20"/>
        </w:rPr>
        <w:t>As provas serão individuais, não sendo tolerada a comunicação entre os candidatos, nem utilização de livros, notas, impressos, celulares, calculadoras e similares, a não ser os equipamentos imprescindíveis à realização do procedimento prático, autorizados pela organização do Concurso Público.</w:t>
      </w:r>
    </w:p>
    <w:p w14:paraId="71B82F39" w14:textId="77777777" w:rsidR="00975BD5" w:rsidRPr="008734D5" w:rsidRDefault="00975BD5" w:rsidP="00975BD5">
      <w:pPr>
        <w:pStyle w:val="PargrafodaLista"/>
        <w:numPr>
          <w:ilvl w:val="1"/>
          <w:numId w:val="9"/>
        </w:numPr>
        <w:tabs>
          <w:tab w:val="left" w:pos="709"/>
          <w:tab w:val="left" w:pos="9720"/>
        </w:tabs>
        <w:ind w:left="709" w:right="-81" w:hanging="709"/>
        <w:contextualSpacing/>
        <w:jc w:val="both"/>
        <w:rPr>
          <w:rFonts w:ascii="Calibri Light" w:hAnsi="Calibri Light" w:cs="Calibri Light"/>
          <w:spacing w:val="0"/>
          <w:sz w:val="20"/>
        </w:rPr>
      </w:pPr>
      <w:r w:rsidRPr="008734D5">
        <w:rPr>
          <w:rFonts w:ascii="Calibri Light" w:hAnsi="Calibri Light" w:cs="Calibri Light"/>
          <w:spacing w:val="0"/>
          <w:sz w:val="20"/>
        </w:rPr>
        <w:t>Reserva-se aos Fiscais, mediante a autorização dos Membros da Comissão Especial de Concurso Público presentes, o direito de excluir do recinto e eliminar do restante da Prova Prática o candidato cujo comportamento for considerado inadequado, bem como tomar medidas saneadoras, restabelecer critérios outros, para resguardar a execução individual e correta aplicação das provas, sem prejuízo dos demais candidatos.</w:t>
      </w:r>
    </w:p>
    <w:p w14:paraId="41F8A15B" w14:textId="77777777" w:rsidR="00975BD5" w:rsidRPr="008734D5" w:rsidRDefault="00975BD5" w:rsidP="00975BD5">
      <w:pPr>
        <w:pStyle w:val="PargrafodaLista"/>
        <w:numPr>
          <w:ilvl w:val="1"/>
          <w:numId w:val="9"/>
        </w:numPr>
        <w:tabs>
          <w:tab w:val="left" w:pos="709"/>
          <w:tab w:val="left" w:pos="9720"/>
        </w:tabs>
        <w:ind w:left="709" w:right="-81" w:hanging="709"/>
        <w:contextualSpacing/>
        <w:jc w:val="both"/>
        <w:rPr>
          <w:rFonts w:ascii="Calibri Light" w:hAnsi="Calibri Light" w:cs="Calibri Light"/>
          <w:spacing w:val="0"/>
          <w:sz w:val="20"/>
        </w:rPr>
      </w:pPr>
      <w:r w:rsidRPr="008734D5">
        <w:rPr>
          <w:rFonts w:ascii="Calibri Light" w:hAnsi="Calibri Light" w:cs="Calibri Light"/>
          <w:spacing w:val="0"/>
          <w:sz w:val="20"/>
        </w:rPr>
        <w:t>Para a atribuição da pontuação na Prova Prática de Habilidades Operacionais e Técnicas, o candidato, deverá demonstrar durante a execução: Conhecimento prático e destreza na execução/simulação das tarefas propostas; Conhecimentos e correta utilização dos equipamentos necessários ao desenvolvimento das atividades relacionadas à função; Habilidade ao realizar atividades comuns à função; Agilidade na execução das tarefas; Demonstração de conhecimento à legislação pertinente; Atenção e percepção e; Modo correto de utilização dos EPI’s (Equipamentos de Proteção Individual) quando necessários.</w:t>
      </w:r>
    </w:p>
    <w:p w14:paraId="7A52FF70" w14:textId="77777777" w:rsidR="00975BD5" w:rsidRPr="008734D5" w:rsidRDefault="00975BD5" w:rsidP="00975BD5">
      <w:pPr>
        <w:pStyle w:val="PargrafodaLista"/>
        <w:numPr>
          <w:ilvl w:val="1"/>
          <w:numId w:val="9"/>
        </w:numPr>
        <w:tabs>
          <w:tab w:val="left" w:pos="709"/>
          <w:tab w:val="left" w:pos="9720"/>
        </w:tabs>
        <w:ind w:left="709" w:right="-81" w:hanging="709"/>
        <w:contextualSpacing/>
        <w:jc w:val="both"/>
        <w:rPr>
          <w:rFonts w:ascii="Calibri Light" w:hAnsi="Calibri Light" w:cs="Calibri Light"/>
          <w:spacing w:val="0"/>
          <w:sz w:val="20"/>
        </w:rPr>
      </w:pPr>
      <w:r w:rsidRPr="008734D5">
        <w:rPr>
          <w:rFonts w:ascii="Calibri Light" w:hAnsi="Calibri Light" w:cs="Calibri Light"/>
          <w:spacing w:val="0"/>
          <w:sz w:val="20"/>
        </w:rPr>
        <w:t>No que se aplicar, serão considerados similarmente os procedimentos adotados na realização da Prova Objetiva de Múltipla Escolha.</w:t>
      </w:r>
    </w:p>
    <w:p w14:paraId="5D1E74A8" w14:textId="77777777" w:rsidR="00975BD5" w:rsidRPr="008734D5" w:rsidRDefault="00975BD5" w:rsidP="00975BD5">
      <w:pPr>
        <w:pStyle w:val="PargrafodaLista"/>
        <w:tabs>
          <w:tab w:val="left" w:pos="709"/>
          <w:tab w:val="left" w:pos="1488"/>
          <w:tab w:val="left" w:pos="9720"/>
        </w:tabs>
        <w:ind w:left="637" w:right="-81"/>
        <w:contextualSpacing/>
        <w:jc w:val="both"/>
        <w:rPr>
          <w:rFonts w:ascii="Calibri Light" w:hAnsi="Calibri Light" w:cs="Calibri Light"/>
          <w:spacing w:val="0"/>
          <w:sz w:val="20"/>
        </w:rPr>
      </w:pPr>
    </w:p>
    <w:p w14:paraId="746E2C5E" w14:textId="77777777" w:rsidR="00975BD5" w:rsidRPr="008734D5" w:rsidRDefault="00975BD5" w:rsidP="00975BD5">
      <w:pPr>
        <w:shd w:val="clear" w:color="auto" w:fill="D9E2F3" w:themeFill="accent1" w:themeFillTint="33"/>
        <w:tabs>
          <w:tab w:val="left" w:pos="709"/>
          <w:tab w:val="left" w:pos="1488"/>
          <w:tab w:val="left" w:pos="9720"/>
        </w:tabs>
        <w:ind w:left="-72" w:right="-81"/>
        <w:contextualSpacing/>
        <w:jc w:val="both"/>
        <w:rPr>
          <w:rFonts w:ascii="Calibri Light" w:hAnsi="Calibri Light" w:cs="Calibri Light"/>
          <w:b/>
          <w:caps/>
          <w:sz w:val="20"/>
        </w:rPr>
      </w:pPr>
      <w:r w:rsidRPr="008734D5">
        <w:rPr>
          <w:rFonts w:ascii="Calibri Light" w:hAnsi="Calibri Light" w:cs="Calibri Light"/>
          <w:b/>
          <w:caps/>
          <w:sz w:val="20"/>
        </w:rPr>
        <w:t>Das Especificações das Provas Prática de Habilidades Operacionais e Técnicas</w:t>
      </w:r>
    </w:p>
    <w:p w14:paraId="41A8FC19" w14:textId="77777777" w:rsidR="00975BD5" w:rsidRPr="008734D5" w:rsidRDefault="00975BD5" w:rsidP="00975BD5">
      <w:pPr>
        <w:pStyle w:val="PargrafodaLista"/>
        <w:numPr>
          <w:ilvl w:val="1"/>
          <w:numId w:val="9"/>
        </w:numPr>
        <w:tabs>
          <w:tab w:val="left" w:pos="709"/>
          <w:tab w:val="left" w:pos="1488"/>
          <w:tab w:val="left" w:pos="9720"/>
        </w:tabs>
        <w:ind w:left="637" w:right="-81" w:hanging="709"/>
        <w:contextualSpacing/>
        <w:jc w:val="both"/>
        <w:rPr>
          <w:rFonts w:ascii="Calibri Light" w:hAnsi="Calibri Light" w:cs="Calibri Light"/>
          <w:spacing w:val="0"/>
          <w:sz w:val="20"/>
        </w:rPr>
      </w:pPr>
      <w:r w:rsidRPr="008734D5">
        <w:rPr>
          <w:rFonts w:ascii="Calibri Light" w:hAnsi="Calibri Light" w:cs="Calibri Light"/>
          <w:spacing w:val="0"/>
          <w:sz w:val="20"/>
        </w:rPr>
        <w:t>A Prova Prática de Habilidades Operacionais e Técnicas constituirá na execução de exercícios específicos, que de acordo com as determinações do examinador constará da execução das seguintes tarefas:</w:t>
      </w:r>
    </w:p>
    <w:p w14:paraId="0ADC1EEE" w14:textId="77777777" w:rsidR="00975BD5" w:rsidRPr="008734D5" w:rsidRDefault="00975BD5" w:rsidP="00975BD5">
      <w:pPr>
        <w:pStyle w:val="PargrafodaLista"/>
        <w:tabs>
          <w:tab w:val="left" w:pos="709"/>
          <w:tab w:val="left" w:pos="1488"/>
          <w:tab w:val="left" w:pos="9720"/>
        </w:tabs>
        <w:ind w:left="637" w:right="-81"/>
        <w:contextualSpacing/>
        <w:jc w:val="both"/>
        <w:rPr>
          <w:rFonts w:ascii="Calibri Light" w:hAnsi="Calibri Light" w:cs="Calibri Light"/>
          <w:spacing w:val="0"/>
          <w:sz w:val="20"/>
        </w:rPr>
      </w:pPr>
    </w:p>
    <w:p w14:paraId="399B4DC1" w14:textId="77777777" w:rsidR="00975BD5" w:rsidRPr="008734D5" w:rsidRDefault="00975BD5" w:rsidP="00975BD5">
      <w:pPr>
        <w:shd w:val="clear" w:color="auto" w:fill="D9E2F3" w:themeFill="accent1" w:themeFillTint="33"/>
        <w:tabs>
          <w:tab w:val="left" w:pos="709"/>
          <w:tab w:val="left" w:pos="1488"/>
          <w:tab w:val="left" w:pos="9720"/>
        </w:tabs>
        <w:ind w:left="-72" w:right="-81"/>
        <w:contextualSpacing/>
        <w:jc w:val="both"/>
        <w:rPr>
          <w:rFonts w:ascii="Calibri Light" w:hAnsi="Calibri Light" w:cs="Calibri Light"/>
          <w:b/>
          <w:caps/>
          <w:sz w:val="20"/>
        </w:rPr>
      </w:pPr>
      <w:r w:rsidRPr="008734D5">
        <w:rPr>
          <w:rFonts w:ascii="Calibri Light" w:hAnsi="Calibri Light" w:cs="Calibri Light"/>
          <w:b/>
          <w:caps/>
          <w:sz w:val="20"/>
        </w:rPr>
        <w:t>MOTORISTA</w:t>
      </w:r>
    </w:p>
    <w:p w14:paraId="1602AEEC" w14:textId="77777777" w:rsidR="00975BD5" w:rsidRPr="008734D5" w:rsidRDefault="00975BD5" w:rsidP="00975BD5">
      <w:pPr>
        <w:pStyle w:val="PargrafodaLista"/>
        <w:numPr>
          <w:ilvl w:val="2"/>
          <w:numId w:val="9"/>
        </w:numPr>
        <w:tabs>
          <w:tab w:val="left" w:pos="709"/>
          <w:tab w:val="left" w:pos="1488"/>
          <w:tab w:val="left" w:pos="9720"/>
        </w:tabs>
        <w:ind w:left="1418" w:right="-81" w:hanging="709"/>
        <w:contextualSpacing/>
        <w:jc w:val="both"/>
        <w:rPr>
          <w:rFonts w:ascii="Calibri Light" w:hAnsi="Calibri Light" w:cs="Calibri Light"/>
          <w:spacing w:val="0"/>
          <w:sz w:val="20"/>
        </w:rPr>
      </w:pPr>
      <w:r w:rsidRPr="008734D5">
        <w:rPr>
          <w:rFonts w:ascii="Calibri Light" w:hAnsi="Calibri Light" w:cs="Calibri Light"/>
          <w:spacing w:val="0"/>
          <w:sz w:val="20"/>
        </w:rPr>
        <w:t>Para o cargo público de</w:t>
      </w:r>
      <w:r w:rsidRPr="008734D5">
        <w:rPr>
          <w:rFonts w:ascii="Calibri Light" w:hAnsi="Calibri Light" w:cs="Calibri Light"/>
          <w:b/>
          <w:caps/>
          <w:spacing w:val="0"/>
          <w:sz w:val="20"/>
        </w:rPr>
        <w:t xml:space="preserve"> Motorista</w:t>
      </w:r>
      <w:r w:rsidRPr="008734D5">
        <w:rPr>
          <w:rFonts w:ascii="Calibri Light" w:hAnsi="Calibri Light" w:cs="Calibri Light"/>
          <w:spacing w:val="0"/>
          <w:sz w:val="20"/>
        </w:rPr>
        <w:t>: Percurso, Rampa e Estacionamento, entre outras atividades correlatas ao Cargo público, objetivando a avaliação do desempenho e a suficiência para exercer a função.</w:t>
      </w:r>
    </w:p>
    <w:p w14:paraId="7FFD43FC" w14:textId="77777777" w:rsidR="00975BD5" w:rsidRPr="008734D5" w:rsidRDefault="00975BD5" w:rsidP="00975BD5">
      <w:pPr>
        <w:pStyle w:val="PargrafodaLista"/>
        <w:numPr>
          <w:ilvl w:val="3"/>
          <w:numId w:val="9"/>
        </w:numPr>
        <w:tabs>
          <w:tab w:val="left" w:pos="709"/>
          <w:tab w:val="left" w:pos="1488"/>
          <w:tab w:val="left" w:pos="2268"/>
        </w:tabs>
        <w:ind w:left="2268" w:right="-81" w:hanging="850"/>
        <w:contextualSpacing/>
        <w:jc w:val="both"/>
        <w:rPr>
          <w:rFonts w:ascii="Calibri Light" w:hAnsi="Calibri Light" w:cs="Calibri Light"/>
          <w:bCs/>
          <w:spacing w:val="0"/>
          <w:sz w:val="20"/>
        </w:rPr>
      </w:pPr>
      <w:r w:rsidRPr="008734D5">
        <w:rPr>
          <w:rFonts w:ascii="Calibri Light" w:hAnsi="Calibri Light" w:cs="Calibri Light"/>
          <w:bCs/>
          <w:spacing w:val="0"/>
          <w:sz w:val="20"/>
        </w:rPr>
        <w:t>A pontuação será atribuída observando as escalas, conforme tabela a seguir:</w:t>
      </w:r>
    </w:p>
    <w:tbl>
      <w:tblPr>
        <w:tblW w:w="8221"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2126"/>
      </w:tblGrid>
      <w:tr w:rsidR="00975BD5" w:rsidRPr="008734D5" w14:paraId="617536CE" w14:textId="77777777" w:rsidTr="006D6935">
        <w:tc>
          <w:tcPr>
            <w:tcW w:w="609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322619DA" w14:textId="77777777" w:rsidR="00975BD5" w:rsidRPr="008734D5" w:rsidRDefault="00975BD5" w:rsidP="006D6935">
            <w:pPr>
              <w:tabs>
                <w:tab w:val="left" w:pos="1488"/>
                <w:tab w:val="left" w:pos="7441"/>
                <w:tab w:val="left" w:pos="9426"/>
              </w:tabs>
              <w:jc w:val="center"/>
              <w:rPr>
                <w:rFonts w:ascii="Calibri Light" w:hAnsi="Calibri Light" w:cs="Calibri Light"/>
                <w:b/>
                <w:bCs/>
                <w:caps/>
                <w:sz w:val="14"/>
                <w:szCs w:val="20"/>
                <w:lang w:eastAsia="ar-SA"/>
              </w:rPr>
            </w:pPr>
            <w:r w:rsidRPr="008734D5">
              <w:rPr>
                <w:rFonts w:ascii="Calibri Light" w:hAnsi="Calibri Light" w:cs="Calibri Light"/>
                <w:b/>
                <w:bCs/>
                <w:caps/>
                <w:sz w:val="14"/>
                <w:szCs w:val="20"/>
                <w:lang w:eastAsia="ar-SA"/>
              </w:rPr>
              <w:t>Item</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7ABA8B0C" w14:textId="77777777" w:rsidR="00975BD5" w:rsidRPr="008734D5" w:rsidRDefault="00975BD5" w:rsidP="006D6935">
            <w:pPr>
              <w:tabs>
                <w:tab w:val="left" w:pos="1488"/>
                <w:tab w:val="left" w:pos="7441"/>
                <w:tab w:val="left" w:pos="9426"/>
              </w:tabs>
              <w:jc w:val="center"/>
              <w:rPr>
                <w:rFonts w:ascii="Calibri Light" w:hAnsi="Calibri Light" w:cs="Calibri Light"/>
                <w:b/>
                <w:bCs/>
                <w:caps/>
                <w:sz w:val="14"/>
                <w:szCs w:val="20"/>
                <w:lang w:eastAsia="ar-SA"/>
              </w:rPr>
            </w:pPr>
            <w:r w:rsidRPr="008734D5">
              <w:rPr>
                <w:rFonts w:ascii="Calibri Light" w:hAnsi="Calibri Light" w:cs="Calibri Light"/>
                <w:b/>
                <w:bCs/>
                <w:caps/>
                <w:sz w:val="14"/>
                <w:szCs w:val="20"/>
                <w:lang w:eastAsia="ar-SA"/>
              </w:rPr>
              <w:t>Valor</w:t>
            </w:r>
          </w:p>
        </w:tc>
      </w:tr>
      <w:tr w:rsidR="00975BD5" w:rsidRPr="008734D5" w14:paraId="332A4107" w14:textId="77777777" w:rsidTr="006D6935">
        <w:tc>
          <w:tcPr>
            <w:tcW w:w="6095" w:type="dxa"/>
            <w:tcBorders>
              <w:top w:val="single" w:sz="4" w:space="0" w:color="000000"/>
              <w:left w:val="single" w:sz="4" w:space="0" w:color="000000"/>
              <w:bottom w:val="single" w:sz="4" w:space="0" w:color="000000"/>
              <w:right w:val="single" w:sz="4" w:space="0" w:color="000000"/>
            </w:tcBorders>
            <w:hideMark/>
          </w:tcPr>
          <w:p w14:paraId="68C468F5" w14:textId="77777777" w:rsidR="00975BD5" w:rsidRPr="008734D5" w:rsidRDefault="00975BD5" w:rsidP="006D6935">
            <w:pPr>
              <w:tabs>
                <w:tab w:val="left" w:pos="1488"/>
                <w:tab w:val="left" w:pos="7441"/>
                <w:tab w:val="left" w:pos="9426"/>
              </w:tabs>
              <w:rPr>
                <w:rFonts w:ascii="Calibri Light" w:hAnsi="Calibri Light" w:cs="Calibri Light"/>
                <w:bCs/>
                <w:i/>
                <w:sz w:val="20"/>
                <w:szCs w:val="20"/>
                <w:lang w:eastAsia="ar-SA"/>
              </w:rPr>
            </w:pPr>
            <w:r w:rsidRPr="008734D5">
              <w:rPr>
                <w:rFonts w:ascii="Calibri Light" w:hAnsi="Calibri Light" w:cs="Calibri Light"/>
                <w:bCs/>
                <w:i/>
                <w:sz w:val="20"/>
                <w:szCs w:val="20"/>
                <w:lang w:eastAsia="ar-SA"/>
              </w:rPr>
              <w:t>a) Percurso.</w:t>
            </w:r>
          </w:p>
        </w:tc>
        <w:tc>
          <w:tcPr>
            <w:tcW w:w="2126" w:type="dxa"/>
            <w:tcBorders>
              <w:top w:val="single" w:sz="4" w:space="0" w:color="000000"/>
              <w:left w:val="single" w:sz="4" w:space="0" w:color="000000"/>
              <w:bottom w:val="single" w:sz="4" w:space="0" w:color="000000"/>
              <w:right w:val="single" w:sz="4" w:space="0" w:color="000000"/>
            </w:tcBorders>
            <w:hideMark/>
          </w:tcPr>
          <w:p w14:paraId="51FB5CF7" w14:textId="77777777" w:rsidR="00975BD5" w:rsidRPr="008734D5" w:rsidRDefault="00975BD5" w:rsidP="006D6935">
            <w:pPr>
              <w:tabs>
                <w:tab w:val="left" w:pos="1488"/>
                <w:tab w:val="left" w:pos="7441"/>
                <w:tab w:val="left" w:pos="9426"/>
              </w:tabs>
              <w:jc w:val="center"/>
              <w:rPr>
                <w:rFonts w:ascii="Calibri Light" w:hAnsi="Calibri Light" w:cs="Calibri Light"/>
                <w:bCs/>
                <w:i/>
                <w:sz w:val="20"/>
                <w:szCs w:val="20"/>
                <w:lang w:eastAsia="ar-SA"/>
              </w:rPr>
            </w:pPr>
            <w:r w:rsidRPr="008734D5">
              <w:rPr>
                <w:rFonts w:ascii="Calibri Light" w:hAnsi="Calibri Light" w:cs="Calibri Light"/>
                <w:bCs/>
                <w:i/>
                <w:sz w:val="20"/>
                <w:szCs w:val="20"/>
                <w:lang w:eastAsia="ar-SA"/>
              </w:rPr>
              <w:t>Até 10,00 pontos</w:t>
            </w:r>
          </w:p>
        </w:tc>
      </w:tr>
      <w:tr w:rsidR="00975BD5" w:rsidRPr="008734D5" w14:paraId="62D50469" w14:textId="77777777" w:rsidTr="006D6935">
        <w:tc>
          <w:tcPr>
            <w:tcW w:w="6095" w:type="dxa"/>
            <w:tcBorders>
              <w:top w:val="single" w:sz="4" w:space="0" w:color="000000"/>
              <w:left w:val="single" w:sz="4" w:space="0" w:color="000000"/>
              <w:bottom w:val="single" w:sz="4" w:space="0" w:color="000000"/>
              <w:right w:val="single" w:sz="4" w:space="0" w:color="000000"/>
            </w:tcBorders>
            <w:hideMark/>
          </w:tcPr>
          <w:p w14:paraId="770D8673" w14:textId="77777777" w:rsidR="00975BD5" w:rsidRPr="008734D5" w:rsidRDefault="00975BD5" w:rsidP="006D6935">
            <w:pPr>
              <w:tabs>
                <w:tab w:val="left" w:pos="1488"/>
                <w:tab w:val="left" w:pos="7441"/>
                <w:tab w:val="left" w:pos="9426"/>
              </w:tabs>
              <w:rPr>
                <w:rFonts w:ascii="Calibri Light" w:hAnsi="Calibri Light" w:cs="Calibri Light"/>
                <w:bCs/>
                <w:i/>
                <w:sz w:val="20"/>
                <w:szCs w:val="20"/>
                <w:lang w:eastAsia="ar-SA"/>
              </w:rPr>
            </w:pPr>
            <w:r w:rsidRPr="008734D5">
              <w:rPr>
                <w:rFonts w:ascii="Calibri Light" w:hAnsi="Calibri Light" w:cs="Calibri Light"/>
                <w:bCs/>
                <w:i/>
                <w:sz w:val="20"/>
                <w:szCs w:val="20"/>
                <w:lang w:eastAsia="ar-SA"/>
              </w:rPr>
              <w:t>b) Exercício de rampa.</w:t>
            </w:r>
          </w:p>
        </w:tc>
        <w:tc>
          <w:tcPr>
            <w:tcW w:w="2126" w:type="dxa"/>
            <w:tcBorders>
              <w:top w:val="single" w:sz="4" w:space="0" w:color="000000"/>
              <w:left w:val="single" w:sz="4" w:space="0" w:color="000000"/>
              <w:bottom w:val="single" w:sz="4" w:space="0" w:color="000000"/>
              <w:right w:val="single" w:sz="4" w:space="0" w:color="000000"/>
            </w:tcBorders>
            <w:hideMark/>
          </w:tcPr>
          <w:p w14:paraId="5CEBF2F8" w14:textId="77777777" w:rsidR="00975BD5" w:rsidRPr="008734D5" w:rsidRDefault="00975BD5" w:rsidP="006D6935">
            <w:pPr>
              <w:tabs>
                <w:tab w:val="left" w:pos="1488"/>
                <w:tab w:val="left" w:pos="7441"/>
                <w:tab w:val="left" w:pos="9426"/>
              </w:tabs>
              <w:jc w:val="center"/>
              <w:rPr>
                <w:rFonts w:ascii="Calibri Light" w:hAnsi="Calibri Light" w:cs="Calibri Light"/>
                <w:bCs/>
                <w:i/>
                <w:sz w:val="20"/>
                <w:szCs w:val="20"/>
                <w:lang w:eastAsia="ar-SA"/>
              </w:rPr>
            </w:pPr>
            <w:r w:rsidRPr="008734D5">
              <w:rPr>
                <w:rFonts w:ascii="Calibri Light" w:hAnsi="Calibri Light" w:cs="Calibri Light"/>
                <w:bCs/>
                <w:i/>
                <w:sz w:val="20"/>
                <w:szCs w:val="20"/>
                <w:lang w:eastAsia="ar-SA"/>
              </w:rPr>
              <w:t>Até 2,50 pontos</w:t>
            </w:r>
          </w:p>
        </w:tc>
      </w:tr>
      <w:tr w:rsidR="00975BD5" w:rsidRPr="008734D5" w14:paraId="4BA39619" w14:textId="77777777" w:rsidTr="006D6935">
        <w:tc>
          <w:tcPr>
            <w:tcW w:w="6095" w:type="dxa"/>
            <w:tcBorders>
              <w:top w:val="single" w:sz="4" w:space="0" w:color="000000"/>
              <w:left w:val="single" w:sz="4" w:space="0" w:color="000000"/>
              <w:bottom w:val="single" w:sz="4" w:space="0" w:color="000000"/>
              <w:right w:val="single" w:sz="4" w:space="0" w:color="000000"/>
            </w:tcBorders>
            <w:hideMark/>
          </w:tcPr>
          <w:p w14:paraId="211714B3" w14:textId="77777777" w:rsidR="00975BD5" w:rsidRPr="008734D5" w:rsidRDefault="00975BD5" w:rsidP="006D6935">
            <w:pPr>
              <w:tabs>
                <w:tab w:val="left" w:pos="1488"/>
                <w:tab w:val="left" w:pos="7441"/>
                <w:tab w:val="left" w:pos="9426"/>
              </w:tabs>
              <w:rPr>
                <w:rFonts w:ascii="Calibri Light" w:hAnsi="Calibri Light" w:cs="Calibri Light"/>
                <w:bCs/>
                <w:i/>
                <w:sz w:val="20"/>
                <w:szCs w:val="20"/>
                <w:lang w:eastAsia="ar-SA"/>
              </w:rPr>
            </w:pPr>
            <w:r w:rsidRPr="008734D5">
              <w:rPr>
                <w:rFonts w:ascii="Calibri Light" w:hAnsi="Calibri Light" w:cs="Calibri Light"/>
                <w:bCs/>
                <w:i/>
                <w:sz w:val="20"/>
                <w:szCs w:val="20"/>
                <w:lang w:eastAsia="ar-SA"/>
              </w:rPr>
              <w:t>c) Exercício de estacionamento.</w:t>
            </w:r>
          </w:p>
        </w:tc>
        <w:tc>
          <w:tcPr>
            <w:tcW w:w="2126" w:type="dxa"/>
            <w:tcBorders>
              <w:top w:val="single" w:sz="4" w:space="0" w:color="000000"/>
              <w:left w:val="single" w:sz="4" w:space="0" w:color="000000"/>
              <w:bottom w:val="single" w:sz="4" w:space="0" w:color="000000"/>
              <w:right w:val="single" w:sz="4" w:space="0" w:color="000000"/>
            </w:tcBorders>
            <w:hideMark/>
          </w:tcPr>
          <w:p w14:paraId="0D81E7BB" w14:textId="77777777" w:rsidR="00975BD5" w:rsidRPr="008734D5" w:rsidRDefault="00975BD5" w:rsidP="006D6935">
            <w:pPr>
              <w:tabs>
                <w:tab w:val="left" w:pos="1488"/>
                <w:tab w:val="left" w:pos="7441"/>
                <w:tab w:val="left" w:pos="9426"/>
              </w:tabs>
              <w:jc w:val="center"/>
              <w:rPr>
                <w:rFonts w:ascii="Calibri Light" w:hAnsi="Calibri Light" w:cs="Calibri Light"/>
                <w:bCs/>
                <w:i/>
                <w:sz w:val="20"/>
                <w:szCs w:val="20"/>
                <w:lang w:eastAsia="ar-SA"/>
              </w:rPr>
            </w:pPr>
            <w:r w:rsidRPr="008734D5">
              <w:rPr>
                <w:rFonts w:ascii="Calibri Light" w:hAnsi="Calibri Light" w:cs="Calibri Light"/>
                <w:bCs/>
                <w:i/>
                <w:sz w:val="20"/>
                <w:szCs w:val="20"/>
                <w:lang w:eastAsia="ar-SA"/>
              </w:rPr>
              <w:t>Até 2,50 pontos</w:t>
            </w:r>
          </w:p>
        </w:tc>
      </w:tr>
      <w:tr w:rsidR="00975BD5" w:rsidRPr="008734D5" w14:paraId="216CA2ED" w14:textId="77777777" w:rsidTr="006D6935">
        <w:tc>
          <w:tcPr>
            <w:tcW w:w="6095" w:type="dxa"/>
            <w:tcBorders>
              <w:top w:val="single" w:sz="4" w:space="0" w:color="000000"/>
              <w:left w:val="single" w:sz="4" w:space="0" w:color="000000"/>
              <w:bottom w:val="single" w:sz="4" w:space="0" w:color="000000"/>
              <w:right w:val="single" w:sz="4" w:space="0" w:color="000000"/>
            </w:tcBorders>
            <w:hideMark/>
          </w:tcPr>
          <w:p w14:paraId="5DC21A84" w14:textId="77777777" w:rsidR="00975BD5" w:rsidRPr="008734D5" w:rsidRDefault="00975BD5" w:rsidP="006D6935">
            <w:pPr>
              <w:tabs>
                <w:tab w:val="left" w:pos="1488"/>
                <w:tab w:val="left" w:pos="7441"/>
                <w:tab w:val="left" w:pos="9426"/>
              </w:tabs>
              <w:rPr>
                <w:rFonts w:ascii="Calibri Light" w:hAnsi="Calibri Light" w:cs="Calibri Light"/>
                <w:bCs/>
                <w:i/>
                <w:sz w:val="20"/>
                <w:szCs w:val="20"/>
                <w:lang w:eastAsia="ar-SA"/>
              </w:rPr>
            </w:pPr>
            <w:r w:rsidRPr="008734D5">
              <w:rPr>
                <w:rFonts w:ascii="Calibri Light" w:hAnsi="Calibri Light" w:cs="Calibri Light"/>
                <w:bCs/>
                <w:i/>
                <w:sz w:val="20"/>
                <w:szCs w:val="20"/>
                <w:lang w:eastAsia="ar-SA"/>
              </w:rPr>
              <w:t>d) Postura geral e noção para o desenvolvimento das atividades</w:t>
            </w:r>
          </w:p>
        </w:tc>
        <w:tc>
          <w:tcPr>
            <w:tcW w:w="2126" w:type="dxa"/>
            <w:tcBorders>
              <w:top w:val="single" w:sz="4" w:space="0" w:color="000000"/>
              <w:left w:val="single" w:sz="4" w:space="0" w:color="000000"/>
              <w:bottom w:val="single" w:sz="4" w:space="0" w:color="000000"/>
              <w:right w:val="single" w:sz="4" w:space="0" w:color="000000"/>
            </w:tcBorders>
            <w:hideMark/>
          </w:tcPr>
          <w:p w14:paraId="7A802732" w14:textId="77777777" w:rsidR="00975BD5" w:rsidRPr="008734D5" w:rsidRDefault="00975BD5" w:rsidP="006D6935">
            <w:pPr>
              <w:tabs>
                <w:tab w:val="left" w:pos="1488"/>
                <w:tab w:val="left" w:pos="7441"/>
                <w:tab w:val="left" w:pos="9426"/>
              </w:tabs>
              <w:jc w:val="center"/>
              <w:rPr>
                <w:rFonts w:ascii="Calibri Light" w:hAnsi="Calibri Light" w:cs="Calibri Light"/>
                <w:bCs/>
                <w:i/>
                <w:sz w:val="20"/>
                <w:szCs w:val="20"/>
                <w:lang w:eastAsia="ar-SA"/>
              </w:rPr>
            </w:pPr>
            <w:r w:rsidRPr="008734D5">
              <w:rPr>
                <w:rFonts w:ascii="Calibri Light" w:hAnsi="Calibri Light" w:cs="Calibri Light"/>
                <w:bCs/>
                <w:i/>
                <w:sz w:val="20"/>
                <w:szCs w:val="20"/>
                <w:lang w:eastAsia="ar-SA"/>
              </w:rPr>
              <w:t>Até 5,00 pontos</w:t>
            </w:r>
          </w:p>
        </w:tc>
      </w:tr>
      <w:tr w:rsidR="00975BD5" w:rsidRPr="008734D5" w14:paraId="34BB72E4" w14:textId="77777777" w:rsidTr="006D6935">
        <w:tc>
          <w:tcPr>
            <w:tcW w:w="6095" w:type="dxa"/>
            <w:tcBorders>
              <w:top w:val="single" w:sz="4" w:space="0" w:color="000000"/>
              <w:left w:val="single" w:sz="4" w:space="0" w:color="000000"/>
              <w:bottom w:val="single" w:sz="4" w:space="0" w:color="000000"/>
              <w:right w:val="single" w:sz="4" w:space="0" w:color="000000"/>
            </w:tcBorders>
            <w:hideMark/>
          </w:tcPr>
          <w:p w14:paraId="5FB31804" w14:textId="77777777" w:rsidR="00975BD5" w:rsidRPr="008734D5" w:rsidRDefault="00975BD5" w:rsidP="006D6935">
            <w:pPr>
              <w:tabs>
                <w:tab w:val="left" w:pos="1488"/>
                <w:tab w:val="left" w:pos="7441"/>
                <w:tab w:val="left" w:pos="9426"/>
              </w:tabs>
              <w:jc w:val="center"/>
              <w:rPr>
                <w:rFonts w:ascii="Calibri Light" w:hAnsi="Calibri Light" w:cs="Calibri Light"/>
                <w:b/>
                <w:bCs/>
                <w:sz w:val="20"/>
                <w:szCs w:val="20"/>
                <w:lang w:eastAsia="ar-SA"/>
              </w:rPr>
            </w:pPr>
            <w:r w:rsidRPr="008734D5">
              <w:rPr>
                <w:rFonts w:ascii="Calibri Light" w:hAnsi="Calibri Light" w:cs="Calibri Light"/>
                <w:b/>
                <w:bCs/>
                <w:sz w:val="20"/>
                <w:szCs w:val="20"/>
                <w:lang w:eastAsia="ar-SA"/>
              </w:rPr>
              <w:t>TOTAL</w:t>
            </w:r>
          </w:p>
        </w:tc>
        <w:tc>
          <w:tcPr>
            <w:tcW w:w="2126" w:type="dxa"/>
            <w:tcBorders>
              <w:top w:val="single" w:sz="4" w:space="0" w:color="000000"/>
              <w:left w:val="single" w:sz="4" w:space="0" w:color="000000"/>
              <w:bottom w:val="single" w:sz="4" w:space="0" w:color="000000"/>
              <w:right w:val="single" w:sz="4" w:space="0" w:color="000000"/>
            </w:tcBorders>
            <w:hideMark/>
          </w:tcPr>
          <w:p w14:paraId="74AD3AF3" w14:textId="77777777" w:rsidR="00975BD5" w:rsidRPr="008734D5" w:rsidRDefault="00975BD5" w:rsidP="006D6935">
            <w:pPr>
              <w:tabs>
                <w:tab w:val="left" w:pos="1488"/>
                <w:tab w:val="left" w:pos="7441"/>
                <w:tab w:val="left" w:pos="9426"/>
              </w:tabs>
              <w:jc w:val="center"/>
              <w:rPr>
                <w:rFonts w:ascii="Calibri Light" w:hAnsi="Calibri Light" w:cs="Calibri Light"/>
                <w:b/>
                <w:bCs/>
                <w:sz w:val="20"/>
                <w:szCs w:val="20"/>
                <w:lang w:eastAsia="ar-SA"/>
              </w:rPr>
            </w:pPr>
            <w:r w:rsidRPr="008734D5">
              <w:rPr>
                <w:rFonts w:ascii="Calibri Light" w:hAnsi="Calibri Light" w:cs="Calibri Light"/>
                <w:b/>
                <w:bCs/>
                <w:sz w:val="20"/>
                <w:szCs w:val="20"/>
                <w:lang w:eastAsia="ar-SA"/>
              </w:rPr>
              <w:t>Até 20,00 pontos</w:t>
            </w:r>
          </w:p>
        </w:tc>
      </w:tr>
    </w:tbl>
    <w:p w14:paraId="16335CFD" w14:textId="77777777" w:rsidR="00975BD5" w:rsidRPr="008734D5" w:rsidRDefault="00975BD5" w:rsidP="00975BD5">
      <w:pPr>
        <w:rPr>
          <w:rFonts w:ascii="Calibri Light" w:eastAsia="Calibri" w:hAnsi="Calibri Light" w:cs="Calibri Light"/>
          <w:sz w:val="22"/>
          <w:szCs w:val="22"/>
          <w:lang w:eastAsia="en-US"/>
        </w:rPr>
      </w:pPr>
    </w:p>
    <w:p w14:paraId="4B830650" w14:textId="77777777" w:rsidR="00975BD5" w:rsidRPr="008734D5" w:rsidRDefault="00975BD5" w:rsidP="00975BD5">
      <w:pPr>
        <w:pStyle w:val="PargrafodaLista"/>
        <w:numPr>
          <w:ilvl w:val="3"/>
          <w:numId w:val="9"/>
        </w:numPr>
        <w:tabs>
          <w:tab w:val="left" w:pos="709"/>
          <w:tab w:val="left" w:pos="1488"/>
          <w:tab w:val="left" w:pos="2268"/>
        </w:tabs>
        <w:ind w:left="2268" w:right="-81" w:hanging="850"/>
        <w:contextualSpacing/>
        <w:jc w:val="both"/>
        <w:rPr>
          <w:rFonts w:ascii="Calibri Light" w:hAnsi="Calibri Light" w:cs="Calibri Light"/>
          <w:spacing w:val="0"/>
          <w:sz w:val="20"/>
        </w:rPr>
      </w:pPr>
      <w:r w:rsidRPr="008734D5">
        <w:rPr>
          <w:rFonts w:ascii="Calibri Light" w:hAnsi="Calibri Light" w:cs="Calibri Light"/>
          <w:spacing w:val="0"/>
          <w:sz w:val="20"/>
        </w:rPr>
        <w:t xml:space="preserve">Será </w:t>
      </w:r>
      <w:r w:rsidRPr="008734D5">
        <w:rPr>
          <w:rFonts w:ascii="Calibri Light" w:hAnsi="Calibri Light" w:cs="Calibri Light"/>
          <w:b/>
          <w:caps/>
          <w:spacing w:val="0"/>
          <w:sz w:val="20"/>
          <w:u w:val="single"/>
        </w:rPr>
        <w:t>obrigatóriA</w:t>
      </w:r>
      <w:r w:rsidRPr="008734D5">
        <w:rPr>
          <w:rFonts w:ascii="Calibri Light" w:hAnsi="Calibri Light" w:cs="Calibri Light"/>
          <w:spacing w:val="0"/>
          <w:sz w:val="20"/>
        </w:rPr>
        <w:t>, para participação da Prova Prática de Habilidades Operacionais e Técnicas a apresentação de Carteira Nacional de Habilitação - CNH, dentro do período de validade e com a categoria exigida como requisito para o Cargo público.</w:t>
      </w:r>
    </w:p>
    <w:p w14:paraId="7C9611F0" w14:textId="77777777" w:rsidR="00975BD5" w:rsidRPr="008734D5" w:rsidRDefault="00975BD5" w:rsidP="00975BD5">
      <w:pPr>
        <w:pStyle w:val="PargrafodaLista"/>
        <w:numPr>
          <w:ilvl w:val="3"/>
          <w:numId w:val="9"/>
        </w:numPr>
        <w:tabs>
          <w:tab w:val="left" w:pos="709"/>
          <w:tab w:val="left" w:pos="1488"/>
          <w:tab w:val="left" w:pos="2268"/>
        </w:tabs>
        <w:ind w:left="2268" w:right="-81" w:hanging="850"/>
        <w:contextualSpacing/>
        <w:jc w:val="both"/>
        <w:rPr>
          <w:rFonts w:ascii="Calibri Light" w:hAnsi="Calibri Light" w:cs="Calibri Light"/>
          <w:spacing w:val="0"/>
          <w:sz w:val="20"/>
        </w:rPr>
      </w:pPr>
      <w:r w:rsidRPr="008734D5">
        <w:rPr>
          <w:rFonts w:ascii="Calibri Light" w:hAnsi="Calibri Light" w:cs="Calibri Light"/>
          <w:spacing w:val="0"/>
          <w:sz w:val="20"/>
        </w:rPr>
        <w:t xml:space="preserve">O candidato que não apresentar CNH, ou apresenta-la com data vencida a mais de 30 (trinta) dias, ou com categoria inferior a exigida no requisito do Cargo público deverá assinar a lista </w:t>
      </w:r>
      <w:r w:rsidRPr="008734D5">
        <w:rPr>
          <w:rFonts w:ascii="Calibri Light" w:hAnsi="Calibri Light" w:cs="Calibri Light"/>
          <w:spacing w:val="0"/>
          <w:sz w:val="20"/>
        </w:rPr>
        <w:lastRenderedPageBreak/>
        <w:t xml:space="preserve">de presença, mas, não poderá realizar o exercício sendo considerado a nota </w:t>
      </w:r>
      <w:r w:rsidRPr="008734D5">
        <w:rPr>
          <w:rFonts w:ascii="Calibri Light" w:hAnsi="Calibri Light" w:cs="Calibri Light"/>
          <w:b/>
          <w:spacing w:val="0"/>
          <w:sz w:val="20"/>
        </w:rPr>
        <w:t>0,00 (zero)</w:t>
      </w:r>
      <w:r w:rsidRPr="008734D5">
        <w:rPr>
          <w:rFonts w:ascii="Calibri Light" w:hAnsi="Calibri Light" w:cs="Calibri Light"/>
          <w:spacing w:val="0"/>
          <w:sz w:val="20"/>
        </w:rPr>
        <w:t xml:space="preserve"> na Prova Prática.</w:t>
      </w:r>
    </w:p>
    <w:p w14:paraId="243B0D17" w14:textId="77777777" w:rsidR="00975BD5" w:rsidRPr="008734D5" w:rsidRDefault="00975BD5" w:rsidP="00975BD5">
      <w:pPr>
        <w:pStyle w:val="PargrafodaLista"/>
        <w:numPr>
          <w:ilvl w:val="3"/>
          <w:numId w:val="9"/>
        </w:numPr>
        <w:tabs>
          <w:tab w:val="left" w:pos="709"/>
          <w:tab w:val="left" w:pos="1488"/>
          <w:tab w:val="left" w:pos="2268"/>
        </w:tabs>
        <w:ind w:left="2268" w:right="-81" w:hanging="850"/>
        <w:contextualSpacing/>
        <w:jc w:val="both"/>
        <w:rPr>
          <w:rFonts w:ascii="Calibri Light" w:hAnsi="Calibri Light" w:cs="Calibri Light"/>
          <w:spacing w:val="0"/>
          <w:sz w:val="20"/>
        </w:rPr>
      </w:pPr>
      <w:r w:rsidRPr="008734D5">
        <w:rPr>
          <w:rFonts w:ascii="Calibri Light" w:hAnsi="Calibri Light" w:cs="Calibri Light"/>
          <w:bCs/>
          <w:spacing w:val="0"/>
          <w:sz w:val="20"/>
        </w:rPr>
        <w:t>Por</w:t>
      </w:r>
      <w:r w:rsidRPr="008734D5">
        <w:rPr>
          <w:rFonts w:ascii="Calibri Light" w:hAnsi="Calibri Light" w:cs="Calibri Light"/>
          <w:spacing w:val="0"/>
          <w:sz w:val="20"/>
        </w:rPr>
        <w:t xml:space="preserve"> ocasião da eventual contratação o interessado deverá atender aos requisitos do Cargo público no que se refere a apresentação da CNH, ou seja, válida e na categoria exigida para o Cargo público.</w:t>
      </w:r>
    </w:p>
    <w:p w14:paraId="0871EA39" w14:textId="77777777" w:rsidR="00975BD5" w:rsidRPr="008734D5" w:rsidRDefault="00975BD5" w:rsidP="00D02085">
      <w:pPr>
        <w:contextualSpacing/>
        <w:rPr>
          <w:rFonts w:ascii="Calibri Light" w:hAnsi="Calibri Light" w:cs="Calibri Light"/>
        </w:rPr>
      </w:pPr>
    </w:p>
    <w:p w14:paraId="15334F65" w14:textId="77777777" w:rsidR="00E83AA5" w:rsidRPr="008734D5" w:rsidRDefault="00E83AA5" w:rsidP="00E25133">
      <w:pPr>
        <w:pStyle w:val="PargrafodaLista"/>
        <w:numPr>
          <w:ilvl w:val="0"/>
          <w:numId w:val="2"/>
        </w:numPr>
        <w:shd w:val="clear" w:color="auto" w:fill="DEEAF6" w:themeFill="accent5" w:themeFillTint="33"/>
        <w:tabs>
          <w:tab w:val="left" w:pos="426"/>
        </w:tabs>
        <w:ind w:left="426" w:right="-81" w:hanging="426"/>
        <w:contextualSpacing/>
        <w:rPr>
          <w:rFonts w:ascii="Arial Rounded MT Bold" w:hAnsi="Arial Rounded MT Bold" w:cs="Calibri Light"/>
          <w:bCs/>
          <w:caps/>
          <w:spacing w:val="0"/>
          <w:sz w:val="22"/>
          <w:szCs w:val="22"/>
        </w:rPr>
      </w:pPr>
      <w:r w:rsidRPr="008734D5">
        <w:rPr>
          <w:rFonts w:ascii="Arial Rounded MT Bold" w:hAnsi="Arial Rounded MT Bold" w:cs="Calibri Light"/>
          <w:bCs/>
          <w:caps/>
          <w:spacing w:val="0"/>
          <w:sz w:val="22"/>
          <w:szCs w:val="22"/>
        </w:rPr>
        <w:t>DA CLASSIFICAÇÃO</w:t>
      </w:r>
    </w:p>
    <w:p w14:paraId="6C79A27E" w14:textId="77777777" w:rsidR="00E83AA5" w:rsidRPr="008734D5"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8734D5">
        <w:rPr>
          <w:rFonts w:ascii="Calibri Light" w:hAnsi="Calibri Light" w:cs="Calibri Light"/>
          <w:spacing w:val="0"/>
          <w:sz w:val="20"/>
        </w:rPr>
        <w:t xml:space="preserve">Os candidatos habilitados serão classificados por ordem decrescente da pontuação final, em listas de classificação para cada </w:t>
      </w:r>
      <w:r w:rsidR="008C40FF" w:rsidRPr="008734D5">
        <w:rPr>
          <w:rFonts w:ascii="Calibri Light" w:hAnsi="Calibri Light" w:cs="Calibri Light"/>
          <w:spacing w:val="0"/>
          <w:sz w:val="20"/>
        </w:rPr>
        <w:t>Cargo Público</w:t>
      </w:r>
      <w:r w:rsidRPr="008734D5">
        <w:rPr>
          <w:rFonts w:ascii="Calibri Light" w:hAnsi="Calibri Light" w:cs="Calibri Light"/>
          <w:spacing w:val="0"/>
          <w:sz w:val="20"/>
        </w:rPr>
        <w:t>.</w:t>
      </w:r>
    </w:p>
    <w:p w14:paraId="115B9C95" w14:textId="77777777" w:rsidR="00E83AA5" w:rsidRPr="008734D5" w:rsidRDefault="00E83AA5" w:rsidP="00B532E4">
      <w:pPr>
        <w:pStyle w:val="PargrafodaLista"/>
        <w:numPr>
          <w:ilvl w:val="2"/>
          <w:numId w:val="2"/>
        </w:numPr>
        <w:tabs>
          <w:tab w:val="left" w:pos="709"/>
          <w:tab w:val="left" w:pos="1418"/>
        </w:tabs>
        <w:ind w:left="1418" w:right="-81" w:hanging="709"/>
        <w:contextualSpacing/>
        <w:jc w:val="both"/>
        <w:rPr>
          <w:rFonts w:ascii="Calibri Light" w:hAnsi="Calibri Light" w:cs="Calibri Light"/>
          <w:spacing w:val="0"/>
          <w:sz w:val="20"/>
        </w:rPr>
      </w:pPr>
      <w:r w:rsidRPr="008734D5">
        <w:rPr>
          <w:rFonts w:ascii="Calibri Light" w:hAnsi="Calibri Light" w:cs="Calibri Light"/>
          <w:spacing w:val="0"/>
          <w:sz w:val="20"/>
        </w:rPr>
        <w:t>A nota final será obtida pelos pontos atribuídos à Prova Objetiva de Múltipla Escolha</w:t>
      </w:r>
      <w:r w:rsidR="00C52F2D">
        <w:rPr>
          <w:rFonts w:ascii="Calibri Light" w:hAnsi="Calibri Light" w:cs="Calibri Light"/>
          <w:spacing w:val="0"/>
          <w:sz w:val="20"/>
        </w:rPr>
        <w:t xml:space="preserve"> e somados a pontuação atribuída na Prova Prática de Habilidades Operacionais e Técnicas e Avalição de Títulos, quando for o caso</w:t>
      </w:r>
      <w:r w:rsidR="00E13B5E">
        <w:rPr>
          <w:rFonts w:ascii="Calibri Light" w:hAnsi="Calibri Light" w:cs="Calibri Light"/>
          <w:spacing w:val="0"/>
          <w:sz w:val="20"/>
        </w:rPr>
        <w:t>.</w:t>
      </w:r>
    </w:p>
    <w:p w14:paraId="0292CDAF"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Serão emitidas duas listas de classificação: uma geral (ampla concorrência), contendo todos os candidatos habilitados e outra contendo os candidatos habilitados inscritos na condição de pessoa com deficiência (se houver).</w:t>
      </w:r>
    </w:p>
    <w:p w14:paraId="54E965F9"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No caso de empate na nota final será processado o desempate, tendo preferência, sucessivamente, o candidato: </w:t>
      </w:r>
    </w:p>
    <w:p w14:paraId="18F9F287" w14:textId="77777777" w:rsidR="00E83AA5" w:rsidRPr="00DB323D" w:rsidRDefault="00E83AA5" w:rsidP="00B532E4">
      <w:pPr>
        <w:pStyle w:val="PargrafodaLista"/>
        <w:numPr>
          <w:ilvl w:val="0"/>
          <w:numId w:val="3"/>
        </w:numPr>
        <w:tabs>
          <w:tab w:val="left" w:pos="993"/>
        </w:tabs>
        <w:ind w:left="993" w:right="-81" w:hanging="284"/>
        <w:contextualSpacing/>
        <w:jc w:val="both"/>
        <w:rPr>
          <w:rFonts w:ascii="Calibri Light" w:hAnsi="Calibri Light" w:cs="Calibri Light"/>
          <w:i/>
          <w:spacing w:val="0"/>
          <w:sz w:val="20"/>
        </w:rPr>
      </w:pPr>
      <w:r w:rsidRPr="00DB323D">
        <w:rPr>
          <w:rFonts w:ascii="Calibri Light" w:hAnsi="Calibri Light" w:cs="Calibri Light"/>
          <w:i/>
          <w:spacing w:val="0"/>
          <w:sz w:val="20"/>
        </w:rPr>
        <w:t xml:space="preserve"> com idade mais elevada</w:t>
      </w:r>
      <w:r w:rsidR="00E460D9">
        <w:rPr>
          <w:rFonts w:ascii="Calibri Light" w:hAnsi="Calibri Light" w:cs="Calibri Light"/>
          <w:i/>
          <w:spacing w:val="0"/>
          <w:sz w:val="20"/>
        </w:rPr>
        <w:t xml:space="preserve"> considerando para este fim ano, mês e data do nascimento</w:t>
      </w:r>
      <w:r w:rsidRPr="00DB323D">
        <w:rPr>
          <w:rFonts w:ascii="Calibri Light" w:hAnsi="Calibri Light" w:cs="Calibri Light"/>
          <w:i/>
          <w:spacing w:val="0"/>
          <w:sz w:val="20"/>
        </w:rPr>
        <w:t xml:space="preserve">; </w:t>
      </w:r>
    </w:p>
    <w:p w14:paraId="47D9F331" w14:textId="77777777" w:rsidR="00E83AA5" w:rsidRPr="00DB323D" w:rsidRDefault="00E83AA5" w:rsidP="00B532E4">
      <w:pPr>
        <w:pStyle w:val="PargrafodaLista"/>
        <w:numPr>
          <w:ilvl w:val="0"/>
          <w:numId w:val="3"/>
        </w:numPr>
        <w:tabs>
          <w:tab w:val="left" w:pos="993"/>
        </w:tabs>
        <w:ind w:left="993" w:right="-81" w:hanging="284"/>
        <w:contextualSpacing/>
        <w:jc w:val="both"/>
        <w:rPr>
          <w:rFonts w:ascii="Calibri Light" w:hAnsi="Calibri Light" w:cs="Calibri Light"/>
          <w:i/>
          <w:spacing w:val="0"/>
          <w:sz w:val="20"/>
        </w:rPr>
      </w:pPr>
      <w:r w:rsidRPr="00DB323D">
        <w:rPr>
          <w:rFonts w:ascii="Calibri Light" w:hAnsi="Calibri Light" w:cs="Calibri Light"/>
          <w:i/>
          <w:spacing w:val="0"/>
          <w:sz w:val="20"/>
        </w:rPr>
        <w:t xml:space="preserve"> que obtiver a maior pontuação nas questões de Conhecimentos Específicos; </w:t>
      </w:r>
    </w:p>
    <w:p w14:paraId="0F5389F4" w14:textId="77777777" w:rsidR="00E83AA5" w:rsidRPr="00DB323D" w:rsidRDefault="00E83AA5" w:rsidP="00B532E4">
      <w:pPr>
        <w:pStyle w:val="PargrafodaLista"/>
        <w:numPr>
          <w:ilvl w:val="0"/>
          <w:numId w:val="3"/>
        </w:numPr>
        <w:tabs>
          <w:tab w:val="left" w:pos="993"/>
        </w:tabs>
        <w:ind w:left="993" w:right="-81" w:hanging="284"/>
        <w:contextualSpacing/>
        <w:jc w:val="both"/>
        <w:rPr>
          <w:rFonts w:ascii="Calibri Light" w:hAnsi="Calibri Light" w:cs="Calibri Light"/>
          <w:i/>
          <w:spacing w:val="0"/>
          <w:sz w:val="20"/>
        </w:rPr>
      </w:pPr>
      <w:r w:rsidRPr="00DB323D">
        <w:rPr>
          <w:rFonts w:ascii="Calibri Light" w:hAnsi="Calibri Light" w:cs="Calibri Light"/>
          <w:i/>
          <w:spacing w:val="0"/>
          <w:sz w:val="20"/>
        </w:rPr>
        <w:t>alistado como jurado pelo Presidente do Tribunal de Júri, nos termos do art. 440 do Código de Processo Penal;</w:t>
      </w:r>
    </w:p>
    <w:p w14:paraId="12DFFF61"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Persistindo ainda o empate deverá ser processado sorteio público para definição de ordem de classificação.</w:t>
      </w:r>
    </w:p>
    <w:p w14:paraId="3654E662"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No ato da inscrição, o candidato fornecerá as informações necessárias para fins de desempate, estando sujeito às penalidades impostas, em caso de inverídicas.</w:t>
      </w:r>
    </w:p>
    <w:p w14:paraId="721715A4" w14:textId="77777777" w:rsidR="00E83AA5" w:rsidRDefault="00E83AA5" w:rsidP="00B532E4">
      <w:pPr>
        <w:pStyle w:val="PargrafodaLista"/>
        <w:tabs>
          <w:tab w:val="left" w:pos="709"/>
          <w:tab w:val="left" w:pos="9720"/>
        </w:tabs>
        <w:ind w:left="709" w:right="-81"/>
        <w:contextualSpacing/>
        <w:jc w:val="both"/>
        <w:rPr>
          <w:rFonts w:ascii="Calibri Light" w:hAnsi="Calibri Light" w:cs="Calibri Light"/>
          <w:spacing w:val="0"/>
          <w:sz w:val="20"/>
        </w:rPr>
      </w:pPr>
    </w:p>
    <w:p w14:paraId="7AA61ED3" w14:textId="77777777" w:rsidR="00E83AA5" w:rsidRPr="001D4770" w:rsidRDefault="00E83AA5" w:rsidP="00E25133">
      <w:pPr>
        <w:pStyle w:val="PargrafodaLista"/>
        <w:numPr>
          <w:ilvl w:val="0"/>
          <w:numId w:val="2"/>
        </w:numPr>
        <w:shd w:val="clear" w:color="auto" w:fill="DEEAF6" w:themeFill="accent5" w:themeFillTint="33"/>
        <w:tabs>
          <w:tab w:val="left" w:pos="426"/>
        </w:tabs>
        <w:ind w:left="426" w:right="-81" w:hanging="426"/>
        <w:contextualSpacing/>
        <w:rPr>
          <w:rFonts w:ascii="Arial Rounded MT Bold" w:hAnsi="Arial Rounded MT Bold" w:cs="Calibri Light"/>
          <w:bCs/>
          <w:caps/>
          <w:spacing w:val="0"/>
          <w:sz w:val="22"/>
          <w:szCs w:val="22"/>
        </w:rPr>
      </w:pPr>
      <w:r w:rsidRPr="001D4770">
        <w:rPr>
          <w:rFonts w:ascii="Arial Rounded MT Bold" w:hAnsi="Arial Rounded MT Bold" w:cs="Calibri Light"/>
          <w:bCs/>
          <w:caps/>
          <w:spacing w:val="0"/>
          <w:sz w:val="22"/>
          <w:szCs w:val="22"/>
        </w:rPr>
        <w:t>DOS RECURSOS</w:t>
      </w:r>
    </w:p>
    <w:p w14:paraId="51F9745F" w14:textId="77777777" w:rsidR="00E83AA5" w:rsidRPr="00DB323D" w:rsidRDefault="00E83AA5" w:rsidP="00B532E4">
      <w:pPr>
        <w:pStyle w:val="PargrafodaLista"/>
        <w:numPr>
          <w:ilvl w:val="1"/>
          <w:numId w:val="2"/>
        </w:numPr>
        <w:tabs>
          <w:tab w:val="left" w:pos="709"/>
          <w:tab w:val="left" w:pos="9720"/>
        </w:tabs>
        <w:ind w:right="-81" w:hanging="720"/>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prazo para interposição de recurso se iniciará a partir da ocorrência do fato que lhe deu origem, a contar do dia seguinte da divulgação do evento em jornal no qual o </w:t>
      </w:r>
      <w:r w:rsidR="005004BA">
        <w:rPr>
          <w:rFonts w:ascii="Calibri Light" w:hAnsi="Calibri Light" w:cs="Calibri Light"/>
          <w:b/>
          <w:spacing w:val="0"/>
          <w:sz w:val="20"/>
        </w:rPr>
        <w:t xml:space="preserve">Município de </w:t>
      </w:r>
      <w:r w:rsidR="008A3D3B">
        <w:rPr>
          <w:rFonts w:ascii="Calibri Light" w:hAnsi="Calibri Light" w:cs="Calibri Light"/>
          <w:b/>
          <w:spacing w:val="0"/>
          <w:sz w:val="20"/>
        </w:rPr>
        <w:t>Suzanápolis</w:t>
      </w:r>
      <w:r w:rsidR="005004BA">
        <w:rPr>
          <w:rFonts w:ascii="Calibri Light" w:hAnsi="Calibri Light" w:cs="Calibri Light"/>
          <w:b/>
          <w:spacing w:val="0"/>
          <w:sz w:val="20"/>
        </w:rPr>
        <w:t xml:space="preserve"> </w:t>
      </w:r>
      <w:r w:rsidRPr="00DB323D">
        <w:rPr>
          <w:rFonts w:ascii="Calibri Light" w:hAnsi="Calibri Light" w:cs="Calibri Light"/>
          <w:spacing w:val="0"/>
          <w:sz w:val="20"/>
        </w:rPr>
        <w:t xml:space="preserve">divulga seus atos oficiais, em seu site oficial e no site da </w:t>
      </w:r>
      <w:r w:rsidRPr="00DB323D">
        <w:rPr>
          <w:rFonts w:ascii="Calibri Light" w:hAnsi="Calibri Light" w:cs="Calibri Light"/>
          <w:b/>
          <w:spacing w:val="0"/>
          <w:sz w:val="20"/>
        </w:rPr>
        <w:t xml:space="preserve">GL CONSULTORIA </w:t>
      </w:r>
      <w:r w:rsidRPr="00DB323D">
        <w:rPr>
          <w:rFonts w:ascii="Calibri Light" w:hAnsi="Calibri Light" w:cs="Calibri Light"/>
          <w:spacing w:val="0"/>
          <w:sz w:val="20"/>
        </w:rPr>
        <w:t>e da seguinte forma:</w:t>
      </w:r>
    </w:p>
    <w:p w14:paraId="69F233C1" w14:textId="77777777" w:rsidR="00E83AA5" w:rsidRPr="00DB323D" w:rsidRDefault="00E83AA5" w:rsidP="00B532E4">
      <w:pPr>
        <w:pStyle w:val="PargrafodaLista"/>
        <w:numPr>
          <w:ilvl w:val="2"/>
          <w:numId w:val="2"/>
        </w:numPr>
        <w:tabs>
          <w:tab w:val="left" w:pos="709"/>
          <w:tab w:val="left" w:pos="1418"/>
        </w:tabs>
        <w:ind w:left="1418" w:right="-81" w:hanging="709"/>
        <w:contextualSpacing/>
        <w:jc w:val="both"/>
        <w:rPr>
          <w:rFonts w:ascii="Calibri Light" w:hAnsi="Calibri Light" w:cs="Calibri Light"/>
          <w:spacing w:val="0"/>
          <w:sz w:val="20"/>
        </w:rPr>
      </w:pPr>
      <w:r w:rsidRPr="00DB323D">
        <w:rPr>
          <w:rFonts w:ascii="Calibri Light" w:hAnsi="Calibri Light" w:cs="Calibri Light"/>
          <w:color w:val="000000"/>
          <w:spacing w:val="0"/>
          <w:sz w:val="20"/>
        </w:rPr>
        <w:t xml:space="preserve">Para </w:t>
      </w:r>
      <w:r w:rsidRPr="00DB323D">
        <w:rPr>
          <w:rFonts w:ascii="Calibri Light" w:hAnsi="Calibri Light" w:cs="Calibri Light"/>
          <w:spacing w:val="0"/>
          <w:sz w:val="20"/>
        </w:rPr>
        <w:t xml:space="preserve">recurso referente ao </w:t>
      </w:r>
      <w:r w:rsidRPr="00DB323D">
        <w:rPr>
          <w:rFonts w:ascii="Calibri Light" w:hAnsi="Calibri Light" w:cs="Calibri Light"/>
          <w:b/>
          <w:i/>
          <w:color w:val="000000"/>
          <w:spacing w:val="0"/>
          <w:sz w:val="20"/>
          <w:u w:val="words"/>
        </w:rPr>
        <w:t xml:space="preserve">edital de abertura, gabarito, notas das provas, resultados das </w:t>
      </w:r>
      <w:r w:rsidRPr="00DB323D">
        <w:rPr>
          <w:rFonts w:ascii="Calibri Light" w:hAnsi="Calibri Light" w:cs="Calibri Light"/>
          <w:b/>
          <w:i/>
          <w:spacing w:val="0"/>
          <w:sz w:val="20"/>
          <w:u w:val="words"/>
        </w:rPr>
        <w:t xml:space="preserve">provas e de classificação final: </w:t>
      </w:r>
      <w:r w:rsidRPr="00DB323D">
        <w:rPr>
          <w:rFonts w:ascii="Calibri Light" w:hAnsi="Calibri Light" w:cs="Calibri Light"/>
          <w:b/>
          <w:caps/>
          <w:spacing w:val="0"/>
          <w:sz w:val="20"/>
        </w:rPr>
        <w:t>0</w:t>
      </w:r>
      <w:r>
        <w:rPr>
          <w:rFonts w:ascii="Calibri Light" w:hAnsi="Calibri Light" w:cs="Calibri Light"/>
          <w:b/>
          <w:caps/>
          <w:spacing w:val="0"/>
          <w:sz w:val="20"/>
        </w:rPr>
        <w:t>2</w:t>
      </w:r>
      <w:r w:rsidRPr="00DB323D">
        <w:rPr>
          <w:rFonts w:ascii="Calibri Light" w:hAnsi="Calibri Light" w:cs="Calibri Light"/>
          <w:b/>
          <w:caps/>
          <w:spacing w:val="0"/>
          <w:sz w:val="20"/>
        </w:rPr>
        <w:t xml:space="preserve"> (</w:t>
      </w:r>
      <w:r>
        <w:rPr>
          <w:rFonts w:ascii="Calibri Light" w:hAnsi="Calibri Light" w:cs="Calibri Light"/>
          <w:b/>
          <w:caps/>
          <w:spacing w:val="0"/>
          <w:sz w:val="20"/>
        </w:rPr>
        <w:t>dois</w:t>
      </w:r>
      <w:r w:rsidRPr="00DB323D">
        <w:rPr>
          <w:rFonts w:ascii="Calibri Light" w:hAnsi="Calibri Light" w:cs="Calibri Light"/>
          <w:b/>
          <w:caps/>
          <w:spacing w:val="0"/>
          <w:sz w:val="20"/>
        </w:rPr>
        <w:t xml:space="preserve">) dias corridos </w:t>
      </w:r>
      <w:r w:rsidRPr="00DB323D">
        <w:rPr>
          <w:rFonts w:ascii="Calibri Light" w:hAnsi="Calibri Light" w:cs="Calibri Light"/>
          <w:spacing w:val="0"/>
          <w:sz w:val="20"/>
        </w:rPr>
        <w:t>a contar do dia seguinte da divulgação no site.</w:t>
      </w:r>
    </w:p>
    <w:p w14:paraId="0BB86BC0"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Somente serão considerados os recursos interpostos dentro do </w:t>
      </w:r>
      <w:r w:rsidRPr="00DB323D">
        <w:rPr>
          <w:rFonts w:ascii="Calibri Light" w:hAnsi="Calibri Light" w:cs="Calibri Light"/>
          <w:b/>
          <w:caps/>
          <w:spacing w:val="0"/>
          <w:sz w:val="20"/>
        </w:rPr>
        <w:t xml:space="preserve">prazo estipulado </w:t>
      </w:r>
      <w:r w:rsidRPr="00DB323D">
        <w:rPr>
          <w:rFonts w:ascii="Calibri Light" w:hAnsi="Calibri Light" w:cs="Calibri Light"/>
          <w:spacing w:val="0"/>
          <w:sz w:val="20"/>
        </w:rPr>
        <w:t>para a fase a que se referem, sendo os demais sumariamente indeferidos.</w:t>
      </w:r>
    </w:p>
    <w:p w14:paraId="3D0A6929"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color w:val="000000"/>
          <w:spacing w:val="0"/>
          <w:sz w:val="20"/>
        </w:rPr>
        <w:t xml:space="preserve">Para a interposição de recurso referente ao </w:t>
      </w:r>
      <w:r w:rsidRPr="00DB323D">
        <w:rPr>
          <w:rFonts w:ascii="Calibri Light" w:hAnsi="Calibri Light" w:cs="Calibri Light"/>
          <w:b/>
          <w:i/>
          <w:color w:val="000000"/>
          <w:spacing w:val="0"/>
          <w:sz w:val="20"/>
          <w:u w:val="words"/>
        </w:rPr>
        <w:t>edital de abertura, gabarito, notas das provas, resultados das provas e de classificação final,</w:t>
      </w:r>
      <w:r w:rsidRPr="00DB323D">
        <w:rPr>
          <w:rFonts w:ascii="Calibri Light" w:hAnsi="Calibri Light" w:cs="Calibri Light"/>
          <w:b/>
          <w:color w:val="000000"/>
          <w:spacing w:val="0"/>
          <w:sz w:val="20"/>
        </w:rPr>
        <w:t xml:space="preserve"> </w:t>
      </w:r>
      <w:r w:rsidRPr="00DB323D">
        <w:rPr>
          <w:rFonts w:ascii="Calibri Light" w:hAnsi="Calibri Light" w:cs="Calibri Light"/>
          <w:spacing w:val="0"/>
          <w:sz w:val="20"/>
        </w:rPr>
        <w:t xml:space="preserve">o candidato deverá, </w:t>
      </w:r>
      <w:r w:rsidRPr="00DB323D">
        <w:rPr>
          <w:rFonts w:ascii="Calibri Light" w:hAnsi="Calibri Light" w:cs="Calibri Light"/>
          <w:b/>
          <w:spacing w:val="0"/>
          <w:sz w:val="20"/>
        </w:rPr>
        <w:t>OBRIGATORIAMENTE</w:t>
      </w:r>
      <w:r w:rsidRPr="00DB323D">
        <w:rPr>
          <w:rFonts w:ascii="Calibri Light" w:hAnsi="Calibri Light" w:cs="Calibri Light"/>
          <w:spacing w:val="0"/>
          <w:sz w:val="20"/>
        </w:rPr>
        <w:t xml:space="preserve">, dentro do prazo estipulado, acessar o endereço eletrônico </w:t>
      </w:r>
      <w:r w:rsidR="008975C8" w:rsidRPr="00A82F65">
        <w:rPr>
          <w:rStyle w:val="Hyperlink"/>
          <w:rFonts w:ascii="Calibri Light" w:hAnsi="Calibri Light" w:cs="Calibri Light"/>
          <w:b/>
          <w:spacing w:val="0"/>
          <w:sz w:val="20"/>
        </w:rPr>
        <w:t>portal.glconcursos.com.br</w:t>
      </w:r>
      <w:r w:rsidRPr="00DB323D">
        <w:rPr>
          <w:rFonts w:ascii="Calibri Light" w:hAnsi="Calibri Light" w:cs="Calibri Light"/>
          <w:spacing w:val="0"/>
          <w:sz w:val="20"/>
        </w:rPr>
        <w:t xml:space="preserve">, </w:t>
      </w:r>
      <w:r w:rsidRPr="00DB323D">
        <w:rPr>
          <w:rFonts w:ascii="Calibri Light" w:hAnsi="Calibri Light" w:cs="Calibri Light"/>
          <w:i/>
          <w:spacing w:val="0"/>
          <w:sz w:val="20"/>
        </w:rPr>
        <w:t>logar</w:t>
      </w:r>
      <w:r w:rsidRPr="00DB323D">
        <w:rPr>
          <w:rFonts w:ascii="Calibri Light" w:hAnsi="Calibri Light" w:cs="Calibri Light"/>
          <w:spacing w:val="0"/>
          <w:sz w:val="20"/>
        </w:rPr>
        <w:t xml:space="preserve"> com CPF e senha pessoal, localizar a inscrição para a qual pretender recorrer e clicar em “</w:t>
      </w:r>
      <w:r w:rsidR="00853125">
        <w:rPr>
          <w:rFonts w:ascii="Calibri Light" w:hAnsi="Calibri Light" w:cs="Calibri Light"/>
          <w:spacing w:val="0"/>
          <w:sz w:val="20"/>
        </w:rPr>
        <w:t>Recursos</w:t>
      </w:r>
      <w:r w:rsidRPr="00DB323D">
        <w:rPr>
          <w:rFonts w:ascii="Calibri Light" w:hAnsi="Calibri Light" w:cs="Calibri Light"/>
          <w:spacing w:val="0"/>
          <w:sz w:val="20"/>
        </w:rPr>
        <w:t>”</w:t>
      </w:r>
      <w:r w:rsidR="00853125">
        <w:rPr>
          <w:rFonts w:ascii="Calibri Light" w:hAnsi="Calibri Light" w:cs="Calibri Light"/>
          <w:spacing w:val="0"/>
          <w:sz w:val="20"/>
        </w:rPr>
        <w:t xml:space="preserve"> e em seguida em “Novo Recurso”</w:t>
      </w:r>
      <w:r w:rsidRPr="00DB323D">
        <w:rPr>
          <w:rFonts w:ascii="Calibri Light" w:hAnsi="Calibri Light" w:cs="Calibri Light"/>
          <w:spacing w:val="0"/>
          <w:sz w:val="20"/>
        </w:rPr>
        <w:t>, depois preencher o formulário próprio disponibilizado pelo sistema e enviá-lo via internet.</w:t>
      </w:r>
    </w:p>
    <w:p w14:paraId="53711D83" w14:textId="77777777" w:rsidR="00E83AA5" w:rsidRPr="00DB323D" w:rsidRDefault="00E83AA5" w:rsidP="00B532E4">
      <w:pPr>
        <w:pStyle w:val="PargrafodaLista"/>
        <w:numPr>
          <w:ilvl w:val="2"/>
          <w:numId w:val="2"/>
        </w:numPr>
        <w:tabs>
          <w:tab w:val="left" w:pos="709"/>
          <w:tab w:val="left" w:pos="1418"/>
        </w:tabs>
        <w:ind w:left="1418"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O candidato deverá utilizar um formulário para cada questão no caso de recurso contra o gabarito, sob pena de ter seu recurso indeferido administrativamente, em caso contrário.</w:t>
      </w:r>
    </w:p>
    <w:p w14:paraId="35861FB4" w14:textId="77777777" w:rsidR="00E83AA5" w:rsidRPr="00DB323D" w:rsidRDefault="00E83AA5" w:rsidP="00B532E4">
      <w:pPr>
        <w:pStyle w:val="PargrafodaLista"/>
        <w:numPr>
          <w:ilvl w:val="2"/>
          <w:numId w:val="2"/>
        </w:numPr>
        <w:tabs>
          <w:tab w:val="left" w:pos="709"/>
          <w:tab w:val="left" w:pos="1418"/>
        </w:tabs>
        <w:ind w:left="1418"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Em eventuais recursos interpostos em razão de discordância com a pontuação atribuída na Prova Objetiva de Múltipla Escol</w:t>
      </w:r>
      <w:r>
        <w:rPr>
          <w:rFonts w:ascii="Calibri Light" w:hAnsi="Calibri Light" w:cs="Calibri Light"/>
          <w:spacing w:val="0"/>
          <w:sz w:val="20"/>
        </w:rPr>
        <w:t>h</w:t>
      </w:r>
      <w:r w:rsidRPr="00DB323D">
        <w:rPr>
          <w:rFonts w:ascii="Calibri Light" w:hAnsi="Calibri Light" w:cs="Calibri Light"/>
          <w:spacing w:val="0"/>
          <w:sz w:val="20"/>
        </w:rPr>
        <w:t xml:space="preserve">a o candidato deverá apresentar o cotejo das suas anotações com o gabarito publicado conforme exemplo: </w:t>
      </w:r>
      <w:r w:rsidRPr="00853125">
        <w:rPr>
          <w:rFonts w:ascii="Calibri Light" w:hAnsi="Calibri Light" w:cs="Calibri Light"/>
          <w:b/>
          <w:bCs/>
          <w:i/>
          <w:iCs/>
          <w:spacing w:val="0"/>
          <w:sz w:val="20"/>
        </w:rPr>
        <w:t>Questão 01 – Resposta X / Questão 02 – Resposta Y [...]</w:t>
      </w:r>
      <w:r w:rsidRPr="00DB323D">
        <w:rPr>
          <w:rFonts w:ascii="Calibri Light" w:hAnsi="Calibri Light" w:cs="Calibri Light"/>
          <w:spacing w:val="0"/>
          <w:sz w:val="20"/>
        </w:rPr>
        <w:t xml:space="preserve"> e assim sucessivamente, sob pena de poder ter seu recurso indeferido administrativamente em caso de não atendimento desta orientação.</w:t>
      </w:r>
    </w:p>
    <w:p w14:paraId="757B128E"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color w:val="000000"/>
          <w:spacing w:val="0"/>
          <w:sz w:val="20"/>
        </w:rPr>
        <w:t>Será liminarmente indeferido o recurso:</w:t>
      </w:r>
    </w:p>
    <w:p w14:paraId="0D83CD72" w14:textId="77777777" w:rsidR="00E83AA5" w:rsidRPr="00DB323D" w:rsidRDefault="00E83AA5" w:rsidP="00B532E4">
      <w:pPr>
        <w:pStyle w:val="Recuodecorpodetexto21"/>
        <w:widowControl w:val="0"/>
        <w:numPr>
          <w:ilvl w:val="0"/>
          <w:numId w:val="1"/>
        </w:numPr>
        <w:tabs>
          <w:tab w:val="left" w:pos="426"/>
          <w:tab w:val="left" w:pos="993"/>
        </w:tabs>
        <w:suppressAutoHyphens w:val="0"/>
        <w:autoSpaceDE w:val="0"/>
        <w:spacing w:after="0" w:line="240" w:lineRule="auto"/>
        <w:ind w:left="709" w:right="-81" w:firstLine="0"/>
        <w:contextualSpacing/>
        <w:jc w:val="both"/>
        <w:rPr>
          <w:rFonts w:ascii="Calibri Light" w:hAnsi="Calibri Light" w:cs="Calibri Light"/>
          <w:i/>
          <w:color w:val="000000"/>
          <w:spacing w:val="0"/>
          <w:sz w:val="20"/>
        </w:rPr>
      </w:pPr>
      <w:r w:rsidRPr="00DB323D">
        <w:rPr>
          <w:rFonts w:ascii="Calibri Light" w:hAnsi="Calibri Light" w:cs="Calibri Light"/>
          <w:i/>
          <w:color w:val="000000"/>
          <w:spacing w:val="0"/>
          <w:sz w:val="20"/>
        </w:rPr>
        <w:t>Que não estiver devidamente fundamentado ou não possuir argumentação lógica e consistente que permita sua adequada avaliação;</w:t>
      </w:r>
    </w:p>
    <w:p w14:paraId="146D4BA2" w14:textId="77777777" w:rsidR="00E83AA5" w:rsidRPr="00DB323D" w:rsidRDefault="00E83AA5" w:rsidP="00B532E4">
      <w:pPr>
        <w:pStyle w:val="Recuodecorpodetexto21"/>
        <w:widowControl w:val="0"/>
        <w:numPr>
          <w:ilvl w:val="0"/>
          <w:numId w:val="1"/>
        </w:numPr>
        <w:tabs>
          <w:tab w:val="left" w:pos="426"/>
          <w:tab w:val="left" w:pos="993"/>
        </w:tabs>
        <w:suppressAutoHyphens w:val="0"/>
        <w:autoSpaceDE w:val="0"/>
        <w:spacing w:after="0" w:line="240" w:lineRule="auto"/>
        <w:ind w:left="709" w:right="-81" w:firstLine="0"/>
        <w:contextualSpacing/>
        <w:jc w:val="both"/>
        <w:rPr>
          <w:rFonts w:ascii="Calibri Light" w:hAnsi="Calibri Light" w:cs="Calibri Light"/>
          <w:i/>
          <w:color w:val="000000"/>
          <w:spacing w:val="0"/>
          <w:sz w:val="20"/>
        </w:rPr>
      </w:pPr>
      <w:r w:rsidRPr="00DB323D">
        <w:rPr>
          <w:rFonts w:ascii="Calibri Light" w:hAnsi="Calibri Light" w:cs="Calibri Light"/>
          <w:i/>
          <w:color w:val="000000"/>
          <w:spacing w:val="0"/>
          <w:sz w:val="20"/>
        </w:rPr>
        <w:t>Que for apresentado fora do prazo a que se destina ou relacionado a evento diverso;</w:t>
      </w:r>
    </w:p>
    <w:p w14:paraId="3FFB48B0" w14:textId="77777777" w:rsidR="00E83AA5" w:rsidRPr="00DB323D" w:rsidRDefault="00E83AA5" w:rsidP="00B532E4">
      <w:pPr>
        <w:pStyle w:val="Recuodecorpodetexto21"/>
        <w:widowControl w:val="0"/>
        <w:numPr>
          <w:ilvl w:val="0"/>
          <w:numId w:val="1"/>
        </w:numPr>
        <w:tabs>
          <w:tab w:val="left" w:pos="426"/>
          <w:tab w:val="left" w:pos="993"/>
        </w:tabs>
        <w:suppressAutoHyphens w:val="0"/>
        <w:autoSpaceDE w:val="0"/>
        <w:spacing w:after="0" w:line="240" w:lineRule="auto"/>
        <w:ind w:left="709" w:right="-81" w:firstLine="0"/>
        <w:contextualSpacing/>
        <w:jc w:val="both"/>
        <w:rPr>
          <w:rFonts w:ascii="Calibri Light" w:hAnsi="Calibri Light" w:cs="Calibri Light"/>
          <w:i/>
          <w:color w:val="000000"/>
          <w:spacing w:val="0"/>
          <w:sz w:val="20"/>
        </w:rPr>
      </w:pPr>
      <w:r w:rsidRPr="00DB323D">
        <w:rPr>
          <w:rFonts w:ascii="Calibri Light" w:hAnsi="Calibri Light" w:cs="Calibri Light"/>
          <w:i/>
          <w:color w:val="000000"/>
          <w:spacing w:val="0"/>
          <w:sz w:val="20"/>
        </w:rPr>
        <w:t>Interposto por outra via, diferente da especificada neste Capítulo;</w:t>
      </w:r>
    </w:p>
    <w:p w14:paraId="262062AD" w14:textId="77777777" w:rsidR="00E83AA5" w:rsidRPr="00DB323D" w:rsidRDefault="00E83AA5" w:rsidP="00B532E4">
      <w:pPr>
        <w:pStyle w:val="Recuodecorpodetexto21"/>
        <w:widowControl w:val="0"/>
        <w:numPr>
          <w:ilvl w:val="0"/>
          <w:numId w:val="1"/>
        </w:numPr>
        <w:tabs>
          <w:tab w:val="left" w:pos="426"/>
          <w:tab w:val="left" w:pos="993"/>
        </w:tabs>
        <w:suppressAutoHyphens w:val="0"/>
        <w:autoSpaceDE w:val="0"/>
        <w:spacing w:after="0" w:line="240" w:lineRule="auto"/>
        <w:ind w:left="709" w:right="-81" w:firstLine="0"/>
        <w:contextualSpacing/>
        <w:jc w:val="both"/>
        <w:rPr>
          <w:rFonts w:ascii="Calibri Light" w:hAnsi="Calibri Light" w:cs="Calibri Light"/>
          <w:i/>
          <w:color w:val="000000"/>
          <w:spacing w:val="0"/>
          <w:sz w:val="20"/>
        </w:rPr>
      </w:pPr>
      <w:r w:rsidRPr="00DB323D">
        <w:rPr>
          <w:rFonts w:ascii="Calibri Light" w:hAnsi="Calibri Light" w:cs="Calibri Light"/>
          <w:i/>
          <w:color w:val="000000"/>
          <w:spacing w:val="0"/>
          <w:sz w:val="20"/>
        </w:rPr>
        <w:t>Que apresentar contestação referente a mais de uma questão no mesmo formulário, devendo o candidato utilizar um formulário para cada questão, objeto de questionamento.</w:t>
      </w:r>
    </w:p>
    <w:p w14:paraId="43765F6A" w14:textId="77777777" w:rsidR="00E83AA5" w:rsidRPr="00DB323D" w:rsidRDefault="00E83AA5" w:rsidP="00B532E4">
      <w:pPr>
        <w:pStyle w:val="Recuodecorpodetexto21"/>
        <w:widowControl w:val="0"/>
        <w:numPr>
          <w:ilvl w:val="0"/>
          <w:numId w:val="1"/>
        </w:numPr>
        <w:tabs>
          <w:tab w:val="left" w:pos="426"/>
          <w:tab w:val="left" w:pos="993"/>
        </w:tabs>
        <w:suppressAutoHyphens w:val="0"/>
        <w:autoSpaceDE w:val="0"/>
        <w:spacing w:after="0" w:line="240" w:lineRule="auto"/>
        <w:ind w:left="709" w:right="-81" w:firstLine="0"/>
        <w:contextualSpacing/>
        <w:jc w:val="both"/>
        <w:rPr>
          <w:rFonts w:ascii="Calibri Light" w:hAnsi="Calibri Light" w:cs="Calibri Light"/>
          <w:i/>
          <w:color w:val="000000"/>
          <w:spacing w:val="0"/>
          <w:sz w:val="20"/>
        </w:rPr>
      </w:pPr>
      <w:r w:rsidRPr="00DB323D">
        <w:rPr>
          <w:rFonts w:ascii="Calibri Light" w:hAnsi="Calibri Light" w:cs="Calibri Light"/>
          <w:i/>
          <w:color w:val="000000"/>
          <w:spacing w:val="0"/>
          <w:sz w:val="20"/>
        </w:rPr>
        <w:t>Cujo teor desrespeite a Banca Examinadora;</w:t>
      </w:r>
    </w:p>
    <w:p w14:paraId="2F3733CF" w14:textId="77777777" w:rsidR="00E83AA5" w:rsidRPr="00DB323D" w:rsidRDefault="00E83AA5" w:rsidP="00B532E4">
      <w:pPr>
        <w:pStyle w:val="Recuodecorpodetexto21"/>
        <w:widowControl w:val="0"/>
        <w:numPr>
          <w:ilvl w:val="0"/>
          <w:numId w:val="1"/>
        </w:numPr>
        <w:tabs>
          <w:tab w:val="left" w:pos="426"/>
          <w:tab w:val="left" w:pos="900"/>
          <w:tab w:val="left" w:pos="993"/>
        </w:tabs>
        <w:suppressAutoHyphens w:val="0"/>
        <w:autoSpaceDE w:val="0"/>
        <w:spacing w:after="0" w:line="240" w:lineRule="auto"/>
        <w:ind w:left="709" w:right="-81" w:firstLine="0"/>
        <w:contextualSpacing/>
        <w:jc w:val="both"/>
        <w:rPr>
          <w:rFonts w:ascii="Calibri Light" w:hAnsi="Calibri Light" w:cs="Calibri Light"/>
          <w:i/>
          <w:color w:val="000000"/>
          <w:spacing w:val="0"/>
          <w:sz w:val="20"/>
        </w:rPr>
      </w:pPr>
      <w:r w:rsidRPr="00DB323D">
        <w:rPr>
          <w:rFonts w:ascii="Calibri Light" w:hAnsi="Calibri Light" w:cs="Calibri Light"/>
          <w:i/>
          <w:color w:val="000000"/>
          <w:spacing w:val="0"/>
          <w:sz w:val="20"/>
        </w:rPr>
        <w:t>Que esteja em desacordo com as especificações contidas neste Capítulo e nas instruções constantes dos Editais de divulgação dos eventos.</w:t>
      </w:r>
    </w:p>
    <w:p w14:paraId="73CB5EEB" w14:textId="77777777" w:rsidR="00E83AA5" w:rsidRPr="00DB323D" w:rsidRDefault="00E83AA5" w:rsidP="00B532E4">
      <w:pPr>
        <w:pStyle w:val="Recuodecorpodetexto21"/>
        <w:widowControl w:val="0"/>
        <w:numPr>
          <w:ilvl w:val="0"/>
          <w:numId w:val="1"/>
        </w:numPr>
        <w:tabs>
          <w:tab w:val="left" w:pos="426"/>
          <w:tab w:val="left" w:pos="900"/>
          <w:tab w:val="left" w:pos="993"/>
        </w:tabs>
        <w:suppressAutoHyphens w:val="0"/>
        <w:autoSpaceDE w:val="0"/>
        <w:spacing w:after="0" w:line="240" w:lineRule="auto"/>
        <w:ind w:left="709" w:right="-81" w:firstLine="0"/>
        <w:contextualSpacing/>
        <w:jc w:val="both"/>
        <w:rPr>
          <w:rFonts w:ascii="Calibri Light" w:hAnsi="Calibri Light" w:cs="Calibri Light"/>
          <w:i/>
          <w:spacing w:val="0"/>
          <w:sz w:val="20"/>
        </w:rPr>
      </w:pPr>
      <w:r w:rsidRPr="00DB323D">
        <w:rPr>
          <w:rFonts w:ascii="Calibri Light" w:hAnsi="Calibri Light" w:cs="Calibri Light"/>
          <w:i/>
          <w:spacing w:val="0"/>
          <w:sz w:val="20"/>
        </w:rPr>
        <w:t xml:space="preserve"> Que não disser respeito à fase a que se destina.</w:t>
      </w:r>
    </w:p>
    <w:p w14:paraId="5C054B97"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lastRenderedPageBreak/>
        <w:t>Não haverá segunda instância de recurso administrativo; reanálise de recurso interposto ou pedidos de revisão de recurso.</w:t>
      </w:r>
    </w:p>
    <w:p w14:paraId="5231C130"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t>Os pontos relativos às questões eventualmente anuladas serão atribuídos a todos os candidatos presentes à prova independente de terem recorrido.</w:t>
      </w:r>
    </w:p>
    <w:p w14:paraId="59CD2667"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t>Caso haja alteração no gabarito divulgado por força de impugnações ou correção, as provas serão corrigidas de acordo com as alterações promovidas, considerando-se as marcações feitas pelos candidatos na(s) alternativa(s) considerada(s) correta(s) para a questão.</w:t>
      </w:r>
    </w:p>
    <w:p w14:paraId="2E4720B3" w14:textId="77777777" w:rsidR="00E83AA5" w:rsidRPr="00DB323D" w:rsidRDefault="00E83AA5" w:rsidP="00B532E4">
      <w:pPr>
        <w:pStyle w:val="PargrafodaLista"/>
        <w:numPr>
          <w:ilvl w:val="2"/>
          <w:numId w:val="2"/>
        </w:numPr>
        <w:tabs>
          <w:tab w:val="left" w:pos="709"/>
          <w:tab w:val="left" w:pos="1418"/>
        </w:tabs>
        <w:ind w:left="1418" w:right="-81" w:hanging="709"/>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t xml:space="preserve">A </w:t>
      </w:r>
      <w:r w:rsidRPr="00DB323D">
        <w:rPr>
          <w:rFonts w:ascii="Calibri Light" w:hAnsi="Calibri Light" w:cs="Calibri Light"/>
          <w:spacing w:val="0"/>
          <w:sz w:val="20"/>
        </w:rPr>
        <w:t>anulação</w:t>
      </w:r>
      <w:r w:rsidRPr="00DB323D">
        <w:rPr>
          <w:rFonts w:ascii="Calibri Light" w:hAnsi="Calibri Light" w:cs="Calibri Light"/>
          <w:color w:val="000000"/>
          <w:spacing w:val="0"/>
          <w:sz w:val="20"/>
        </w:rPr>
        <w:t xml:space="preserve"> de questão não acarreta atribuição de pontos adicionais, além daqueles a que o candidato prejudicado tem direito.</w:t>
      </w:r>
    </w:p>
    <w:p w14:paraId="79BE405A"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t>No caso de procedência de recurso interposto dentro das especificações, poderá eventualmente haver alteração dos resultados obtidos pelo candidato em qualquer etapa ou ainda poderá ocorrer a desclassificação do mesmo.</w:t>
      </w:r>
    </w:p>
    <w:p w14:paraId="12B7A7EC"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t>Somente serão apreciados os recursos interpostos dentro do prazo estabelecido e que possuírem fundamentação e argumentação lógica e consistente, que permita sua adequada avaliação.</w:t>
      </w:r>
    </w:p>
    <w:p w14:paraId="2AB1B984"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t>Não serão aceitos os recursos interpostos em prazo destinado a evento diverso do questionado.</w:t>
      </w:r>
    </w:p>
    <w:p w14:paraId="7F26B9F1"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color w:val="000000"/>
          <w:spacing w:val="0"/>
          <w:sz w:val="20"/>
        </w:rPr>
      </w:pPr>
      <w:r w:rsidRPr="00DB323D">
        <w:rPr>
          <w:rFonts w:ascii="Calibri Light" w:hAnsi="Calibri Light" w:cs="Calibri Light"/>
          <w:color w:val="000000"/>
          <w:spacing w:val="0"/>
          <w:sz w:val="20"/>
        </w:rPr>
        <w:t>O gabarito divulgado poderá ser alterado, em função dos recursos interpostos e as provas objetivas serão corrigidas de acordo com as alterações promovidas.</w:t>
      </w:r>
    </w:p>
    <w:p w14:paraId="0BB84D36"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color w:val="000000"/>
          <w:spacing w:val="0"/>
          <w:sz w:val="20"/>
        </w:rPr>
      </w:pPr>
      <w:r w:rsidRPr="00DB323D">
        <w:rPr>
          <w:rFonts w:ascii="Calibri Light" w:hAnsi="Calibri Light" w:cs="Calibri Light"/>
          <w:spacing w:val="0"/>
          <w:sz w:val="20"/>
        </w:rPr>
        <w:t xml:space="preserve">A decisão do Recurso será dada a conhecimento, </w:t>
      </w:r>
      <w:r w:rsidRPr="00DB323D">
        <w:rPr>
          <w:rFonts w:ascii="Calibri Light" w:hAnsi="Calibri Light" w:cs="Calibri Light"/>
          <w:b/>
          <w:spacing w:val="0"/>
          <w:sz w:val="20"/>
        </w:rPr>
        <w:t>coletivamente</w:t>
      </w:r>
      <w:r w:rsidRPr="00DB323D">
        <w:rPr>
          <w:rFonts w:ascii="Calibri Light" w:hAnsi="Calibri Light" w:cs="Calibri Light"/>
          <w:spacing w:val="0"/>
          <w:sz w:val="20"/>
        </w:rPr>
        <w:t xml:space="preserve">, através de publicação do seu extrato nos sites </w:t>
      </w:r>
      <w:r w:rsidR="008975C8" w:rsidRPr="00A82F65">
        <w:rPr>
          <w:rStyle w:val="Hyperlink"/>
          <w:rFonts w:ascii="Calibri Light" w:hAnsi="Calibri Light" w:cs="Calibri Light"/>
          <w:b/>
          <w:spacing w:val="0"/>
          <w:sz w:val="20"/>
        </w:rPr>
        <w:t>portal.glconcursos.com.br</w:t>
      </w:r>
      <w:r w:rsidRPr="00DB323D">
        <w:rPr>
          <w:rFonts w:ascii="Calibri Light" w:hAnsi="Calibri Light" w:cs="Calibri Light"/>
          <w:spacing w:val="0"/>
          <w:sz w:val="20"/>
        </w:rPr>
        <w:t xml:space="preserve"> e </w:t>
      </w:r>
      <w:r w:rsidR="00423D4C" w:rsidRPr="0052342C">
        <w:rPr>
          <w:rStyle w:val="Hyperlink"/>
          <w:rFonts w:ascii="Calibri Light" w:hAnsi="Calibri Light" w:cs="Calibri Light"/>
          <w:b/>
          <w:spacing w:val="0"/>
          <w:sz w:val="20"/>
        </w:rPr>
        <w:t>www.suzanapolis.sp.gov.br</w:t>
      </w:r>
      <w:r w:rsidRPr="00DB323D">
        <w:rPr>
          <w:rFonts w:ascii="Calibri Light" w:hAnsi="Calibri Light" w:cs="Calibri Light"/>
          <w:b/>
          <w:spacing w:val="0"/>
          <w:sz w:val="20"/>
        </w:rPr>
        <w:t xml:space="preserve"> </w:t>
      </w:r>
      <w:r w:rsidRPr="00DB323D">
        <w:rPr>
          <w:rFonts w:ascii="Calibri Light" w:hAnsi="Calibri Light" w:cs="Calibri Light"/>
          <w:color w:val="000000"/>
          <w:spacing w:val="0"/>
          <w:sz w:val="20"/>
        </w:rPr>
        <w:t xml:space="preserve">e </w:t>
      </w:r>
      <w:r w:rsidRPr="00DB323D">
        <w:rPr>
          <w:rFonts w:ascii="Calibri Light" w:hAnsi="Calibri Light" w:cs="Calibri Light"/>
          <w:b/>
          <w:color w:val="000000"/>
          <w:spacing w:val="0"/>
          <w:sz w:val="20"/>
        </w:rPr>
        <w:t>individualmente</w:t>
      </w:r>
      <w:r w:rsidRPr="00DB323D">
        <w:rPr>
          <w:rFonts w:ascii="Calibri Light" w:hAnsi="Calibri Light" w:cs="Calibri Light"/>
          <w:color w:val="000000"/>
          <w:spacing w:val="0"/>
          <w:sz w:val="20"/>
        </w:rPr>
        <w:t xml:space="preserve"> ao candidato que interpôs o recurso através da divulgação das argumentações que sustentam a decisão</w:t>
      </w:r>
      <w:r w:rsidRPr="00DB323D">
        <w:rPr>
          <w:rFonts w:ascii="Calibri Light" w:hAnsi="Calibri Light" w:cs="Calibri Light"/>
          <w:b/>
          <w:spacing w:val="0"/>
          <w:sz w:val="20"/>
        </w:rPr>
        <w:t xml:space="preserve"> </w:t>
      </w:r>
      <w:r w:rsidRPr="00DB323D">
        <w:rPr>
          <w:rFonts w:ascii="Calibri Light" w:hAnsi="Calibri Light" w:cs="Calibri Light"/>
          <w:spacing w:val="0"/>
          <w:sz w:val="20"/>
        </w:rPr>
        <w:t xml:space="preserve">no site da GL Consultoria </w:t>
      </w:r>
      <w:r w:rsidR="00FD4AE7" w:rsidRPr="00A82F65">
        <w:rPr>
          <w:rStyle w:val="Hyperlink"/>
          <w:rFonts w:ascii="Calibri Light" w:hAnsi="Calibri Light" w:cs="Calibri Light"/>
          <w:b/>
          <w:spacing w:val="0"/>
          <w:sz w:val="20"/>
        </w:rPr>
        <w:t>portal.glconcursos.com.br</w:t>
      </w:r>
      <w:r w:rsidRPr="00DB323D">
        <w:rPr>
          <w:rFonts w:ascii="Calibri Light" w:hAnsi="Calibri Light" w:cs="Calibri Light"/>
          <w:spacing w:val="0"/>
          <w:sz w:val="20"/>
        </w:rPr>
        <w:t xml:space="preserve"> na “Área do Candidato” em até 24h depois da publicação coletiva.</w:t>
      </w:r>
    </w:p>
    <w:p w14:paraId="3876D16E"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color w:val="000000"/>
          <w:spacing w:val="0"/>
          <w:sz w:val="20"/>
        </w:rPr>
      </w:pPr>
      <w:r w:rsidRPr="00DB323D">
        <w:rPr>
          <w:rFonts w:ascii="Calibri Light" w:hAnsi="Calibri Light" w:cs="Calibri Light"/>
          <w:spacing w:val="0"/>
          <w:sz w:val="20"/>
        </w:rPr>
        <w:t>A interposição de recursos não obsta o regular andamento do cronograma do Concurso Público.</w:t>
      </w:r>
    </w:p>
    <w:p w14:paraId="414D475F"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color w:val="000000"/>
          <w:spacing w:val="0"/>
          <w:sz w:val="20"/>
        </w:rPr>
      </w:pPr>
      <w:r w:rsidRPr="00DB323D">
        <w:rPr>
          <w:rFonts w:ascii="Calibri Light" w:hAnsi="Calibri Light" w:cs="Calibri Light"/>
          <w:spacing w:val="0"/>
          <w:sz w:val="20"/>
        </w:rPr>
        <w:t>Em hipótese alguma haverá revisão de recurso.</w:t>
      </w:r>
    </w:p>
    <w:p w14:paraId="4CB7DC41" w14:textId="77777777" w:rsidR="00E83AA5" w:rsidRPr="00DB323D" w:rsidRDefault="00E83AA5" w:rsidP="00B532E4">
      <w:pPr>
        <w:tabs>
          <w:tab w:val="left" w:pos="9000"/>
        </w:tabs>
        <w:ind w:right="-81"/>
        <w:contextualSpacing/>
        <w:jc w:val="both"/>
        <w:rPr>
          <w:rFonts w:ascii="Calibri Light" w:hAnsi="Calibri Light" w:cs="Calibri Light"/>
          <w:sz w:val="20"/>
          <w:szCs w:val="20"/>
        </w:rPr>
      </w:pPr>
    </w:p>
    <w:p w14:paraId="44899429" w14:textId="77777777" w:rsidR="00E83AA5" w:rsidRPr="001D4770" w:rsidRDefault="00E83AA5" w:rsidP="00E25133">
      <w:pPr>
        <w:pStyle w:val="PargrafodaLista"/>
        <w:numPr>
          <w:ilvl w:val="0"/>
          <w:numId w:val="2"/>
        </w:numPr>
        <w:shd w:val="clear" w:color="auto" w:fill="DEEAF6" w:themeFill="accent5" w:themeFillTint="33"/>
        <w:tabs>
          <w:tab w:val="left" w:pos="426"/>
        </w:tabs>
        <w:ind w:left="426" w:right="-81" w:hanging="426"/>
        <w:contextualSpacing/>
        <w:rPr>
          <w:rFonts w:ascii="Arial Rounded MT Bold" w:hAnsi="Arial Rounded MT Bold" w:cs="Calibri Light"/>
          <w:bCs/>
          <w:caps/>
          <w:spacing w:val="0"/>
          <w:sz w:val="22"/>
          <w:szCs w:val="22"/>
        </w:rPr>
      </w:pPr>
      <w:r w:rsidRPr="001D4770">
        <w:rPr>
          <w:rFonts w:ascii="Arial Rounded MT Bold" w:hAnsi="Arial Rounded MT Bold" w:cs="Calibri Light"/>
          <w:bCs/>
          <w:caps/>
          <w:spacing w:val="0"/>
          <w:sz w:val="22"/>
          <w:szCs w:val="22"/>
        </w:rPr>
        <w:t xml:space="preserve">COnvocação e provimento DOS </w:t>
      </w:r>
      <w:r w:rsidR="00AB16D3">
        <w:rPr>
          <w:rFonts w:ascii="Arial Rounded MT Bold" w:hAnsi="Arial Rounded MT Bold" w:cs="Calibri Light"/>
          <w:bCs/>
          <w:caps/>
          <w:spacing w:val="0"/>
          <w:sz w:val="22"/>
          <w:szCs w:val="22"/>
        </w:rPr>
        <w:t>Cargos</w:t>
      </w:r>
      <w:r w:rsidRPr="001D4770">
        <w:rPr>
          <w:rFonts w:ascii="Arial Rounded MT Bold" w:hAnsi="Arial Rounded MT Bold" w:cs="Calibri Light"/>
          <w:bCs/>
          <w:caps/>
          <w:spacing w:val="0"/>
          <w:sz w:val="22"/>
          <w:szCs w:val="22"/>
        </w:rPr>
        <w:t xml:space="preserve"> Públicos</w:t>
      </w:r>
    </w:p>
    <w:p w14:paraId="6D05CDF8" w14:textId="77777777" w:rsidR="00E83AA5" w:rsidRPr="00DB323D" w:rsidRDefault="00E83AA5" w:rsidP="00B532E4">
      <w:pPr>
        <w:pStyle w:val="PargrafodaLista"/>
        <w:numPr>
          <w:ilvl w:val="1"/>
          <w:numId w:val="2"/>
        </w:numPr>
        <w:tabs>
          <w:tab w:val="left" w:pos="709"/>
          <w:tab w:val="left" w:pos="9720"/>
        </w:tabs>
        <w:ind w:right="-81" w:hanging="720"/>
        <w:contextualSpacing/>
        <w:jc w:val="both"/>
        <w:rPr>
          <w:rFonts w:ascii="Calibri Light" w:hAnsi="Calibri Light" w:cs="Calibri Light"/>
          <w:bCs/>
          <w:spacing w:val="0"/>
          <w:sz w:val="20"/>
        </w:rPr>
      </w:pPr>
      <w:r w:rsidRPr="00DB323D">
        <w:rPr>
          <w:rFonts w:ascii="Calibri Light" w:hAnsi="Calibri Light" w:cs="Calibri Light"/>
          <w:bCs/>
          <w:spacing w:val="0"/>
          <w:sz w:val="20"/>
        </w:rPr>
        <w:t>Os candidatos classificados serão convocados a critério da Administração, conforme o número de vagas existentes e seguindo rigorosamente a ordem de classificação, respeitando-se o limite das vagas destinadas aos candidatos com deficiência.</w:t>
      </w:r>
    </w:p>
    <w:p w14:paraId="12BBA493" w14:textId="77777777" w:rsidR="00E83AA5" w:rsidRPr="00D07CF3" w:rsidRDefault="00E83AA5" w:rsidP="00B532E4">
      <w:pPr>
        <w:pStyle w:val="PargrafodaLista"/>
        <w:numPr>
          <w:ilvl w:val="1"/>
          <w:numId w:val="2"/>
        </w:numPr>
        <w:tabs>
          <w:tab w:val="left" w:pos="709"/>
          <w:tab w:val="left" w:pos="9720"/>
        </w:tabs>
        <w:ind w:right="-81" w:hanging="720"/>
        <w:contextualSpacing/>
        <w:jc w:val="both"/>
        <w:rPr>
          <w:rFonts w:ascii="Calibri Light" w:hAnsi="Calibri Light" w:cs="Calibri Light"/>
          <w:spacing w:val="0"/>
          <w:sz w:val="20"/>
        </w:rPr>
      </w:pPr>
      <w:r w:rsidRPr="00DB323D">
        <w:rPr>
          <w:rFonts w:ascii="Calibri Light" w:hAnsi="Calibri Light" w:cs="Calibri Light"/>
          <w:bCs/>
          <w:spacing w:val="0"/>
          <w:sz w:val="20"/>
        </w:rPr>
        <w:t xml:space="preserve">O candidato aprovado neste </w:t>
      </w:r>
      <w:r w:rsidRPr="00DB323D">
        <w:rPr>
          <w:rFonts w:ascii="Calibri Light" w:hAnsi="Calibri Light" w:cs="Calibri Light"/>
          <w:spacing w:val="0"/>
          <w:sz w:val="20"/>
        </w:rPr>
        <w:t xml:space="preserve">Concurso Público </w:t>
      </w:r>
      <w:r w:rsidRPr="00DB323D">
        <w:rPr>
          <w:rFonts w:ascii="Calibri Light" w:hAnsi="Calibri Light" w:cs="Calibri Light"/>
          <w:bCs/>
          <w:spacing w:val="0"/>
          <w:sz w:val="20"/>
        </w:rPr>
        <w:t xml:space="preserve">será nomeado apenas se </w:t>
      </w:r>
      <w:r w:rsidRPr="00DB323D">
        <w:rPr>
          <w:rFonts w:ascii="Calibri Light" w:hAnsi="Calibri Light" w:cs="Calibri Light"/>
          <w:spacing w:val="0"/>
          <w:sz w:val="20"/>
        </w:rPr>
        <w:t xml:space="preserve">atender às seguintes exigências, a </w:t>
      </w:r>
      <w:r w:rsidRPr="00CE76C1">
        <w:rPr>
          <w:rFonts w:ascii="Calibri Light" w:hAnsi="Calibri Light" w:cs="Calibri Light"/>
          <w:spacing w:val="0"/>
          <w:sz w:val="20"/>
        </w:rPr>
        <w:t xml:space="preserve">serem </w:t>
      </w:r>
      <w:r w:rsidRPr="00D07CF3">
        <w:rPr>
          <w:rFonts w:ascii="Calibri Light" w:hAnsi="Calibri Light" w:cs="Calibri Light"/>
          <w:spacing w:val="0"/>
          <w:sz w:val="20"/>
        </w:rPr>
        <w:t>comprovadas por ocasião da convocação:</w:t>
      </w:r>
    </w:p>
    <w:p w14:paraId="43A54A15" w14:textId="77777777" w:rsidR="00E83AA5" w:rsidRPr="002949E8" w:rsidRDefault="00E83AA5" w:rsidP="00E460D9">
      <w:pPr>
        <w:pStyle w:val="PargrafodaLista"/>
        <w:numPr>
          <w:ilvl w:val="0"/>
          <w:numId w:val="17"/>
        </w:numPr>
        <w:tabs>
          <w:tab w:val="left" w:pos="709"/>
          <w:tab w:val="left" w:pos="9720"/>
        </w:tabs>
        <w:ind w:right="-81"/>
        <w:contextualSpacing/>
        <w:jc w:val="both"/>
        <w:rPr>
          <w:rFonts w:ascii="Calibri Light" w:hAnsi="Calibri Light" w:cs="Calibri Light"/>
          <w:bCs/>
          <w:i/>
          <w:spacing w:val="0"/>
          <w:sz w:val="20"/>
        </w:rPr>
      </w:pPr>
      <w:r w:rsidRPr="002949E8">
        <w:rPr>
          <w:rFonts w:ascii="Calibri Light" w:hAnsi="Calibri Light" w:cs="Calibri Light"/>
          <w:bCs/>
          <w:i/>
          <w:spacing w:val="0"/>
          <w:sz w:val="20"/>
        </w:rPr>
        <w:t>ser brasileiro nato ou naturalizado; ou gozar das prerrogativas previstas no artigo 12 da Constituição Federal e demais disposições legais, no caso de estrangeiro ou cidadão português a quem tenha sido deferida a igualdade nas condições previstas pelo Decreto Federal nº 70.436/72;</w:t>
      </w:r>
    </w:p>
    <w:p w14:paraId="3717E7B0" w14:textId="77777777" w:rsidR="00E83AA5" w:rsidRPr="002949E8" w:rsidRDefault="00E83AA5" w:rsidP="00E460D9">
      <w:pPr>
        <w:pStyle w:val="PargrafodaLista"/>
        <w:numPr>
          <w:ilvl w:val="0"/>
          <w:numId w:val="17"/>
        </w:numPr>
        <w:tabs>
          <w:tab w:val="left" w:pos="709"/>
          <w:tab w:val="left" w:pos="9720"/>
        </w:tabs>
        <w:ind w:right="-81"/>
        <w:contextualSpacing/>
        <w:jc w:val="both"/>
        <w:rPr>
          <w:rFonts w:ascii="Calibri Light" w:hAnsi="Calibri Light" w:cs="Calibri Light"/>
          <w:bCs/>
          <w:i/>
          <w:spacing w:val="0"/>
          <w:sz w:val="20"/>
        </w:rPr>
      </w:pPr>
      <w:r w:rsidRPr="002949E8">
        <w:rPr>
          <w:rFonts w:ascii="Calibri Light" w:hAnsi="Calibri Light" w:cs="Calibri Light"/>
          <w:bCs/>
          <w:i/>
          <w:spacing w:val="0"/>
          <w:sz w:val="20"/>
        </w:rPr>
        <w:t xml:space="preserve">ter idade mínima de 18 anos completos; atender as condições de escolaridade e demais requisitos prescritos para o </w:t>
      </w:r>
      <w:r w:rsidR="008C40FF" w:rsidRPr="002949E8">
        <w:rPr>
          <w:rFonts w:ascii="Calibri Light" w:hAnsi="Calibri Light" w:cs="Calibri Light"/>
          <w:bCs/>
          <w:i/>
          <w:spacing w:val="0"/>
          <w:sz w:val="20"/>
        </w:rPr>
        <w:t>Cargo Público</w:t>
      </w:r>
      <w:r w:rsidRPr="002949E8">
        <w:rPr>
          <w:rFonts w:ascii="Calibri Light" w:hAnsi="Calibri Light" w:cs="Calibri Light"/>
          <w:bCs/>
          <w:i/>
          <w:spacing w:val="0"/>
          <w:sz w:val="20"/>
        </w:rPr>
        <w:t xml:space="preserve">, determinados no item 2.3 deste Edital; </w:t>
      </w:r>
    </w:p>
    <w:p w14:paraId="2B201F88" w14:textId="77777777" w:rsidR="00E83AA5" w:rsidRPr="002949E8" w:rsidRDefault="00E83AA5" w:rsidP="00E460D9">
      <w:pPr>
        <w:pStyle w:val="PargrafodaLista"/>
        <w:numPr>
          <w:ilvl w:val="0"/>
          <w:numId w:val="17"/>
        </w:numPr>
        <w:tabs>
          <w:tab w:val="left" w:pos="709"/>
          <w:tab w:val="left" w:pos="9720"/>
        </w:tabs>
        <w:ind w:right="-81"/>
        <w:contextualSpacing/>
        <w:jc w:val="both"/>
        <w:rPr>
          <w:rFonts w:ascii="Calibri Light" w:hAnsi="Calibri Light" w:cs="Calibri Light"/>
          <w:bCs/>
          <w:i/>
          <w:spacing w:val="0"/>
          <w:sz w:val="20"/>
        </w:rPr>
      </w:pPr>
      <w:r w:rsidRPr="002949E8">
        <w:rPr>
          <w:rFonts w:ascii="Calibri Light" w:hAnsi="Calibri Light" w:cs="Calibri Light"/>
          <w:bCs/>
          <w:i/>
          <w:spacing w:val="0"/>
          <w:sz w:val="20"/>
        </w:rPr>
        <w:t xml:space="preserve">gozar de saúde física e mental compatíveis com as atividades a serem desempenhadas no exercício do </w:t>
      </w:r>
      <w:r w:rsidR="008C40FF" w:rsidRPr="002949E8">
        <w:rPr>
          <w:rFonts w:ascii="Calibri Light" w:hAnsi="Calibri Light" w:cs="Calibri Light"/>
          <w:bCs/>
          <w:i/>
          <w:spacing w:val="0"/>
          <w:sz w:val="20"/>
        </w:rPr>
        <w:t>Cargo Público</w:t>
      </w:r>
      <w:r w:rsidRPr="002949E8">
        <w:rPr>
          <w:rFonts w:ascii="Calibri Light" w:hAnsi="Calibri Light" w:cs="Calibri Light"/>
          <w:bCs/>
          <w:i/>
          <w:spacing w:val="0"/>
          <w:sz w:val="20"/>
        </w:rPr>
        <w:t>, comprovada em prévia inspeção médica oficial;</w:t>
      </w:r>
    </w:p>
    <w:p w14:paraId="0A668105" w14:textId="77777777" w:rsidR="00E83AA5" w:rsidRPr="002949E8" w:rsidRDefault="00E83AA5" w:rsidP="00E460D9">
      <w:pPr>
        <w:pStyle w:val="PargrafodaLista"/>
        <w:numPr>
          <w:ilvl w:val="0"/>
          <w:numId w:val="17"/>
        </w:numPr>
        <w:tabs>
          <w:tab w:val="left" w:pos="709"/>
          <w:tab w:val="left" w:pos="9720"/>
        </w:tabs>
        <w:ind w:right="-81"/>
        <w:contextualSpacing/>
        <w:jc w:val="both"/>
        <w:rPr>
          <w:rFonts w:ascii="Calibri Light" w:hAnsi="Calibri Light" w:cs="Calibri Light"/>
          <w:bCs/>
          <w:i/>
          <w:spacing w:val="0"/>
          <w:sz w:val="20"/>
        </w:rPr>
      </w:pPr>
      <w:r w:rsidRPr="002949E8">
        <w:rPr>
          <w:rFonts w:ascii="Calibri Light" w:hAnsi="Calibri Light" w:cs="Calibri Light"/>
          <w:bCs/>
          <w:i/>
          <w:spacing w:val="0"/>
          <w:sz w:val="20"/>
        </w:rPr>
        <w:t>estar quite com o Serviço Militar se for do sexo masculino;</w:t>
      </w:r>
    </w:p>
    <w:p w14:paraId="197063C7" w14:textId="77777777" w:rsidR="00E83AA5" w:rsidRPr="002949E8" w:rsidRDefault="00E83AA5" w:rsidP="00E460D9">
      <w:pPr>
        <w:pStyle w:val="PargrafodaLista"/>
        <w:numPr>
          <w:ilvl w:val="0"/>
          <w:numId w:val="17"/>
        </w:numPr>
        <w:tabs>
          <w:tab w:val="left" w:pos="709"/>
          <w:tab w:val="left" w:pos="9720"/>
        </w:tabs>
        <w:ind w:right="-81"/>
        <w:contextualSpacing/>
        <w:jc w:val="both"/>
        <w:rPr>
          <w:rFonts w:ascii="Calibri Light" w:hAnsi="Calibri Light" w:cs="Calibri Light"/>
          <w:bCs/>
          <w:i/>
          <w:spacing w:val="0"/>
          <w:sz w:val="20"/>
        </w:rPr>
      </w:pPr>
      <w:r w:rsidRPr="002949E8">
        <w:rPr>
          <w:rFonts w:ascii="Calibri Light" w:hAnsi="Calibri Light" w:cs="Calibri Light"/>
          <w:bCs/>
          <w:i/>
          <w:spacing w:val="0"/>
          <w:sz w:val="20"/>
        </w:rPr>
        <w:t>ser eleitor e estar quite com a Justiça Eleitoral;</w:t>
      </w:r>
    </w:p>
    <w:p w14:paraId="07B07D4C" w14:textId="77777777" w:rsidR="00E83AA5" w:rsidRPr="002949E8" w:rsidRDefault="00E83AA5" w:rsidP="00E460D9">
      <w:pPr>
        <w:pStyle w:val="PargrafodaLista"/>
        <w:numPr>
          <w:ilvl w:val="0"/>
          <w:numId w:val="17"/>
        </w:numPr>
        <w:tabs>
          <w:tab w:val="left" w:pos="709"/>
          <w:tab w:val="left" w:pos="9720"/>
        </w:tabs>
        <w:ind w:right="-81"/>
        <w:contextualSpacing/>
        <w:jc w:val="both"/>
        <w:rPr>
          <w:rFonts w:ascii="Calibri Light" w:hAnsi="Calibri Light" w:cs="Calibri Light"/>
          <w:bCs/>
          <w:i/>
          <w:spacing w:val="0"/>
          <w:sz w:val="20"/>
        </w:rPr>
      </w:pPr>
      <w:r w:rsidRPr="002949E8">
        <w:rPr>
          <w:rFonts w:ascii="Calibri Light" w:hAnsi="Calibri Light" w:cs="Calibri Light"/>
          <w:bCs/>
          <w:i/>
          <w:spacing w:val="0"/>
          <w:sz w:val="20"/>
        </w:rPr>
        <w:t>estar com o CPF regularizado junto à Receita Federal;</w:t>
      </w:r>
    </w:p>
    <w:p w14:paraId="18C38256" w14:textId="77777777" w:rsidR="00E83AA5" w:rsidRPr="002949E8" w:rsidRDefault="00E83AA5" w:rsidP="00E460D9">
      <w:pPr>
        <w:pStyle w:val="PargrafodaLista"/>
        <w:numPr>
          <w:ilvl w:val="0"/>
          <w:numId w:val="17"/>
        </w:numPr>
        <w:tabs>
          <w:tab w:val="left" w:pos="709"/>
          <w:tab w:val="left" w:pos="9720"/>
        </w:tabs>
        <w:ind w:right="-81"/>
        <w:contextualSpacing/>
        <w:jc w:val="both"/>
        <w:rPr>
          <w:rFonts w:ascii="Calibri Light" w:hAnsi="Calibri Light" w:cs="Calibri Light"/>
          <w:bCs/>
          <w:i/>
          <w:spacing w:val="0"/>
          <w:sz w:val="20"/>
        </w:rPr>
      </w:pPr>
      <w:r w:rsidRPr="002949E8">
        <w:rPr>
          <w:rFonts w:ascii="Calibri Light" w:hAnsi="Calibri Light" w:cs="Calibri Light"/>
          <w:bCs/>
          <w:i/>
          <w:spacing w:val="0"/>
          <w:sz w:val="20"/>
        </w:rPr>
        <w:t>estar no gozo dos direitos civis e políticos;</w:t>
      </w:r>
    </w:p>
    <w:p w14:paraId="1F6BD9C9" w14:textId="77777777" w:rsidR="00E83AA5" w:rsidRPr="002949E8" w:rsidRDefault="00E83AA5" w:rsidP="00E460D9">
      <w:pPr>
        <w:pStyle w:val="PargrafodaLista"/>
        <w:numPr>
          <w:ilvl w:val="0"/>
          <w:numId w:val="17"/>
        </w:numPr>
        <w:tabs>
          <w:tab w:val="left" w:pos="709"/>
          <w:tab w:val="left" w:pos="9720"/>
        </w:tabs>
        <w:ind w:right="-81"/>
        <w:contextualSpacing/>
        <w:jc w:val="both"/>
        <w:rPr>
          <w:rFonts w:ascii="Calibri Light" w:hAnsi="Calibri Light" w:cs="Calibri Light"/>
          <w:bCs/>
          <w:i/>
          <w:spacing w:val="0"/>
          <w:sz w:val="20"/>
        </w:rPr>
      </w:pPr>
      <w:r w:rsidRPr="002949E8">
        <w:rPr>
          <w:rFonts w:ascii="Calibri Light" w:hAnsi="Calibri Light" w:cs="Calibri Light"/>
          <w:bCs/>
          <w:i/>
          <w:spacing w:val="0"/>
          <w:sz w:val="20"/>
        </w:rPr>
        <w:t>não registrar antecedentes criminais em que tenha sido condenado por crime doloso nem estar cumprindo pena em liberdade;</w:t>
      </w:r>
    </w:p>
    <w:p w14:paraId="078EC4DF" w14:textId="77777777" w:rsidR="00E83AA5" w:rsidRPr="002949E8" w:rsidRDefault="00E460D9" w:rsidP="00E460D9">
      <w:pPr>
        <w:pStyle w:val="PargrafodaLista"/>
        <w:numPr>
          <w:ilvl w:val="0"/>
          <w:numId w:val="17"/>
        </w:numPr>
        <w:tabs>
          <w:tab w:val="left" w:pos="709"/>
          <w:tab w:val="left" w:pos="9720"/>
        </w:tabs>
        <w:ind w:right="-81"/>
        <w:contextualSpacing/>
        <w:jc w:val="both"/>
        <w:rPr>
          <w:rFonts w:ascii="Calibri Light" w:hAnsi="Calibri Light" w:cs="Calibri Light"/>
          <w:bCs/>
          <w:i/>
          <w:spacing w:val="0"/>
          <w:sz w:val="20"/>
        </w:rPr>
      </w:pPr>
      <w:r w:rsidRPr="002949E8">
        <w:rPr>
          <w:rFonts w:ascii="Calibri Light" w:hAnsi="Calibri Light" w:cs="Calibri Light"/>
          <w:bCs/>
          <w:i/>
          <w:spacing w:val="0"/>
          <w:sz w:val="20"/>
        </w:rPr>
        <w:t>n</w:t>
      </w:r>
      <w:r w:rsidR="00E83AA5" w:rsidRPr="002949E8">
        <w:rPr>
          <w:rFonts w:ascii="Calibri Light" w:hAnsi="Calibri Light" w:cs="Calibri Light"/>
          <w:bCs/>
          <w:i/>
          <w:spacing w:val="0"/>
          <w:sz w:val="20"/>
        </w:rPr>
        <w:t>ão ter sido condenado por crime contra o patrimônio ou a Administração Pública, nem ter sido demitido por ato de improbidade “a bem do serviço público” mediante decisão transitada em julgado em qualquer esfera governamental;</w:t>
      </w:r>
    </w:p>
    <w:p w14:paraId="0B23521E" w14:textId="77777777" w:rsidR="00E83AA5" w:rsidRPr="002949E8" w:rsidRDefault="00E460D9" w:rsidP="00E460D9">
      <w:pPr>
        <w:pStyle w:val="PargrafodaLista"/>
        <w:numPr>
          <w:ilvl w:val="0"/>
          <w:numId w:val="17"/>
        </w:numPr>
        <w:tabs>
          <w:tab w:val="left" w:pos="709"/>
          <w:tab w:val="left" w:pos="9720"/>
        </w:tabs>
        <w:ind w:right="-81"/>
        <w:contextualSpacing/>
        <w:jc w:val="both"/>
        <w:rPr>
          <w:rFonts w:ascii="Calibri Light" w:hAnsi="Calibri Light" w:cs="Calibri Light"/>
          <w:bCs/>
          <w:i/>
          <w:spacing w:val="0"/>
          <w:sz w:val="20"/>
        </w:rPr>
      </w:pPr>
      <w:r w:rsidRPr="002949E8">
        <w:rPr>
          <w:rFonts w:ascii="Calibri Light" w:hAnsi="Calibri Light" w:cs="Calibri Light"/>
          <w:bCs/>
          <w:i/>
          <w:spacing w:val="0"/>
          <w:sz w:val="20"/>
        </w:rPr>
        <w:t>n</w:t>
      </w:r>
      <w:r w:rsidR="00E83AA5" w:rsidRPr="002949E8">
        <w:rPr>
          <w:rFonts w:ascii="Calibri Light" w:hAnsi="Calibri Light" w:cs="Calibri Light"/>
          <w:bCs/>
          <w:i/>
          <w:spacing w:val="0"/>
          <w:sz w:val="20"/>
        </w:rPr>
        <w:t xml:space="preserve">ão possuir vínculo com qualquer órgão ou entidade da Administração Pública que impossibilite acumulação de </w:t>
      </w:r>
      <w:r w:rsidR="00784F49" w:rsidRPr="002949E8">
        <w:rPr>
          <w:rFonts w:ascii="Calibri Light" w:hAnsi="Calibri Light" w:cs="Calibri Light"/>
          <w:bCs/>
          <w:i/>
          <w:spacing w:val="0"/>
          <w:sz w:val="20"/>
        </w:rPr>
        <w:t>empregos</w:t>
      </w:r>
      <w:r w:rsidR="00E83AA5" w:rsidRPr="002949E8">
        <w:rPr>
          <w:rFonts w:ascii="Calibri Light" w:hAnsi="Calibri Light" w:cs="Calibri Light"/>
          <w:bCs/>
          <w:i/>
          <w:spacing w:val="0"/>
          <w:sz w:val="20"/>
        </w:rPr>
        <w:t xml:space="preserve">, </w:t>
      </w:r>
      <w:r w:rsidR="00AB16D3" w:rsidRPr="002949E8">
        <w:rPr>
          <w:rFonts w:ascii="Calibri Light" w:hAnsi="Calibri Light" w:cs="Calibri Light"/>
          <w:bCs/>
          <w:i/>
          <w:spacing w:val="0"/>
          <w:sz w:val="20"/>
        </w:rPr>
        <w:t>cargos</w:t>
      </w:r>
      <w:r w:rsidR="00E83AA5" w:rsidRPr="002949E8">
        <w:rPr>
          <w:rFonts w:ascii="Calibri Light" w:hAnsi="Calibri Light" w:cs="Calibri Light"/>
          <w:bCs/>
          <w:i/>
          <w:spacing w:val="0"/>
          <w:sz w:val="20"/>
        </w:rPr>
        <w:t xml:space="preserve"> e funções, ressalvados os casos contidos nas alíneas “a”, “b” e “c”, inc. XVI, do art. 37, da Constituição Federal, inclusive no que concerne à compatibilidade de horários;</w:t>
      </w:r>
    </w:p>
    <w:p w14:paraId="6511F7BA" w14:textId="77777777" w:rsidR="007A39AA" w:rsidRPr="002949E8" w:rsidRDefault="00E83AA5" w:rsidP="00E460D9">
      <w:pPr>
        <w:pStyle w:val="PargrafodaLista"/>
        <w:numPr>
          <w:ilvl w:val="0"/>
          <w:numId w:val="17"/>
        </w:numPr>
        <w:tabs>
          <w:tab w:val="left" w:pos="709"/>
          <w:tab w:val="left" w:pos="9720"/>
        </w:tabs>
        <w:ind w:right="-81"/>
        <w:contextualSpacing/>
        <w:jc w:val="both"/>
        <w:rPr>
          <w:rFonts w:ascii="Calibri Light" w:hAnsi="Calibri Light" w:cs="Calibri Light"/>
          <w:bCs/>
          <w:i/>
          <w:spacing w:val="0"/>
          <w:sz w:val="20"/>
        </w:rPr>
      </w:pPr>
      <w:r w:rsidRPr="002949E8">
        <w:rPr>
          <w:rFonts w:ascii="Calibri Light" w:hAnsi="Calibri Light" w:cs="Calibri Light"/>
          <w:bCs/>
          <w:i/>
          <w:spacing w:val="0"/>
          <w:sz w:val="20"/>
        </w:rPr>
        <w:t xml:space="preserve">não ser aposentado por invalidez, não estar em idade de aposentadoria compulsória (75 anos ou mais) ou receber proventos de aposentadoria decorrentes dos artigos 40, 42 e 142, ressalvados os casos que permitam a acumulação dos proventos com a remuneração de </w:t>
      </w:r>
      <w:r w:rsidR="00784F49" w:rsidRPr="002949E8">
        <w:rPr>
          <w:rFonts w:ascii="Calibri Light" w:hAnsi="Calibri Light" w:cs="Calibri Light"/>
          <w:bCs/>
          <w:i/>
          <w:spacing w:val="0"/>
          <w:sz w:val="20"/>
        </w:rPr>
        <w:t>empregos</w:t>
      </w:r>
      <w:r w:rsidRPr="002949E8">
        <w:rPr>
          <w:rFonts w:ascii="Calibri Light" w:hAnsi="Calibri Light" w:cs="Calibri Light"/>
          <w:bCs/>
          <w:i/>
          <w:spacing w:val="0"/>
          <w:sz w:val="20"/>
        </w:rPr>
        <w:t xml:space="preserve">, </w:t>
      </w:r>
      <w:r w:rsidR="00AB16D3" w:rsidRPr="002949E8">
        <w:rPr>
          <w:rFonts w:ascii="Calibri Light" w:hAnsi="Calibri Light" w:cs="Calibri Light"/>
          <w:bCs/>
          <w:i/>
          <w:spacing w:val="0"/>
          <w:sz w:val="20"/>
        </w:rPr>
        <w:t>cargos</w:t>
      </w:r>
      <w:r w:rsidRPr="002949E8">
        <w:rPr>
          <w:rFonts w:ascii="Calibri Light" w:hAnsi="Calibri Light" w:cs="Calibri Light"/>
          <w:bCs/>
          <w:i/>
          <w:spacing w:val="0"/>
          <w:sz w:val="20"/>
        </w:rPr>
        <w:t xml:space="preserve">, funções, </w:t>
      </w:r>
      <w:r w:rsidR="00AB16D3" w:rsidRPr="002949E8">
        <w:rPr>
          <w:rFonts w:ascii="Calibri Light" w:hAnsi="Calibri Light" w:cs="Calibri Light"/>
          <w:bCs/>
          <w:i/>
          <w:spacing w:val="0"/>
          <w:sz w:val="20"/>
        </w:rPr>
        <w:t>Cargos</w:t>
      </w:r>
      <w:r w:rsidRPr="002949E8">
        <w:rPr>
          <w:rFonts w:ascii="Calibri Light" w:hAnsi="Calibri Light" w:cs="Calibri Light"/>
          <w:bCs/>
          <w:i/>
          <w:spacing w:val="0"/>
          <w:sz w:val="20"/>
        </w:rPr>
        <w:t xml:space="preserve"> eletivos e </w:t>
      </w:r>
      <w:r w:rsidR="00AB16D3" w:rsidRPr="002949E8">
        <w:rPr>
          <w:rFonts w:ascii="Calibri Light" w:hAnsi="Calibri Light" w:cs="Calibri Light"/>
          <w:bCs/>
          <w:i/>
          <w:spacing w:val="0"/>
          <w:sz w:val="20"/>
        </w:rPr>
        <w:t>Cargos</w:t>
      </w:r>
      <w:r w:rsidRPr="002949E8">
        <w:rPr>
          <w:rFonts w:ascii="Calibri Light" w:hAnsi="Calibri Light" w:cs="Calibri Light"/>
          <w:bCs/>
          <w:i/>
          <w:spacing w:val="0"/>
          <w:sz w:val="20"/>
        </w:rPr>
        <w:t xml:space="preserve"> em comissão declarados em lei de livre nomeação e exoneração, na forma da Constituição Federal.</w:t>
      </w:r>
    </w:p>
    <w:p w14:paraId="7D598890" w14:textId="77777777" w:rsidR="007A39AA" w:rsidRPr="002949E8" w:rsidRDefault="007A39AA" w:rsidP="00B532E4">
      <w:pPr>
        <w:pStyle w:val="PargrafodaLista"/>
        <w:tabs>
          <w:tab w:val="left" w:pos="709"/>
          <w:tab w:val="left" w:pos="9720"/>
        </w:tabs>
        <w:ind w:left="720" w:right="-81"/>
        <w:contextualSpacing/>
        <w:jc w:val="both"/>
        <w:rPr>
          <w:rFonts w:ascii="Calibri Light" w:hAnsi="Calibri Light" w:cs="Calibri Light"/>
          <w:bCs/>
          <w:i/>
          <w:spacing w:val="0"/>
          <w:sz w:val="20"/>
        </w:rPr>
      </w:pPr>
    </w:p>
    <w:p w14:paraId="6ED8EF06" w14:textId="77777777" w:rsidR="00E83AA5" w:rsidRPr="00CE76C1" w:rsidRDefault="00E83AA5" w:rsidP="00B532E4">
      <w:pPr>
        <w:pStyle w:val="PargrafodaLista"/>
        <w:numPr>
          <w:ilvl w:val="1"/>
          <w:numId w:val="2"/>
        </w:numPr>
        <w:tabs>
          <w:tab w:val="left" w:pos="709"/>
          <w:tab w:val="left" w:pos="9720"/>
        </w:tabs>
        <w:ind w:right="-81" w:hanging="720"/>
        <w:contextualSpacing/>
        <w:jc w:val="both"/>
        <w:rPr>
          <w:rFonts w:ascii="Calibri Light" w:hAnsi="Calibri Light" w:cs="Calibri Light"/>
          <w:bCs/>
          <w:spacing w:val="0"/>
          <w:sz w:val="20"/>
        </w:rPr>
      </w:pPr>
      <w:r w:rsidRPr="00CE76C1">
        <w:rPr>
          <w:rFonts w:ascii="Calibri Light" w:hAnsi="Calibri Light" w:cs="Calibri Light"/>
          <w:bCs/>
          <w:spacing w:val="0"/>
          <w:sz w:val="20"/>
        </w:rPr>
        <w:t xml:space="preserve">A comprovação dos referidos requisitos é essencial para a nomeação, devendo o candidato classificado se apresentar no prazo estabelecido, munido dos seguintes documentos originais e respectivas cópias, bem como </w:t>
      </w:r>
      <w:r w:rsidRPr="00CE76C1">
        <w:rPr>
          <w:rFonts w:ascii="Calibri Light" w:hAnsi="Calibri Light" w:cs="Calibri Light"/>
          <w:bCs/>
          <w:spacing w:val="0"/>
          <w:sz w:val="20"/>
        </w:rPr>
        <w:lastRenderedPageBreak/>
        <w:t xml:space="preserve">demais documentos que poderão ser exigidos no ato da convocação (não serão aceitos protocolos de documentos): </w:t>
      </w:r>
    </w:p>
    <w:p w14:paraId="1356BCFB" w14:textId="77777777" w:rsidR="00E83AA5" w:rsidRPr="00CE76C1" w:rsidRDefault="00E83AA5" w:rsidP="00B532E4">
      <w:pPr>
        <w:pStyle w:val="PargrafodaLista"/>
        <w:numPr>
          <w:ilvl w:val="0"/>
          <w:numId w:val="13"/>
        </w:numPr>
        <w:ind w:left="993" w:right="-81" w:hanging="284"/>
        <w:jc w:val="both"/>
        <w:rPr>
          <w:rFonts w:ascii="Calibri Light" w:hAnsi="Calibri Light" w:cs="Calibri Light"/>
          <w:i/>
          <w:spacing w:val="0"/>
          <w:sz w:val="20"/>
        </w:rPr>
      </w:pPr>
      <w:r w:rsidRPr="00CE76C1">
        <w:rPr>
          <w:rFonts w:ascii="Calibri Light" w:hAnsi="Calibri Light" w:cs="Calibri Light"/>
          <w:sz w:val="20"/>
        </w:rPr>
        <w:t xml:space="preserve"> </w:t>
      </w:r>
      <w:r w:rsidRPr="00CE76C1">
        <w:rPr>
          <w:rFonts w:ascii="Calibri Light" w:hAnsi="Calibri Light" w:cs="Calibri Light"/>
          <w:i/>
          <w:spacing w:val="0"/>
          <w:sz w:val="20"/>
        </w:rPr>
        <w:t>01 foto 3 x 4 (recente);</w:t>
      </w:r>
    </w:p>
    <w:p w14:paraId="019CB025" w14:textId="77777777" w:rsidR="00E83AA5" w:rsidRPr="00CE76C1" w:rsidRDefault="00E83AA5" w:rsidP="00B532E4">
      <w:pPr>
        <w:pStyle w:val="PargrafodaLista"/>
        <w:numPr>
          <w:ilvl w:val="0"/>
          <w:numId w:val="13"/>
        </w:numPr>
        <w:ind w:left="993" w:right="-81" w:hanging="284"/>
        <w:jc w:val="both"/>
        <w:rPr>
          <w:rFonts w:ascii="Calibri Light" w:hAnsi="Calibri Light" w:cs="Calibri Light"/>
          <w:i/>
          <w:spacing w:val="0"/>
          <w:sz w:val="20"/>
        </w:rPr>
      </w:pPr>
      <w:r w:rsidRPr="00CE76C1">
        <w:rPr>
          <w:rFonts w:ascii="Calibri Light" w:hAnsi="Calibri Light" w:cs="Calibri Light"/>
          <w:i/>
          <w:spacing w:val="0"/>
          <w:sz w:val="20"/>
        </w:rPr>
        <w:t xml:space="preserve">Cédula de Identidade (R.G.) ou Registro Nacional de Estrangeiro (R.N.E.); </w:t>
      </w:r>
    </w:p>
    <w:p w14:paraId="731E2F70" w14:textId="77777777" w:rsidR="00E83AA5" w:rsidRPr="00CE76C1" w:rsidRDefault="00E83AA5" w:rsidP="00B532E4">
      <w:pPr>
        <w:pStyle w:val="PargrafodaLista"/>
        <w:numPr>
          <w:ilvl w:val="0"/>
          <w:numId w:val="13"/>
        </w:numPr>
        <w:ind w:left="993" w:right="-81" w:hanging="284"/>
        <w:jc w:val="both"/>
        <w:rPr>
          <w:rFonts w:ascii="Calibri Light" w:hAnsi="Calibri Light" w:cs="Calibri Light"/>
          <w:i/>
          <w:spacing w:val="0"/>
          <w:sz w:val="20"/>
        </w:rPr>
      </w:pPr>
      <w:r w:rsidRPr="00CE76C1">
        <w:rPr>
          <w:rFonts w:ascii="Calibri Light" w:hAnsi="Calibri Light" w:cs="Calibri Light"/>
          <w:i/>
          <w:spacing w:val="0"/>
          <w:sz w:val="20"/>
        </w:rPr>
        <w:t xml:space="preserve">Cadastro de Pessoa Física (C.P.F).; </w:t>
      </w:r>
    </w:p>
    <w:p w14:paraId="680EDE23" w14:textId="77777777" w:rsidR="00E83AA5" w:rsidRPr="00CE76C1" w:rsidRDefault="00E83AA5" w:rsidP="00B532E4">
      <w:pPr>
        <w:pStyle w:val="PargrafodaLista"/>
        <w:numPr>
          <w:ilvl w:val="0"/>
          <w:numId w:val="13"/>
        </w:numPr>
        <w:ind w:left="993" w:right="-81" w:hanging="284"/>
        <w:jc w:val="both"/>
        <w:rPr>
          <w:rFonts w:ascii="Calibri Light" w:hAnsi="Calibri Light" w:cs="Calibri Light"/>
          <w:i/>
          <w:spacing w:val="0"/>
          <w:sz w:val="20"/>
        </w:rPr>
      </w:pPr>
      <w:r w:rsidRPr="00CE76C1">
        <w:rPr>
          <w:rFonts w:ascii="Calibri Light" w:hAnsi="Calibri Light" w:cs="Calibri Light"/>
          <w:i/>
          <w:spacing w:val="0"/>
          <w:sz w:val="20"/>
        </w:rPr>
        <w:t>Inscrição no PIS/PASEP ou declaração de firma anterior, informando não haver feito o cadastro;</w:t>
      </w:r>
    </w:p>
    <w:p w14:paraId="1D6CD33D" w14:textId="77777777" w:rsidR="00E83AA5" w:rsidRPr="00CE76C1" w:rsidRDefault="00E83AA5" w:rsidP="00B532E4">
      <w:pPr>
        <w:pStyle w:val="PargrafodaLista"/>
        <w:numPr>
          <w:ilvl w:val="0"/>
          <w:numId w:val="13"/>
        </w:numPr>
        <w:ind w:left="993" w:right="-81" w:hanging="284"/>
        <w:jc w:val="both"/>
        <w:rPr>
          <w:rFonts w:ascii="Calibri Light" w:hAnsi="Calibri Light" w:cs="Calibri Light"/>
          <w:i/>
          <w:spacing w:val="0"/>
          <w:sz w:val="20"/>
        </w:rPr>
      </w:pPr>
      <w:r w:rsidRPr="00CE76C1">
        <w:rPr>
          <w:rFonts w:ascii="Calibri Light" w:hAnsi="Calibri Light" w:cs="Calibri Light"/>
          <w:i/>
          <w:spacing w:val="0"/>
          <w:sz w:val="20"/>
        </w:rPr>
        <w:t xml:space="preserve">Título de Eleitor e Certidão de Quitação Eleitoral emitida pelo site </w:t>
      </w:r>
      <w:hyperlink r:id="rId12" w:history="1">
        <w:r w:rsidRPr="00CE76C1">
          <w:rPr>
            <w:rStyle w:val="Hyperlink"/>
            <w:rFonts w:ascii="Calibri Light" w:hAnsi="Calibri Light" w:cs="Calibri Light"/>
            <w:b/>
            <w:spacing w:val="0"/>
            <w:sz w:val="20"/>
          </w:rPr>
          <w:t>www.tre.sp.gov.br</w:t>
        </w:r>
      </w:hyperlink>
      <w:r w:rsidRPr="00CE76C1">
        <w:rPr>
          <w:rFonts w:ascii="Calibri Light" w:hAnsi="Calibri Light" w:cs="Calibri Light"/>
          <w:i/>
          <w:spacing w:val="0"/>
          <w:sz w:val="20"/>
        </w:rPr>
        <w:t>;</w:t>
      </w:r>
    </w:p>
    <w:p w14:paraId="72F07B90" w14:textId="77777777" w:rsidR="00E83AA5" w:rsidRPr="00CE76C1" w:rsidRDefault="00E83AA5" w:rsidP="00B532E4">
      <w:pPr>
        <w:pStyle w:val="PargrafodaLista"/>
        <w:numPr>
          <w:ilvl w:val="0"/>
          <w:numId w:val="13"/>
        </w:numPr>
        <w:ind w:left="993" w:right="-81" w:hanging="284"/>
        <w:jc w:val="both"/>
        <w:rPr>
          <w:rFonts w:ascii="Calibri Light" w:hAnsi="Calibri Light" w:cs="Calibri Light"/>
          <w:i/>
          <w:spacing w:val="0"/>
          <w:sz w:val="20"/>
        </w:rPr>
      </w:pPr>
      <w:r w:rsidRPr="00CE76C1">
        <w:rPr>
          <w:rFonts w:ascii="Calibri Light" w:hAnsi="Calibri Light" w:cs="Calibri Light"/>
          <w:i/>
          <w:spacing w:val="0"/>
          <w:sz w:val="20"/>
        </w:rPr>
        <w:t>Certidão de Nascimento (quando solteiro) ou de casamento (quando casado);</w:t>
      </w:r>
    </w:p>
    <w:p w14:paraId="0EC12A31" w14:textId="77777777" w:rsidR="00E83AA5" w:rsidRPr="00CE76C1" w:rsidRDefault="00E83AA5" w:rsidP="00B532E4">
      <w:pPr>
        <w:pStyle w:val="PargrafodaLista"/>
        <w:numPr>
          <w:ilvl w:val="0"/>
          <w:numId w:val="13"/>
        </w:numPr>
        <w:ind w:left="993" w:right="-81" w:hanging="284"/>
        <w:jc w:val="both"/>
        <w:rPr>
          <w:rFonts w:ascii="Calibri Light" w:hAnsi="Calibri Light" w:cs="Calibri Light"/>
          <w:i/>
          <w:spacing w:val="0"/>
          <w:sz w:val="20"/>
        </w:rPr>
      </w:pPr>
      <w:r w:rsidRPr="00CE76C1">
        <w:rPr>
          <w:rFonts w:ascii="Calibri Light" w:hAnsi="Calibri Light" w:cs="Calibri Light"/>
          <w:i/>
          <w:spacing w:val="0"/>
          <w:sz w:val="20"/>
        </w:rPr>
        <w:t xml:space="preserve">Atestado de Saúde expedido pelo Médico do Trabalho do Departamento Municipal de Saúde de </w:t>
      </w:r>
      <w:r w:rsidR="008A3D3B">
        <w:rPr>
          <w:rFonts w:ascii="Calibri Light" w:hAnsi="Calibri Light" w:cs="Calibri Light"/>
          <w:i/>
          <w:spacing w:val="0"/>
          <w:sz w:val="20"/>
        </w:rPr>
        <w:t>Suzanápolis</w:t>
      </w:r>
      <w:r w:rsidR="00FD4AE7" w:rsidRPr="00CE76C1">
        <w:rPr>
          <w:rFonts w:ascii="Calibri Light" w:hAnsi="Calibri Light" w:cs="Calibri Light"/>
          <w:i/>
          <w:spacing w:val="0"/>
          <w:sz w:val="20"/>
        </w:rPr>
        <w:t>;</w:t>
      </w:r>
    </w:p>
    <w:p w14:paraId="237C5C6A" w14:textId="77777777" w:rsidR="00E83AA5" w:rsidRPr="00CE76C1" w:rsidRDefault="00E83AA5" w:rsidP="00B532E4">
      <w:pPr>
        <w:pStyle w:val="PargrafodaLista"/>
        <w:numPr>
          <w:ilvl w:val="0"/>
          <w:numId w:val="13"/>
        </w:numPr>
        <w:tabs>
          <w:tab w:val="left" w:pos="1134"/>
        </w:tabs>
        <w:ind w:left="993" w:right="-81" w:hanging="284"/>
        <w:jc w:val="both"/>
        <w:rPr>
          <w:rFonts w:ascii="Calibri Light" w:hAnsi="Calibri Light" w:cs="Calibri Light"/>
          <w:i/>
          <w:spacing w:val="0"/>
          <w:sz w:val="20"/>
        </w:rPr>
      </w:pPr>
      <w:r w:rsidRPr="00CE76C1">
        <w:rPr>
          <w:rFonts w:ascii="Calibri Light" w:hAnsi="Calibri Light" w:cs="Calibri Light"/>
          <w:i/>
          <w:spacing w:val="0"/>
          <w:sz w:val="20"/>
        </w:rPr>
        <w:t>Certificado de Reservista, ou Dispensa de Incorporação (quando do sexo masculino);</w:t>
      </w:r>
    </w:p>
    <w:p w14:paraId="74F21457" w14:textId="77777777" w:rsidR="00E83AA5" w:rsidRPr="00CE76C1" w:rsidRDefault="00E83AA5" w:rsidP="00B532E4">
      <w:pPr>
        <w:pStyle w:val="PargrafodaLista"/>
        <w:numPr>
          <w:ilvl w:val="0"/>
          <w:numId w:val="13"/>
        </w:numPr>
        <w:ind w:left="993" w:right="-81" w:hanging="284"/>
        <w:jc w:val="both"/>
        <w:rPr>
          <w:rFonts w:ascii="Calibri Light" w:hAnsi="Calibri Light" w:cs="Calibri Light"/>
          <w:i/>
          <w:spacing w:val="0"/>
          <w:sz w:val="20"/>
        </w:rPr>
      </w:pPr>
      <w:r w:rsidRPr="00CE76C1">
        <w:rPr>
          <w:rFonts w:ascii="Calibri Light" w:hAnsi="Calibri Light" w:cs="Calibri Light"/>
          <w:i/>
          <w:spacing w:val="0"/>
          <w:sz w:val="20"/>
        </w:rPr>
        <w:t>Certidão de Nascimento e CPF dos filhos menores de 18 anos ou de 24 anos, se estiver estudando;</w:t>
      </w:r>
    </w:p>
    <w:p w14:paraId="0603328A" w14:textId="77777777" w:rsidR="00E83AA5" w:rsidRPr="00CE76C1" w:rsidRDefault="00E83AA5" w:rsidP="00B532E4">
      <w:pPr>
        <w:pStyle w:val="PargrafodaLista"/>
        <w:numPr>
          <w:ilvl w:val="0"/>
          <w:numId w:val="13"/>
        </w:numPr>
        <w:ind w:left="993" w:right="-81" w:hanging="284"/>
        <w:jc w:val="both"/>
        <w:rPr>
          <w:rFonts w:ascii="Calibri Light" w:hAnsi="Calibri Light" w:cs="Calibri Light"/>
          <w:i/>
          <w:spacing w:val="0"/>
          <w:sz w:val="20"/>
        </w:rPr>
      </w:pPr>
      <w:r w:rsidRPr="00CE76C1">
        <w:rPr>
          <w:rFonts w:ascii="Calibri Light" w:hAnsi="Calibri Light" w:cs="Calibri Light"/>
          <w:i/>
          <w:spacing w:val="0"/>
          <w:sz w:val="20"/>
        </w:rPr>
        <w:t xml:space="preserve">Cópia da Carteira de Vacinação da(o) candidata (o) e dos filhos menores de 14 anos;  </w:t>
      </w:r>
    </w:p>
    <w:p w14:paraId="43B67F05" w14:textId="77777777" w:rsidR="00D7689F" w:rsidRPr="00CE76C1" w:rsidRDefault="00D7689F" w:rsidP="00B532E4">
      <w:pPr>
        <w:pStyle w:val="PargrafodaLista"/>
        <w:numPr>
          <w:ilvl w:val="0"/>
          <w:numId w:val="13"/>
        </w:numPr>
        <w:ind w:left="993" w:right="-81" w:hanging="284"/>
        <w:jc w:val="both"/>
        <w:rPr>
          <w:rFonts w:ascii="Calibri Light" w:hAnsi="Calibri Light" w:cs="Calibri Light"/>
          <w:i/>
          <w:spacing w:val="0"/>
          <w:sz w:val="20"/>
        </w:rPr>
      </w:pPr>
      <w:r w:rsidRPr="00CE76C1">
        <w:rPr>
          <w:rFonts w:ascii="Calibri Light" w:hAnsi="Calibri Light" w:cs="Calibri Light"/>
          <w:i/>
          <w:spacing w:val="0"/>
          <w:sz w:val="20"/>
        </w:rPr>
        <w:t>Consulta cadastral de qualificação no E-Social;</w:t>
      </w:r>
    </w:p>
    <w:p w14:paraId="4B33C712" w14:textId="77777777" w:rsidR="00E83AA5" w:rsidRPr="00CE76C1" w:rsidRDefault="00E83AA5" w:rsidP="00B532E4">
      <w:pPr>
        <w:pStyle w:val="PargrafodaLista"/>
        <w:numPr>
          <w:ilvl w:val="0"/>
          <w:numId w:val="13"/>
        </w:numPr>
        <w:ind w:left="993" w:right="-81" w:hanging="284"/>
        <w:jc w:val="both"/>
        <w:rPr>
          <w:rFonts w:ascii="Calibri Light" w:hAnsi="Calibri Light" w:cs="Calibri Light"/>
          <w:i/>
          <w:spacing w:val="0"/>
          <w:sz w:val="20"/>
        </w:rPr>
      </w:pPr>
      <w:r w:rsidRPr="00CE76C1">
        <w:rPr>
          <w:rFonts w:ascii="Calibri Light" w:hAnsi="Calibri Light" w:cs="Calibri Light"/>
          <w:i/>
          <w:spacing w:val="0"/>
          <w:sz w:val="20"/>
        </w:rPr>
        <w:t>Carteira de Trabalho e Previdência Social - C.T.P.S.;</w:t>
      </w:r>
    </w:p>
    <w:p w14:paraId="1C68D8BB" w14:textId="77777777" w:rsidR="00E83AA5" w:rsidRPr="00CE76C1" w:rsidRDefault="00E83AA5" w:rsidP="00B532E4">
      <w:pPr>
        <w:pStyle w:val="PargrafodaLista"/>
        <w:numPr>
          <w:ilvl w:val="0"/>
          <w:numId w:val="13"/>
        </w:numPr>
        <w:ind w:left="993" w:right="-81" w:hanging="284"/>
        <w:jc w:val="both"/>
        <w:rPr>
          <w:rFonts w:ascii="Calibri Light" w:hAnsi="Calibri Light" w:cs="Calibri Light"/>
          <w:i/>
          <w:spacing w:val="0"/>
          <w:sz w:val="20"/>
        </w:rPr>
      </w:pPr>
      <w:r w:rsidRPr="00CE76C1">
        <w:rPr>
          <w:rFonts w:ascii="Calibri Light" w:hAnsi="Calibri Light" w:cs="Calibri Light"/>
          <w:i/>
          <w:spacing w:val="0"/>
          <w:sz w:val="20"/>
        </w:rPr>
        <w:t>Comprovação de habilitação específica para o cargo a ser ocupado;</w:t>
      </w:r>
    </w:p>
    <w:p w14:paraId="7D4F3394" w14:textId="77777777" w:rsidR="00E83AA5" w:rsidRPr="00CE76C1" w:rsidRDefault="00E83AA5" w:rsidP="00B532E4">
      <w:pPr>
        <w:pStyle w:val="PargrafodaLista"/>
        <w:numPr>
          <w:ilvl w:val="0"/>
          <w:numId w:val="13"/>
        </w:numPr>
        <w:tabs>
          <w:tab w:val="left" w:pos="1134"/>
        </w:tabs>
        <w:ind w:left="993" w:right="-81" w:hanging="284"/>
        <w:jc w:val="both"/>
        <w:rPr>
          <w:rFonts w:ascii="Calibri Light" w:hAnsi="Calibri Light" w:cs="Calibri Light"/>
          <w:i/>
          <w:spacing w:val="0"/>
          <w:sz w:val="20"/>
        </w:rPr>
      </w:pPr>
      <w:r w:rsidRPr="00CE76C1">
        <w:rPr>
          <w:rFonts w:ascii="Calibri Light" w:hAnsi="Calibri Light" w:cs="Calibri Light"/>
          <w:i/>
          <w:spacing w:val="0"/>
          <w:sz w:val="20"/>
        </w:rPr>
        <w:t xml:space="preserve">Comprovante de Residência (com data até três meses anterior à apresentação); </w:t>
      </w:r>
    </w:p>
    <w:p w14:paraId="627AB710" w14:textId="77777777" w:rsidR="00E83AA5" w:rsidRPr="00CE76C1" w:rsidRDefault="00E83AA5" w:rsidP="00B532E4">
      <w:pPr>
        <w:pStyle w:val="PargrafodaLista"/>
        <w:numPr>
          <w:ilvl w:val="0"/>
          <w:numId w:val="13"/>
        </w:numPr>
        <w:tabs>
          <w:tab w:val="left" w:pos="1134"/>
        </w:tabs>
        <w:ind w:left="993" w:right="-81" w:hanging="284"/>
        <w:jc w:val="both"/>
        <w:rPr>
          <w:rFonts w:ascii="Calibri Light" w:hAnsi="Calibri Light" w:cs="Calibri Light"/>
          <w:b/>
          <w:i/>
          <w:spacing w:val="0"/>
          <w:sz w:val="20"/>
        </w:rPr>
      </w:pPr>
      <w:r w:rsidRPr="00CE76C1">
        <w:rPr>
          <w:rFonts w:ascii="Calibri Light" w:hAnsi="Calibri Light" w:cs="Calibri Light"/>
          <w:i/>
          <w:spacing w:val="0"/>
          <w:sz w:val="20"/>
        </w:rPr>
        <w:t xml:space="preserve">Certidão Negativa de Distribuições/Antecedentes Criminais (dos últimos 05 anos) com data de emissão de até 60 dias da apresentação </w:t>
      </w:r>
      <w:r w:rsidRPr="00CE76C1">
        <w:rPr>
          <w:rFonts w:ascii="Calibri Light" w:hAnsi="Calibri Light" w:cs="Calibri Light"/>
          <w:b/>
          <w:i/>
          <w:spacing w:val="0"/>
          <w:sz w:val="20"/>
          <w:u w:val="single"/>
        </w:rPr>
        <w:t>(</w:t>
      </w:r>
      <w:hyperlink r:id="rId13" w:history="1">
        <w:r w:rsidR="00CE76C1" w:rsidRPr="00670A6B">
          <w:rPr>
            <w:rStyle w:val="Hyperlink"/>
            <w:rFonts w:ascii="Calibri Light" w:hAnsi="Calibri Light" w:cs="Calibri Light"/>
            <w:b/>
            <w:spacing w:val="0"/>
            <w:sz w:val="20"/>
          </w:rPr>
          <w:t>www.tjsp.gov.br</w:t>
        </w:r>
      </w:hyperlink>
      <w:r w:rsidRPr="00CE76C1">
        <w:rPr>
          <w:rFonts w:ascii="Calibri Light" w:hAnsi="Calibri Light" w:cs="Calibri Light"/>
          <w:b/>
          <w:i/>
          <w:spacing w:val="0"/>
          <w:sz w:val="20"/>
        </w:rPr>
        <w:t>) / Cadastro de Pedido de Certidão / Certidões de 1º Grau / Certidão de Distribuição de Ações Criminais;</w:t>
      </w:r>
    </w:p>
    <w:p w14:paraId="18CDDC39" w14:textId="77777777" w:rsidR="00E83AA5" w:rsidRPr="00CE76C1" w:rsidRDefault="00E83AA5" w:rsidP="00B532E4">
      <w:pPr>
        <w:pStyle w:val="PargrafodaLista"/>
        <w:numPr>
          <w:ilvl w:val="0"/>
          <w:numId w:val="13"/>
        </w:numPr>
        <w:tabs>
          <w:tab w:val="left" w:pos="1134"/>
        </w:tabs>
        <w:ind w:left="993" w:right="-81" w:hanging="284"/>
        <w:jc w:val="both"/>
        <w:rPr>
          <w:rFonts w:ascii="Calibri Light" w:hAnsi="Calibri Light" w:cs="Calibri Light"/>
          <w:i/>
          <w:spacing w:val="0"/>
          <w:sz w:val="20"/>
        </w:rPr>
      </w:pPr>
      <w:r w:rsidRPr="00CE76C1">
        <w:rPr>
          <w:rFonts w:ascii="Calibri Light" w:hAnsi="Calibri Light" w:cs="Calibri Light"/>
          <w:i/>
          <w:spacing w:val="0"/>
          <w:sz w:val="20"/>
        </w:rPr>
        <w:t>Declaração de próprio punho de acúmulo ou não de Emprego/Função Pública, e horário de trabalho expedido pela autoridade competente, na hipótese de acúmulo;</w:t>
      </w:r>
    </w:p>
    <w:p w14:paraId="2C863067" w14:textId="77777777" w:rsidR="00E83AA5" w:rsidRPr="00CE76C1" w:rsidRDefault="00E83AA5" w:rsidP="00B532E4">
      <w:pPr>
        <w:pStyle w:val="PargrafodaLista"/>
        <w:numPr>
          <w:ilvl w:val="0"/>
          <w:numId w:val="13"/>
        </w:numPr>
        <w:tabs>
          <w:tab w:val="left" w:pos="1134"/>
        </w:tabs>
        <w:ind w:left="993" w:right="-81" w:hanging="284"/>
        <w:jc w:val="both"/>
        <w:rPr>
          <w:rFonts w:ascii="Calibri Light" w:hAnsi="Calibri Light" w:cs="Calibri Light"/>
          <w:i/>
          <w:spacing w:val="0"/>
          <w:sz w:val="20"/>
        </w:rPr>
      </w:pPr>
      <w:r w:rsidRPr="00CE76C1">
        <w:rPr>
          <w:rFonts w:ascii="Calibri Light" w:hAnsi="Calibri Light" w:cs="Calibri Light"/>
          <w:i/>
          <w:spacing w:val="0"/>
          <w:sz w:val="20"/>
        </w:rPr>
        <w:t>Declaração de próprio punho, se o candidato foi servidor público, afirmando que não sofreu qualquer penalidade no desempenho do serviço público (o modelo estará disponível no ato da contratação);</w:t>
      </w:r>
    </w:p>
    <w:p w14:paraId="32FBB403" w14:textId="77777777" w:rsidR="00E83AA5" w:rsidRDefault="00E83AA5" w:rsidP="00B532E4">
      <w:pPr>
        <w:pStyle w:val="PargrafodaLista"/>
        <w:numPr>
          <w:ilvl w:val="0"/>
          <w:numId w:val="13"/>
        </w:numPr>
        <w:tabs>
          <w:tab w:val="left" w:pos="1134"/>
        </w:tabs>
        <w:ind w:left="993" w:right="-81" w:hanging="284"/>
        <w:rPr>
          <w:rFonts w:ascii="Calibri Light" w:hAnsi="Calibri Light" w:cs="Calibri Light"/>
          <w:i/>
          <w:spacing w:val="0"/>
          <w:sz w:val="20"/>
        </w:rPr>
      </w:pPr>
      <w:r w:rsidRPr="00CE76C1">
        <w:rPr>
          <w:rFonts w:ascii="Calibri Light" w:hAnsi="Calibri Light" w:cs="Calibri Light"/>
          <w:i/>
          <w:spacing w:val="0"/>
          <w:sz w:val="20"/>
        </w:rPr>
        <w:t>Pesquisa efetuada no site do Tribunal de Contas (</w:t>
      </w:r>
      <w:hyperlink r:id="rId14" w:history="1">
        <w:r w:rsidR="00FD4AE7" w:rsidRPr="00CE76C1">
          <w:rPr>
            <w:rStyle w:val="Hyperlink"/>
            <w:rFonts w:ascii="Calibri Light" w:hAnsi="Calibri Light" w:cs="Calibri Light"/>
            <w:b/>
            <w:spacing w:val="0"/>
            <w:sz w:val="20"/>
          </w:rPr>
          <w:t>www.tce.sp.gov.br/siscaanet</w:t>
        </w:r>
      </w:hyperlink>
      <w:r w:rsidRPr="00CE76C1">
        <w:rPr>
          <w:rFonts w:ascii="Calibri Light" w:hAnsi="Calibri Light" w:cs="Calibri Light"/>
          <w:i/>
          <w:spacing w:val="0"/>
          <w:sz w:val="20"/>
        </w:rPr>
        <w:t>) para a verificação de acúmulos. Em caso positivo, trazer a publicação da exoneração ou a baixa na Carteira de Trabalho de cargos e registros já efetuados,</w:t>
      </w:r>
    </w:p>
    <w:p w14:paraId="7D35B3B3" w14:textId="77777777" w:rsidR="00E83AA5" w:rsidRPr="00DB323D" w:rsidRDefault="00E83AA5" w:rsidP="00B532E4">
      <w:pPr>
        <w:pStyle w:val="PargrafodaLista"/>
        <w:numPr>
          <w:ilvl w:val="1"/>
          <w:numId w:val="2"/>
        </w:numPr>
        <w:tabs>
          <w:tab w:val="left" w:pos="709"/>
          <w:tab w:val="left" w:pos="9720"/>
        </w:tabs>
        <w:ind w:right="-81" w:hanging="720"/>
        <w:contextualSpacing/>
        <w:jc w:val="both"/>
        <w:rPr>
          <w:rFonts w:ascii="Calibri Light" w:hAnsi="Calibri Light" w:cs="Calibri Light"/>
          <w:bCs/>
          <w:spacing w:val="0"/>
          <w:sz w:val="20"/>
        </w:rPr>
      </w:pPr>
      <w:r w:rsidRPr="00DB323D">
        <w:rPr>
          <w:rFonts w:ascii="Calibri Light" w:hAnsi="Calibri Light" w:cs="Calibri Light"/>
          <w:bCs/>
          <w:spacing w:val="0"/>
          <w:sz w:val="20"/>
        </w:rPr>
        <w:t>A convocação poderá ocorrer</w:t>
      </w:r>
      <w:r>
        <w:rPr>
          <w:rFonts w:ascii="Calibri Light" w:hAnsi="Calibri Light" w:cs="Calibri Light"/>
          <w:bCs/>
          <w:spacing w:val="0"/>
          <w:sz w:val="20"/>
        </w:rPr>
        <w:t xml:space="preserve"> através de notificação pessoal por</w:t>
      </w:r>
      <w:r w:rsidRPr="00DB323D">
        <w:rPr>
          <w:rFonts w:ascii="Calibri Light" w:hAnsi="Calibri Light" w:cs="Calibri Light"/>
          <w:bCs/>
          <w:spacing w:val="0"/>
          <w:sz w:val="20"/>
        </w:rPr>
        <w:t xml:space="preserve"> correspondê</w:t>
      </w:r>
      <w:r>
        <w:rPr>
          <w:rFonts w:ascii="Calibri Light" w:hAnsi="Calibri Light" w:cs="Calibri Light"/>
          <w:bCs/>
          <w:spacing w:val="0"/>
          <w:sz w:val="20"/>
        </w:rPr>
        <w:t xml:space="preserve">ncia com aviso de recebimento e </w:t>
      </w:r>
      <w:r w:rsidRPr="00DB323D">
        <w:rPr>
          <w:rFonts w:ascii="Calibri Light" w:hAnsi="Calibri Light" w:cs="Calibri Light"/>
          <w:bCs/>
          <w:spacing w:val="0"/>
          <w:sz w:val="20"/>
        </w:rPr>
        <w:t>e-mai</w:t>
      </w:r>
      <w:r>
        <w:rPr>
          <w:rFonts w:ascii="Calibri Light" w:hAnsi="Calibri Light" w:cs="Calibri Light"/>
          <w:bCs/>
          <w:spacing w:val="0"/>
          <w:sz w:val="20"/>
        </w:rPr>
        <w:t>l,</w:t>
      </w:r>
      <w:r w:rsidRPr="00DB323D">
        <w:rPr>
          <w:rFonts w:ascii="Calibri Light" w:hAnsi="Calibri Light" w:cs="Calibri Light"/>
          <w:bCs/>
          <w:spacing w:val="0"/>
          <w:sz w:val="20"/>
        </w:rPr>
        <w:t xml:space="preserve"> ou caso não se localize o candidato através dos meios precedentes, por meio de edital publicado no órgão de imprensa oficial do </w:t>
      </w:r>
      <w:r w:rsidR="00CB465B">
        <w:rPr>
          <w:rFonts w:ascii="Calibri Light" w:hAnsi="Calibri Light" w:cs="Calibri Light"/>
          <w:bCs/>
          <w:spacing w:val="0"/>
          <w:sz w:val="20"/>
        </w:rPr>
        <w:t xml:space="preserve">Prefeitura Municipal de </w:t>
      </w:r>
      <w:r w:rsidR="008A3D3B">
        <w:rPr>
          <w:rFonts w:ascii="Calibri Light" w:hAnsi="Calibri Light" w:cs="Calibri Light"/>
          <w:bCs/>
          <w:spacing w:val="0"/>
          <w:sz w:val="20"/>
        </w:rPr>
        <w:t>Suzanápolis</w:t>
      </w:r>
      <w:r w:rsidRPr="00DB323D">
        <w:rPr>
          <w:rFonts w:ascii="Calibri Light" w:hAnsi="Calibri Light" w:cs="Calibri Light"/>
          <w:bCs/>
          <w:spacing w:val="0"/>
          <w:sz w:val="20"/>
        </w:rPr>
        <w:t xml:space="preserve">, sendo obrigação do candidato classificado manter atualizados seus dados cadastrais junto a </w:t>
      </w:r>
      <w:r w:rsidR="0004762F">
        <w:rPr>
          <w:rFonts w:ascii="Calibri Light" w:hAnsi="Calibri Light" w:cs="Calibri Light"/>
          <w:bCs/>
          <w:spacing w:val="0"/>
          <w:sz w:val="20"/>
        </w:rPr>
        <w:t xml:space="preserve">setor competente </w:t>
      </w:r>
      <w:r w:rsidRPr="00DB323D">
        <w:rPr>
          <w:rFonts w:ascii="Calibri Light" w:hAnsi="Calibri Light" w:cs="Calibri Light"/>
          <w:bCs/>
          <w:spacing w:val="0"/>
          <w:sz w:val="20"/>
        </w:rPr>
        <w:t>d</w:t>
      </w:r>
      <w:r w:rsidR="00E22A8B">
        <w:rPr>
          <w:rFonts w:ascii="Calibri Light" w:hAnsi="Calibri Light" w:cs="Calibri Light"/>
          <w:bCs/>
          <w:spacing w:val="0"/>
          <w:sz w:val="20"/>
        </w:rPr>
        <w:t>o</w:t>
      </w:r>
      <w:r w:rsidRPr="00DB323D">
        <w:rPr>
          <w:rFonts w:ascii="Calibri Light" w:hAnsi="Calibri Light" w:cs="Calibri Light"/>
          <w:bCs/>
          <w:spacing w:val="0"/>
          <w:sz w:val="20"/>
        </w:rPr>
        <w:t xml:space="preserve"> </w:t>
      </w:r>
      <w:r w:rsidR="005004BA">
        <w:rPr>
          <w:rFonts w:ascii="Calibri Light" w:hAnsi="Calibri Light" w:cs="Calibri Light"/>
          <w:bCs/>
          <w:spacing w:val="0"/>
          <w:sz w:val="20"/>
        </w:rPr>
        <w:t xml:space="preserve">Município de </w:t>
      </w:r>
      <w:r w:rsidR="008A3D3B">
        <w:rPr>
          <w:rFonts w:ascii="Calibri Light" w:hAnsi="Calibri Light" w:cs="Calibri Light"/>
          <w:bCs/>
          <w:spacing w:val="0"/>
          <w:sz w:val="20"/>
        </w:rPr>
        <w:t>Suzanápolis</w:t>
      </w:r>
      <w:r w:rsidR="005004BA">
        <w:rPr>
          <w:rFonts w:ascii="Calibri Light" w:hAnsi="Calibri Light" w:cs="Calibri Light"/>
          <w:bCs/>
          <w:spacing w:val="0"/>
          <w:sz w:val="20"/>
        </w:rPr>
        <w:t xml:space="preserve"> </w:t>
      </w:r>
      <w:r w:rsidRPr="00DB323D">
        <w:rPr>
          <w:rFonts w:ascii="Calibri Light" w:hAnsi="Calibri Light" w:cs="Calibri Light"/>
          <w:bCs/>
          <w:spacing w:val="0"/>
          <w:sz w:val="20"/>
        </w:rPr>
        <w:t>durante a validade do Concurso Público, não lhe cabendo qualquer reclamação caso não seja possível ao órgão competente convocá-lo por falta da referida atualização.</w:t>
      </w:r>
    </w:p>
    <w:p w14:paraId="103BC75A"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Todos os candidatos aprovados, quando convocados, serão submetidos </w:t>
      </w:r>
      <w:r>
        <w:rPr>
          <w:rFonts w:ascii="Calibri Light" w:hAnsi="Calibri Light" w:cs="Calibri Light"/>
          <w:spacing w:val="0"/>
          <w:sz w:val="20"/>
        </w:rPr>
        <w:t>à</w:t>
      </w:r>
      <w:r w:rsidRPr="00DB323D">
        <w:rPr>
          <w:rFonts w:ascii="Calibri Light" w:hAnsi="Calibri Light" w:cs="Calibri Light"/>
          <w:spacing w:val="0"/>
          <w:sz w:val="20"/>
        </w:rPr>
        <w:t xml:space="preserve"> inspeção médica oficial, de caráter eliminatório, para avaliação de suas condições físicas, biológicas, psicológicas e mentais.</w:t>
      </w:r>
    </w:p>
    <w:p w14:paraId="605B7BC5" w14:textId="77777777" w:rsidR="00E83AA5" w:rsidRPr="00DB323D" w:rsidRDefault="00E83AA5" w:rsidP="00B532E4">
      <w:pPr>
        <w:pStyle w:val="PargrafodaLista"/>
        <w:numPr>
          <w:ilvl w:val="1"/>
          <w:numId w:val="2"/>
        </w:numPr>
        <w:tabs>
          <w:tab w:val="left" w:pos="709"/>
          <w:tab w:val="left" w:pos="9720"/>
        </w:tabs>
        <w:ind w:right="-81" w:hanging="720"/>
        <w:contextualSpacing/>
        <w:jc w:val="both"/>
        <w:rPr>
          <w:rFonts w:ascii="Calibri Light" w:hAnsi="Calibri Light" w:cs="Calibri Light"/>
          <w:bCs/>
          <w:spacing w:val="0"/>
          <w:sz w:val="20"/>
        </w:rPr>
      </w:pPr>
      <w:r w:rsidRPr="00DB323D">
        <w:rPr>
          <w:rFonts w:ascii="Calibri Light" w:hAnsi="Calibri Light" w:cs="Calibri Light"/>
          <w:bCs/>
          <w:spacing w:val="0"/>
          <w:sz w:val="20"/>
        </w:rPr>
        <w:t xml:space="preserve">Somente será investido no </w:t>
      </w:r>
      <w:r>
        <w:rPr>
          <w:rFonts w:ascii="Calibri Light" w:hAnsi="Calibri Light" w:cs="Calibri Light"/>
          <w:bCs/>
          <w:spacing w:val="0"/>
          <w:sz w:val="20"/>
        </w:rPr>
        <w:t>Emprego</w:t>
      </w:r>
      <w:r w:rsidRPr="00DB323D">
        <w:rPr>
          <w:rFonts w:ascii="Calibri Light" w:hAnsi="Calibri Light" w:cs="Calibri Light"/>
          <w:bCs/>
          <w:spacing w:val="0"/>
          <w:sz w:val="20"/>
        </w:rPr>
        <w:t xml:space="preserve"> o candidato que for julgado apto física e mentalmente para o seu exercício, após submeter-se </w:t>
      </w:r>
      <w:r>
        <w:rPr>
          <w:rFonts w:ascii="Calibri Light" w:hAnsi="Calibri Light" w:cs="Calibri Light"/>
          <w:bCs/>
          <w:spacing w:val="0"/>
          <w:sz w:val="20"/>
        </w:rPr>
        <w:t xml:space="preserve">à </w:t>
      </w:r>
      <w:r w:rsidRPr="00DB323D">
        <w:rPr>
          <w:rFonts w:ascii="Calibri Light" w:hAnsi="Calibri Light" w:cs="Calibri Light"/>
          <w:bCs/>
          <w:spacing w:val="0"/>
          <w:sz w:val="20"/>
        </w:rPr>
        <w:t xml:space="preserve">inspeção médica oficial, de caráter eliminatório, a serem realizados por ocasião da nomeação por médico designado pela Administração. </w:t>
      </w:r>
    </w:p>
    <w:p w14:paraId="30A8179F" w14:textId="77777777" w:rsidR="00E83AA5" w:rsidRPr="00DB323D" w:rsidRDefault="00E83AA5" w:rsidP="00B532E4">
      <w:pPr>
        <w:pStyle w:val="PargrafodaLista"/>
        <w:numPr>
          <w:ilvl w:val="1"/>
          <w:numId w:val="2"/>
        </w:numPr>
        <w:tabs>
          <w:tab w:val="left" w:pos="709"/>
          <w:tab w:val="left" w:pos="9720"/>
        </w:tabs>
        <w:ind w:right="-81" w:hanging="720"/>
        <w:contextualSpacing/>
        <w:jc w:val="both"/>
        <w:rPr>
          <w:rFonts w:ascii="Calibri Light" w:hAnsi="Calibri Light" w:cs="Calibri Light"/>
          <w:bCs/>
          <w:spacing w:val="0"/>
          <w:sz w:val="20"/>
        </w:rPr>
      </w:pPr>
      <w:r w:rsidRPr="00DB323D">
        <w:rPr>
          <w:rFonts w:ascii="Calibri Light" w:hAnsi="Calibri Light" w:cs="Calibri Light"/>
          <w:bCs/>
          <w:spacing w:val="0"/>
          <w:sz w:val="20"/>
        </w:rPr>
        <w:t xml:space="preserve">O candidato formalmente convocado que não se apresentar no prazo determinado, ou que deixar de fornecer qualquer um dos documentos comprobatórios, perderá o direito à vaga, prosseguindo-se à nomeação dos demais candidatos aprovados, observada a ordem classificatória. </w:t>
      </w:r>
    </w:p>
    <w:p w14:paraId="3B9F0D8C" w14:textId="77777777" w:rsidR="00E83AA5" w:rsidRPr="00DB323D" w:rsidRDefault="00E83AA5" w:rsidP="00B532E4">
      <w:pPr>
        <w:pStyle w:val="PargrafodaLista"/>
        <w:numPr>
          <w:ilvl w:val="1"/>
          <w:numId w:val="2"/>
        </w:numPr>
        <w:tabs>
          <w:tab w:val="left" w:pos="709"/>
          <w:tab w:val="left" w:pos="9720"/>
        </w:tabs>
        <w:ind w:right="-81" w:hanging="720"/>
        <w:contextualSpacing/>
        <w:jc w:val="both"/>
        <w:rPr>
          <w:rFonts w:ascii="Calibri Light" w:hAnsi="Calibri Light" w:cs="Calibri Light"/>
          <w:bCs/>
          <w:spacing w:val="0"/>
          <w:sz w:val="20"/>
        </w:rPr>
      </w:pPr>
      <w:r w:rsidRPr="00DB323D">
        <w:rPr>
          <w:rFonts w:ascii="Calibri Light" w:hAnsi="Calibri Light" w:cs="Calibri Light"/>
          <w:bCs/>
          <w:spacing w:val="0"/>
          <w:sz w:val="20"/>
        </w:rPr>
        <w:t>A inexatidão das informações ou irregularidade nos documentos apresentados por ocasião da posse, mesmo que constatadas após a nomeação, acarretarão processo administrativo visando à nulidade do provimento da vaga, sem prejuízo de outras medidas de ordem administrativa, civil e criminal contra o candidato que promover a fraude documental.</w:t>
      </w:r>
    </w:p>
    <w:p w14:paraId="5FD78514"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A aprovação no Concurso Público não gera direitos </w:t>
      </w:r>
      <w:r>
        <w:rPr>
          <w:rFonts w:ascii="Calibri Light" w:hAnsi="Calibri Light" w:cs="Calibri Light"/>
          <w:spacing w:val="0"/>
          <w:sz w:val="20"/>
        </w:rPr>
        <w:t>à</w:t>
      </w:r>
      <w:r w:rsidRPr="00DB323D">
        <w:rPr>
          <w:rFonts w:ascii="Calibri Light" w:hAnsi="Calibri Light" w:cs="Calibri Light"/>
          <w:spacing w:val="0"/>
          <w:sz w:val="20"/>
        </w:rPr>
        <w:t xml:space="preserve"> nomeação.</w:t>
      </w:r>
    </w:p>
    <w:p w14:paraId="6A194C92"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candidato aprovado, nomeado e em empossado no </w:t>
      </w:r>
      <w:r>
        <w:rPr>
          <w:rFonts w:ascii="Calibri Light" w:hAnsi="Calibri Light" w:cs="Calibri Light"/>
          <w:spacing w:val="0"/>
          <w:sz w:val="20"/>
        </w:rPr>
        <w:t>Emprego</w:t>
      </w:r>
      <w:r w:rsidRPr="00DB323D">
        <w:rPr>
          <w:rFonts w:ascii="Calibri Light" w:hAnsi="Calibri Light" w:cs="Calibri Light"/>
          <w:spacing w:val="0"/>
          <w:sz w:val="20"/>
        </w:rPr>
        <w:t xml:space="preserve"> fica obrigado a participar de todos os cursos e treinamentos oferecidos pela Prefeitura ou por ela indicados, inclusive, quando for </w:t>
      </w:r>
      <w:r>
        <w:rPr>
          <w:rFonts w:ascii="Calibri Light" w:hAnsi="Calibri Light" w:cs="Calibri Light"/>
          <w:spacing w:val="0"/>
          <w:sz w:val="20"/>
        </w:rPr>
        <w:t>Emprego</w:t>
      </w:r>
      <w:r w:rsidRPr="00DB323D">
        <w:rPr>
          <w:rFonts w:ascii="Calibri Light" w:hAnsi="Calibri Light" w:cs="Calibri Light"/>
          <w:spacing w:val="0"/>
          <w:sz w:val="20"/>
        </w:rPr>
        <w:t xml:space="preserve"> da pasta da Educação, participar das reuniões pedagógicas, atividades cívicas e demais convocações expedidas pela Unidade Escolar ou Secretaria de Educação.</w:t>
      </w:r>
    </w:p>
    <w:p w14:paraId="679B63FD"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A aprovação do candidato não isenta o mesmo da apresentação dos documentos pessoais exigíveis por ocasião da nomeação.</w:t>
      </w:r>
    </w:p>
    <w:p w14:paraId="4F57D0C7" w14:textId="77777777" w:rsidR="00E83AA5"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O não comparecimento do candidato, quando convocado, nos termos e no prazo constantes do ato convocatório, implicará em sua exclusão e desclassificação automática do Concurso Público com perda do direito à vaga em caráter irrevogável e irretratável.</w:t>
      </w:r>
    </w:p>
    <w:p w14:paraId="76F14366" w14:textId="77777777" w:rsidR="00E460D9" w:rsidRDefault="00E460D9" w:rsidP="00E460D9">
      <w:pPr>
        <w:pStyle w:val="PargrafodaLista"/>
        <w:tabs>
          <w:tab w:val="left" w:pos="709"/>
          <w:tab w:val="left" w:pos="9720"/>
        </w:tabs>
        <w:ind w:left="709" w:right="-81"/>
        <w:contextualSpacing/>
        <w:jc w:val="both"/>
        <w:rPr>
          <w:rFonts w:ascii="Calibri Light" w:hAnsi="Calibri Light" w:cs="Calibri Light"/>
          <w:spacing w:val="0"/>
          <w:sz w:val="20"/>
        </w:rPr>
      </w:pPr>
    </w:p>
    <w:p w14:paraId="20B3897B" w14:textId="77777777" w:rsidR="009E4016" w:rsidRDefault="009E4016" w:rsidP="00E460D9">
      <w:pPr>
        <w:pStyle w:val="PargrafodaLista"/>
        <w:tabs>
          <w:tab w:val="left" w:pos="709"/>
          <w:tab w:val="left" w:pos="9720"/>
        </w:tabs>
        <w:ind w:left="709" w:right="-81"/>
        <w:contextualSpacing/>
        <w:jc w:val="both"/>
        <w:rPr>
          <w:rFonts w:ascii="Calibri Light" w:hAnsi="Calibri Light" w:cs="Calibri Light"/>
          <w:spacing w:val="0"/>
          <w:sz w:val="20"/>
        </w:rPr>
      </w:pPr>
    </w:p>
    <w:p w14:paraId="22ADFD0A" w14:textId="77777777" w:rsidR="009E4016" w:rsidRPr="00DB323D" w:rsidRDefault="009E4016" w:rsidP="00E460D9">
      <w:pPr>
        <w:pStyle w:val="PargrafodaLista"/>
        <w:tabs>
          <w:tab w:val="left" w:pos="709"/>
          <w:tab w:val="left" w:pos="9720"/>
        </w:tabs>
        <w:ind w:left="709" w:right="-81"/>
        <w:contextualSpacing/>
        <w:jc w:val="both"/>
        <w:rPr>
          <w:rFonts w:ascii="Calibri Light" w:hAnsi="Calibri Light" w:cs="Calibri Light"/>
          <w:spacing w:val="0"/>
          <w:sz w:val="20"/>
        </w:rPr>
      </w:pPr>
    </w:p>
    <w:p w14:paraId="07D13BCF" w14:textId="77777777" w:rsidR="00E83AA5" w:rsidRPr="001D4770" w:rsidRDefault="00E83AA5" w:rsidP="00E25133">
      <w:pPr>
        <w:pStyle w:val="PargrafodaLista"/>
        <w:numPr>
          <w:ilvl w:val="0"/>
          <w:numId w:val="2"/>
        </w:numPr>
        <w:shd w:val="clear" w:color="auto" w:fill="DEEAF6" w:themeFill="accent5" w:themeFillTint="33"/>
        <w:tabs>
          <w:tab w:val="left" w:pos="426"/>
        </w:tabs>
        <w:ind w:left="426" w:right="-81" w:hanging="426"/>
        <w:contextualSpacing/>
        <w:rPr>
          <w:rFonts w:ascii="Arial Rounded MT Bold" w:hAnsi="Arial Rounded MT Bold" w:cs="Calibri Light"/>
          <w:bCs/>
          <w:caps/>
          <w:spacing w:val="0"/>
          <w:sz w:val="22"/>
          <w:szCs w:val="22"/>
        </w:rPr>
      </w:pPr>
      <w:r w:rsidRPr="001D4770">
        <w:rPr>
          <w:rFonts w:ascii="Arial Rounded MT Bold" w:hAnsi="Arial Rounded MT Bold" w:cs="Calibri Light"/>
          <w:bCs/>
          <w:caps/>
          <w:spacing w:val="0"/>
          <w:sz w:val="22"/>
          <w:szCs w:val="22"/>
        </w:rPr>
        <w:t>DAS DISPOSIÇÕES FINAIS</w:t>
      </w:r>
    </w:p>
    <w:p w14:paraId="00F01925" w14:textId="77777777" w:rsidR="00E83AA5" w:rsidRPr="00DB323D" w:rsidRDefault="00E83AA5" w:rsidP="00B532E4">
      <w:pPr>
        <w:pStyle w:val="PargrafodaLista"/>
        <w:numPr>
          <w:ilvl w:val="1"/>
          <w:numId w:val="2"/>
        </w:numPr>
        <w:tabs>
          <w:tab w:val="left" w:pos="709"/>
          <w:tab w:val="left" w:pos="9720"/>
        </w:tabs>
        <w:ind w:right="-81" w:hanging="720"/>
        <w:contextualSpacing/>
        <w:jc w:val="both"/>
        <w:rPr>
          <w:rFonts w:ascii="Calibri Light" w:hAnsi="Calibri Light" w:cs="Calibri Light"/>
          <w:spacing w:val="0"/>
          <w:sz w:val="20"/>
        </w:rPr>
      </w:pPr>
      <w:r w:rsidRPr="00DB323D">
        <w:rPr>
          <w:rFonts w:ascii="Calibri Light" w:hAnsi="Calibri Light" w:cs="Calibri Light"/>
          <w:spacing w:val="0"/>
          <w:sz w:val="20"/>
        </w:rPr>
        <w:t>A inscrição do candidato implicará o conhecimento das presentes instruções e a tácita aceitação das condições do Concurso Público, tais como encontram-se estabelecidas no Edital e nas normas legais pertinentes, bem como em eventuais aditamentos e instruções específicas para a realização do certame, acerca das quais não poderá alegar desconhecimento.</w:t>
      </w:r>
    </w:p>
    <w:p w14:paraId="1601429D"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Para evitar dúvidas ou mal entendidos não serão fornecidas informações relativas à: convocações de provas, resultados de provas e resultado final via telefone ou e-mail devendo para estes casos os candidatos orientarem-se através dos editais específicos publicados.</w:t>
      </w:r>
    </w:p>
    <w:p w14:paraId="49652DEB"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Motivará a eliminação do candidato do Concurso Público (sem prejuízo das sanções penais cabíveis), a burla ou a tentativa de burla a quaisquer das normas definidas neste Edital e/ou em outros relativos ao Concurso Público, nos comunicados, nas instruções aos candidatos e/ou nas instruções constantes da Prova, o candidato que:</w:t>
      </w:r>
    </w:p>
    <w:p w14:paraId="499F6E25" w14:textId="77777777" w:rsidR="00E83AA5" w:rsidRPr="00DB323D" w:rsidRDefault="00E83AA5" w:rsidP="00B532E4">
      <w:pPr>
        <w:pStyle w:val="PargrafodaLista"/>
        <w:numPr>
          <w:ilvl w:val="0"/>
          <w:numId w:val="4"/>
        </w:numPr>
        <w:tabs>
          <w:tab w:val="left" w:pos="1276"/>
        </w:tabs>
        <w:ind w:right="-81"/>
        <w:contextualSpacing/>
        <w:jc w:val="both"/>
        <w:rPr>
          <w:rFonts w:ascii="Calibri Light" w:hAnsi="Calibri Light" w:cs="Calibri Light"/>
          <w:i/>
          <w:spacing w:val="0"/>
          <w:sz w:val="20"/>
        </w:rPr>
      </w:pPr>
      <w:r w:rsidRPr="00DB323D">
        <w:rPr>
          <w:rFonts w:ascii="Calibri Light" w:hAnsi="Calibri Light" w:cs="Calibri Light"/>
          <w:i/>
          <w:spacing w:val="0"/>
          <w:sz w:val="20"/>
        </w:rPr>
        <w:t>Apresentar-se após o horário estabelecido para fechamento dos portões do prédio, inadmitindo-se qualquer tolerância;</w:t>
      </w:r>
    </w:p>
    <w:p w14:paraId="04515477" w14:textId="77777777" w:rsidR="00E83AA5" w:rsidRPr="00DB323D" w:rsidRDefault="00E83AA5" w:rsidP="00B532E4">
      <w:pPr>
        <w:pStyle w:val="PargrafodaLista"/>
        <w:numPr>
          <w:ilvl w:val="0"/>
          <w:numId w:val="4"/>
        </w:numPr>
        <w:tabs>
          <w:tab w:val="left" w:pos="1276"/>
        </w:tabs>
        <w:ind w:right="-81"/>
        <w:contextualSpacing/>
        <w:jc w:val="both"/>
        <w:rPr>
          <w:rFonts w:ascii="Calibri Light" w:hAnsi="Calibri Light" w:cs="Calibri Light"/>
          <w:i/>
          <w:spacing w:val="0"/>
          <w:sz w:val="20"/>
        </w:rPr>
      </w:pPr>
      <w:r w:rsidRPr="00DB323D">
        <w:rPr>
          <w:rFonts w:ascii="Calibri Light" w:hAnsi="Calibri Light" w:cs="Calibri Light"/>
          <w:i/>
          <w:spacing w:val="0"/>
          <w:sz w:val="20"/>
        </w:rPr>
        <w:t>Não comparecer às provas seja qual for o motivo alegado;</w:t>
      </w:r>
    </w:p>
    <w:p w14:paraId="3F221699" w14:textId="77777777" w:rsidR="00E83AA5" w:rsidRPr="00DB323D" w:rsidRDefault="00E83AA5" w:rsidP="00B532E4">
      <w:pPr>
        <w:pStyle w:val="PargrafodaLista"/>
        <w:numPr>
          <w:ilvl w:val="0"/>
          <w:numId w:val="4"/>
        </w:numPr>
        <w:tabs>
          <w:tab w:val="left" w:pos="1276"/>
        </w:tabs>
        <w:ind w:right="-81"/>
        <w:contextualSpacing/>
        <w:jc w:val="both"/>
        <w:rPr>
          <w:rFonts w:ascii="Calibri Light" w:hAnsi="Calibri Light" w:cs="Calibri Light"/>
          <w:i/>
          <w:spacing w:val="0"/>
          <w:sz w:val="20"/>
        </w:rPr>
      </w:pPr>
      <w:r w:rsidRPr="00DB323D">
        <w:rPr>
          <w:rFonts w:ascii="Calibri Light" w:hAnsi="Calibri Light" w:cs="Calibri Light"/>
          <w:i/>
          <w:spacing w:val="0"/>
          <w:sz w:val="20"/>
        </w:rPr>
        <w:t>Não apresentar o documento que bem o identifique</w:t>
      </w:r>
      <w:r w:rsidR="0004762F">
        <w:rPr>
          <w:rFonts w:ascii="Calibri Light" w:hAnsi="Calibri Light" w:cs="Calibri Light"/>
          <w:i/>
          <w:spacing w:val="0"/>
          <w:sz w:val="20"/>
        </w:rPr>
        <w:t xml:space="preserve"> por ocasião das provas</w:t>
      </w:r>
      <w:r w:rsidRPr="00DB323D">
        <w:rPr>
          <w:rFonts w:ascii="Calibri Light" w:hAnsi="Calibri Light" w:cs="Calibri Light"/>
          <w:i/>
          <w:spacing w:val="0"/>
          <w:sz w:val="20"/>
        </w:rPr>
        <w:t>;</w:t>
      </w:r>
    </w:p>
    <w:p w14:paraId="19C9BC5B" w14:textId="77777777" w:rsidR="00E83AA5" w:rsidRPr="00E460D9" w:rsidRDefault="00E83AA5" w:rsidP="00C94867">
      <w:pPr>
        <w:pStyle w:val="PargrafodaLista"/>
        <w:numPr>
          <w:ilvl w:val="0"/>
          <w:numId w:val="4"/>
        </w:numPr>
        <w:tabs>
          <w:tab w:val="left" w:pos="1276"/>
        </w:tabs>
        <w:ind w:right="-81"/>
        <w:contextualSpacing/>
        <w:jc w:val="both"/>
        <w:rPr>
          <w:rFonts w:ascii="Calibri Light" w:hAnsi="Calibri Light" w:cs="Calibri Light"/>
          <w:i/>
          <w:spacing w:val="0"/>
          <w:sz w:val="20"/>
        </w:rPr>
      </w:pPr>
      <w:r w:rsidRPr="00E460D9">
        <w:rPr>
          <w:rFonts w:ascii="Calibri Light" w:hAnsi="Calibri Light" w:cs="Calibri Light"/>
          <w:i/>
          <w:spacing w:val="0"/>
          <w:sz w:val="20"/>
        </w:rPr>
        <w:t>Ausentar-se da sala de provas sem o acompanhamento do fiscal</w:t>
      </w:r>
      <w:r w:rsidR="00E460D9" w:rsidRPr="00E460D9">
        <w:rPr>
          <w:rFonts w:ascii="Calibri Light" w:hAnsi="Calibri Light" w:cs="Calibri Light"/>
          <w:i/>
          <w:spacing w:val="0"/>
          <w:sz w:val="20"/>
        </w:rPr>
        <w:t xml:space="preserve"> ou </w:t>
      </w:r>
      <w:r w:rsidR="00E460D9">
        <w:rPr>
          <w:rFonts w:ascii="Calibri Light" w:hAnsi="Calibri Light" w:cs="Calibri Light"/>
          <w:i/>
          <w:spacing w:val="0"/>
          <w:sz w:val="20"/>
        </w:rPr>
        <w:t>a</w:t>
      </w:r>
      <w:r w:rsidRPr="00E460D9">
        <w:rPr>
          <w:rFonts w:ascii="Calibri Light" w:hAnsi="Calibri Light" w:cs="Calibri Light"/>
          <w:i/>
          <w:spacing w:val="0"/>
          <w:sz w:val="20"/>
        </w:rPr>
        <w:t>usentar-se do local antes de decorrido 1/3 (um terço) do tempo total das provas escritas sem a autorização da coordenação;</w:t>
      </w:r>
    </w:p>
    <w:p w14:paraId="6B4BC18D" w14:textId="77777777" w:rsidR="00E83AA5" w:rsidRPr="00DB323D" w:rsidRDefault="00E83AA5" w:rsidP="00B532E4">
      <w:pPr>
        <w:pStyle w:val="PargrafodaLista"/>
        <w:numPr>
          <w:ilvl w:val="0"/>
          <w:numId w:val="4"/>
        </w:numPr>
        <w:tabs>
          <w:tab w:val="left" w:pos="1276"/>
        </w:tabs>
        <w:ind w:right="-81"/>
        <w:contextualSpacing/>
        <w:jc w:val="both"/>
        <w:rPr>
          <w:rFonts w:ascii="Calibri Light" w:hAnsi="Calibri Light" w:cs="Calibri Light"/>
          <w:i/>
          <w:spacing w:val="0"/>
          <w:sz w:val="20"/>
        </w:rPr>
      </w:pPr>
      <w:r w:rsidRPr="00DB323D">
        <w:rPr>
          <w:rFonts w:ascii="Calibri Light" w:hAnsi="Calibri Light" w:cs="Calibri Light"/>
          <w:i/>
          <w:spacing w:val="0"/>
          <w:sz w:val="20"/>
        </w:rPr>
        <w:t>Ausentar-se da sala de provas levando a folha de respostas ou outros materiais não permitidos, sem autorização;</w:t>
      </w:r>
    </w:p>
    <w:p w14:paraId="544D3DE6" w14:textId="77777777" w:rsidR="00E83AA5" w:rsidRPr="00DB323D" w:rsidRDefault="00E83AA5" w:rsidP="00B532E4">
      <w:pPr>
        <w:pStyle w:val="PargrafodaLista"/>
        <w:numPr>
          <w:ilvl w:val="0"/>
          <w:numId w:val="4"/>
        </w:numPr>
        <w:tabs>
          <w:tab w:val="left" w:pos="1276"/>
        </w:tabs>
        <w:ind w:right="-81"/>
        <w:contextualSpacing/>
        <w:jc w:val="both"/>
        <w:rPr>
          <w:rFonts w:ascii="Calibri Light" w:hAnsi="Calibri Light" w:cs="Calibri Light"/>
          <w:i/>
          <w:spacing w:val="0"/>
          <w:sz w:val="20"/>
        </w:rPr>
      </w:pPr>
      <w:r w:rsidRPr="00DB323D">
        <w:rPr>
          <w:rFonts w:ascii="Calibri Light" w:hAnsi="Calibri Light" w:cs="Calibri Light"/>
          <w:i/>
          <w:spacing w:val="0"/>
          <w:sz w:val="20"/>
        </w:rPr>
        <w:t>Estiver portando armas, mesmo que possua o respectivo porte;</w:t>
      </w:r>
    </w:p>
    <w:p w14:paraId="324C8E2D" w14:textId="77777777" w:rsidR="00E83AA5" w:rsidRPr="00DB323D" w:rsidRDefault="00E83AA5" w:rsidP="00B532E4">
      <w:pPr>
        <w:pStyle w:val="PargrafodaLista"/>
        <w:numPr>
          <w:ilvl w:val="0"/>
          <w:numId w:val="4"/>
        </w:numPr>
        <w:tabs>
          <w:tab w:val="left" w:pos="1276"/>
        </w:tabs>
        <w:ind w:right="-81"/>
        <w:contextualSpacing/>
        <w:jc w:val="both"/>
        <w:rPr>
          <w:rFonts w:ascii="Calibri Light" w:hAnsi="Calibri Light" w:cs="Calibri Light"/>
          <w:i/>
          <w:spacing w:val="0"/>
          <w:sz w:val="20"/>
        </w:rPr>
      </w:pPr>
      <w:r w:rsidRPr="00DB323D">
        <w:rPr>
          <w:rFonts w:ascii="Calibri Light" w:hAnsi="Calibri Light" w:cs="Calibri Light"/>
          <w:i/>
          <w:spacing w:val="0"/>
          <w:sz w:val="20"/>
        </w:rPr>
        <w:t>Lançar mão de meios ilícitos para a execução das provas;</w:t>
      </w:r>
    </w:p>
    <w:p w14:paraId="3DF72439" w14:textId="77777777" w:rsidR="00E83AA5" w:rsidRPr="00DB323D" w:rsidRDefault="00E83AA5" w:rsidP="00B532E4">
      <w:pPr>
        <w:pStyle w:val="PargrafodaLista"/>
        <w:numPr>
          <w:ilvl w:val="0"/>
          <w:numId w:val="4"/>
        </w:numPr>
        <w:tabs>
          <w:tab w:val="left" w:pos="1276"/>
        </w:tabs>
        <w:ind w:right="-81"/>
        <w:contextualSpacing/>
        <w:jc w:val="both"/>
        <w:rPr>
          <w:rFonts w:ascii="Calibri Light" w:hAnsi="Calibri Light" w:cs="Calibri Light"/>
          <w:i/>
          <w:spacing w:val="0"/>
          <w:sz w:val="20"/>
        </w:rPr>
      </w:pPr>
      <w:r w:rsidRPr="00DB323D">
        <w:rPr>
          <w:rFonts w:ascii="Calibri Light" w:hAnsi="Calibri Light" w:cs="Calibri Light"/>
          <w:i/>
          <w:spacing w:val="0"/>
          <w:sz w:val="20"/>
        </w:rPr>
        <w:t>For surpreendido em comunicação com outras pessoas ou utilizando-se de livros, notas ou impressos não permitidos ou máquina calculadora ou similar;</w:t>
      </w:r>
    </w:p>
    <w:p w14:paraId="4D356A4F" w14:textId="77777777" w:rsidR="00E83AA5" w:rsidRPr="00DB323D" w:rsidRDefault="00E83AA5" w:rsidP="00B532E4">
      <w:pPr>
        <w:pStyle w:val="PargrafodaLista"/>
        <w:numPr>
          <w:ilvl w:val="0"/>
          <w:numId w:val="4"/>
        </w:numPr>
        <w:tabs>
          <w:tab w:val="left" w:pos="1276"/>
        </w:tabs>
        <w:ind w:right="-81"/>
        <w:contextualSpacing/>
        <w:jc w:val="both"/>
        <w:rPr>
          <w:rFonts w:ascii="Calibri Light" w:hAnsi="Calibri Light" w:cs="Calibri Light"/>
          <w:i/>
          <w:spacing w:val="0"/>
          <w:sz w:val="20"/>
        </w:rPr>
      </w:pPr>
      <w:r w:rsidRPr="00DB323D">
        <w:rPr>
          <w:rFonts w:ascii="Calibri Light" w:hAnsi="Calibri Light" w:cs="Calibri Light"/>
          <w:i/>
          <w:spacing w:val="0"/>
          <w:sz w:val="20"/>
        </w:rPr>
        <w:t>Estiver portando ou fazendo uso de qualquer tipo de equipamento eletrônico ou de comunicação;</w:t>
      </w:r>
    </w:p>
    <w:p w14:paraId="153C3D1B" w14:textId="77777777" w:rsidR="00E83AA5" w:rsidRPr="00DB323D" w:rsidRDefault="00E83AA5" w:rsidP="00B532E4">
      <w:pPr>
        <w:pStyle w:val="PargrafodaLista"/>
        <w:numPr>
          <w:ilvl w:val="0"/>
          <w:numId w:val="4"/>
        </w:numPr>
        <w:tabs>
          <w:tab w:val="left" w:pos="1276"/>
        </w:tabs>
        <w:ind w:right="-81"/>
        <w:contextualSpacing/>
        <w:jc w:val="both"/>
        <w:rPr>
          <w:rFonts w:ascii="Calibri Light" w:hAnsi="Calibri Light" w:cs="Calibri Light"/>
          <w:i/>
          <w:spacing w:val="0"/>
          <w:sz w:val="20"/>
        </w:rPr>
      </w:pPr>
      <w:r w:rsidRPr="00DB323D">
        <w:rPr>
          <w:rFonts w:ascii="Calibri Light" w:hAnsi="Calibri Light" w:cs="Calibri Light"/>
          <w:i/>
          <w:spacing w:val="0"/>
          <w:sz w:val="20"/>
        </w:rPr>
        <w:t>Perturbar, de qualquer modo, a ordem dos trabalhos, incorrendo em comportamento indevido.</w:t>
      </w:r>
    </w:p>
    <w:p w14:paraId="4300F792" w14:textId="77777777" w:rsidR="00E83AA5" w:rsidRDefault="00E83AA5" w:rsidP="00B532E4">
      <w:pPr>
        <w:pStyle w:val="PargrafodaLista"/>
        <w:numPr>
          <w:ilvl w:val="0"/>
          <w:numId w:val="4"/>
        </w:numPr>
        <w:tabs>
          <w:tab w:val="left" w:pos="1276"/>
        </w:tabs>
        <w:ind w:right="-81"/>
        <w:contextualSpacing/>
        <w:jc w:val="both"/>
        <w:rPr>
          <w:rFonts w:ascii="Calibri Light" w:hAnsi="Calibri Light" w:cs="Calibri Light"/>
          <w:i/>
          <w:spacing w:val="0"/>
          <w:sz w:val="20"/>
        </w:rPr>
      </w:pPr>
      <w:r w:rsidRPr="00DB323D">
        <w:rPr>
          <w:rFonts w:ascii="Calibri Light" w:hAnsi="Calibri Light" w:cs="Calibri Light"/>
          <w:i/>
          <w:spacing w:val="0"/>
          <w:sz w:val="20"/>
        </w:rPr>
        <w:t>Agir com incorreção ou descortesia para com qualquer membro da equipe encarregada da aplicação da prova ou outro candidato.</w:t>
      </w:r>
    </w:p>
    <w:p w14:paraId="17266FD0" w14:textId="77777777" w:rsidR="00672A6C" w:rsidRPr="00DB323D" w:rsidRDefault="00672A6C" w:rsidP="00B532E4">
      <w:pPr>
        <w:pStyle w:val="PargrafodaLista"/>
        <w:numPr>
          <w:ilvl w:val="0"/>
          <w:numId w:val="4"/>
        </w:numPr>
        <w:tabs>
          <w:tab w:val="left" w:pos="1276"/>
        </w:tabs>
        <w:ind w:right="-81"/>
        <w:contextualSpacing/>
        <w:jc w:val="both"/>
        <w:rPr>
          <w:rFonts w:ascii="Calibri Light" w:hAnsi="Calibri Light" w:cs="Calibri Light"/>
          <w:i/>
          <w:spacing w:val="0"/>
          <w:sz w:val="20"/>
        </w:rPr>
      </w:pPr>
      <w:r>
        <w:rPr>
          <w:rFonts w:ascii="Calibri Light" w:hAnsi="Calibri Light" w:cs="Calibri Light"/>
          <w:i/>
          <w:spacing w:val="0"/>
          <w:sz w:val="20"/>
        </w:rPr>
        <w:t>Recusar-se a entregar p material das provas ao término do tempo destinado à sua realização.</w:t>
      </w:r>
    </w:p>
    <w:p w14:paraId="389C34E3" w14:textId="77777777" w:rsidR="00E83AA5" w:rsidRPr="00DB323D" w:rsidRDefault="00E83AA5" w:rsidP="00B532E4">
      <w:pPr>
        <w:pStyle w:val="PargrafodaLista"/>
        <w:numPr>
          <w:ilvl w:val="0"/>
          <w:numId w:val="4"/>
        </w:numPr>
        <w:tabs>
          <w:tab w:val="left" w:pos="1276"/>
        </w:tabs>
        <w:ind w:right="-81"/>
        <w:contextualSpacing/>
        <w:jc w:val="both"/>
        <w:rPr>
          <w:rFonts w:ascii="Calibri Light" w:hAnsi="Calibri Light" w:cs="Calibri Light"/>
          <w:i/>
          <w:spacing w:val="0"/>
          <w:sz w:val="20"/>
        </w:rPr>
      </w:pPr>
      <w:r w:rsidRPr="00DB323D">
        <w:rPr>
          <w:rFonts w:ascii="Calibri Light" w:hAnsi="Calibri Light" w:cs="Calibri Light"/>
          <w:i/>
          <w:spacing w:val="0"/>
          <w:sz w:val="20"/>
        </w:rPr>
        <w:t>Fotografar, filmar a realização de sua prova ou de terceiros ou registrar qualquer imagem do local de aplicação das provas.</w:t>
      </w:r>
    </w:p>
    <w:p w14:paraId="5BA5B664" w14:textId="77777777" w:rsidR="00E83AA5" w:rsidRPr="00A46F5F" w:rsidRDefault="00E83AA5" w:rsidP="00B532E4">
      <w:pPr>
        <w:pStyle w:val="PargrafodaLista"/>
        <w:numPr>
          <w:ilvl w:val="0"/>
          <w:numId w:val="4"/>
        </w:numPr>
        <w:tabs>
          <w:tab w:val="left" w:pos="1276"/>
        </w:tabs>
        <w:ind w:right="-81"/>
        <w:contextualSpacing/>
        <w:jc w:val="both"/>
        <w:rPr>
          <w:rFonts w:ascii="Calibri Light" w:hAnsi="Calibri Light" w:cs="Calibri Light"/>
          <w:i/>
          <w:spacing w:val="0"/>
          <w:sz w:val="20"/>
        </w:rPr>
      </w:pPr>
      <w:r w:rsidRPr="00DB323D">
        <w:rPr>
          <w:rFonts w:ascii="Calibri Light" w:hAnsi="Calibri Light" w:cs="Calibri Light"/>
          <w:i/>
          <w:spacing w:val="0"/>
          <w:sz w:val="20"/>
        </w:rPr>
        <w:t xml:space="preserve">Descumprir qualquer regra estabelecida neste Edital, nas retificações e no Edital de Convocação para a </w:t>
      </w:r>
      <w:r w:rsidRPr="00A46F5F">
        <w:rPr>
          <w:rFonts w:ascii="Calibri Light" w:hAnsi="Calibri Light" w:cs="Calibri Light"/>
          <w:i/>
          <w:spacing w:val="0"/>
          <w:sz w:val="20"/>
        </w:rPr>
        <w:t>realização das provas.</w:t>
      </w:r>
    </w:p>
    <w:p w14:paraId="7F52F091" w14:textId="77777777" w:rsidR="00E83AA5" w:rsidRPr="00A46F5F" w:rsidRDefault="00E83AA5" w:rsidP="00D07CF3">
      <w:pPr>
        <w:pStyle w:val="PargrafodaLista"/>
        <w:numPr>
          <w:ilvl w:val="1"/>
          <w:numId w:val="2"/>
        </w:numPr>
        <w:tabs>
          <w:tab w:val="left" w:pos="709"/>
          <w:tab w:val="left" w:pos="9720"/>
        </w:tabs>
        <w:ind w:left="709" w:right="-81" w:hanging="709"/>
        <w:contextualSpacing/>
        <w:jc w:val="both"/>
        <w:rPr>
          <w:rFonts w:ascii="Calibri Light" w:hAnsi="Calibri Light" w:cs="Calibri Light"/>
          <w:b/>
          <w:spacing w:val="0"/>
          <w:sz w:val="20"/>
        </w:rPr>
      </w:pPr>
      <w:r w:rsidRPr="00A46F5F">
        <w:rPr>
          <w:rFonts w:ascii="Calibri Light" w:hAnsi="Calibri Light" w:cs="Calibri Light"/>
          <w:b/>
          <w:spacing w:val="0"/>
          <w:sz w:val="20"/>
        </w:rPr>
        <w:t xml:space="preserve">O prazo de validade deste Concurso Público é de 02 (dois) anos, a contar da data de publicação da homologação, prorrogável por igual período, uma única vez, a juízo da Administração da </w:t>
      </w:r>
      <w:r w:rsidR="00725A4F" w:rsidRPr="00A46F5F">
        <w:rPr>
          <w:rFonts w:ascii="Calibri Light" w:hAnsi="Calibri Light" w:cs="Calibri Light"/>
          <w:b/>
          <w:spacing w:val="0"/>
          <w:sz w:val="20"/>
        </w:rPr>
        <w:t>Prefeitura</w:t>
      </w:r>
      <w:r w:rsidR="00A80FAE" w:rsidRPr="00A46F5F">
        <w:rPr>
          <w:rFonts w:ascii="Calibri Light" w:hAnsi="Calibri Light" w:cs="Calibri Light"/>
          <w:b/>
          <w:spacing w:val="0"/>
          <w:sz w:val="20"/>
        </w:rPr>
        <w:t xml:space="preserve"> Municipal</w:t>
      </w:r>
      <w:r w:rsidR="00A25F0E" w:rsidRPr="00A46F5F">
        <w:rPr>
          <w:rFonts w:ascii="Calibri Light" w:hAnsi="Calibri Light" w:cs="Calibri Light"/>
          <w:b/>
          <w:spacing w:val="0"/>
          <w:sz w:val="20"/>
        </w:rPr>
        <w:t>.</w:t>
      </w:r>
    </w:p>
    <w:p w14:paraId="2BE3ED81" w14:textId="77777777" w:rsidR="00E83AA5" w:rsidRPr="00DB323D" w:rsidRDefault="00E83AA5" w:rsidP="00B532E4">
      <w:pPr>
        <w:pStyle w:val="PargrafodaLista"/>
        <w:numPr>
          <w:ilvl w:val="2"/>
          <w:numId w:val="2"/>
        </w:numPr>
        <w:tabs>
          <w:tab w:val="left" w:pos="709"/>
          <w:tab w:val="left" w:pos="1843"/>
        </w:tabs>
        <w:ind w:left="1843"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t xml:space="preserve">Durante o prazo de validade do certame, o candidato aprovado será convocado de acordo com sua classificação e em prioridade sobre novos concursados, para preenchimento de vagas que vierem a ocorrer nos quadros de pessoal da Prefeitura do </w:t>
      </w:r>
      <w:r w:rsidR="00CB465B">
        <w:rPr>
          <w:rFonts w:ascii="Calibri Light" w:hAnsi="Calibri Light" w:cs="Calibri Light"/>
          <w:spacing w:val="0"/>
          <w:sz w:val="20"/>
        </w:rPr>
        <w:t xml:space="preserve">Prefeitura Municipal de </w:t>
      </w:r>
      <w:r w:rsidR="008A3D3B">
        <w:rPr>
          <w:rFonts w:ascii="Calibri Light" w:hAnsi="Calibri Light" w:cs="Calibri Light"/>
          <w:spacing w:val="0"/>
          <w:sz w:val="20"/>
        </w:rPr>
        <w:t>Suzanápolis</w:t>
      </w:r>
      <w:r w:rsidRPr="00DB323D">
        <w:rPr>
          <w:rFonts w:ascii="Calibri Light" w:hAnsi="Calibri Light" w:cs="Calibri Light"/>
          <w:spacing w:val="0"/>
          <w:sz w:val="20"/>
        </w:rPr>
        <w:t>.</w:t>
      </w:r>
    </w:p>
    <w:p w14:paraId="621B2708" w14:textId="77777777" w:rsidR="00E83AA5" w:rsidRPr="00DB323D" w:rsidRDefault="00E83AA5" w:rsidP="00B532E4">
      <w:pPr>
        <w:pStyle w:val="PargrafodaLista"/>
        <w:numPr>
          <w:ilvl w:val="2"/>
          <w:numId w:val="2"/>
        </w:numPr>
        <w:tabs>
          <w:tab w:val="left" w:pos="709"/>
          <w:tab w:val="left" w:pos="1843"/>
        </w:tabs>
        <w:ind w:left="1843" w:right="-81" w:hanging="992"/>
        <w:contextualSpacing/>
        <w:jc w:val="both"/>
        <w:rPr>
          <w:rFonts w:ascii="Calibri Light" w:hAnsi="Calibri Light" w:cs="Calibri Light"/>
          <w:spacing w:val="0"/>
          <w:sz w:val="20"/>
        </w:rPr>
      </w:pPr>
      <w:r w:rsidRPr="00DB323D">
        <w:rPr>
          <w:rFonts w:ascii="Calibri Light" w:hAnsi="Calibri Light" w:cs="Calibri Light"/>
          <w:spacing w:val="0"/>
          <w:sz w:val="20"/>
        </w:rPr>
        <w:t>O candidato aprovado no Concurso Público, dentro do limite de vagas disponibilizadas nas instruções especiais do edital de abertura, terá garantida sua nomeação dentro do prazo de validade.</w:t>
      </w:r>
    </w:p>
    <w:p w14:paraId="46B54E73"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A inexatidão das afirmativas ou irregularidades de documentação, ou outras irregularidades constatadas no decorrer do processo, verificadas a qualquer tempo, acarretará a nulidade do(s) ato(s) viciado(s), sem prejuízo das medidas de ordem administrativa, cível ou criminal cabíveis.</w:t>
      </w:r>
    </w:p>
    <w:p w14:paraId="348F64E0"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É responsabilidade do candidato manter seu endereço, telefone e e-mail atualizados junto ao setor competente do </w:t>
      </w:r>
      <w:r w:rsidR="005004BA">
        <w:rPr>
          <w:rFonts w:ascii="Calibri Light" w:hAnsi="Calibri Light" w:cs="Calibri Light"/>
          <w:b/>
          <w:spacing w:val="0"/>
          <w:sz w:val="20"/>
        </w:rPr>
        <w:t xml:space="preserve">Município de </w:t>
      </w:r>
      <w:r w:rsidR="008A3D3B">
        <w:rPr>
          <w:rFonts w:ascii="Calibri Light" w:hAnsi="Calibri Light" w:cs="Calibri Light"/>
          <w:b/>
          <w:spacing w:val="0"/>
          <w:sz w:val="20"/>
        </w:rPr>
        <w:t>Suzanápolis</w:t>
      </w:r>
      <w:r w:rsidR="005004BA">
        <w:rPr>
          <w:rFonts w:ascii="Calibri Light" w:hAnsi="Calibri Light" w:cs="Calibri Light"/>
          <w:b/>
          <w:spacing w:val="0"/>
          <w:sz w:val="20"/>
        </w:rPr>
        <w:t xml:space="preserve"> </w:t>
      </w:r>
      <w:r w:rsidRPr="00DB323D">
        <w:rPr>
          <w:rFonts w:ascii="Calibri Light" w:hAnsi="Calibri Light" w:cs="Calibri Light"/>
          <w:spacing w:val="0"/>
          <w:sz w:val="20"/>
        </w:rPr>
        <w:t>até que se expire o prazo de validade do Concurso Público, para viabilizar os contatos necessários, sob pena de, quando convocado, perder o prazo para comparecimento, caso não seja localizado.</w:t>
      </w:r>
    </w:p>
    <w:p w14:paraId="7C1DA9B5"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contato realizado pelo </w:t>
      </w:r>
      <w:r w:rsidR="005004BA">
        <w:rPr>
          <w:rFonts w:ascii="Calibri Light" w:hAnsi="Calibri Light" w:cs="Calibri Light"/>
          <w:b/>
          <w:spacing w:val="0"/>
          <w:sz w:val="20"/>
        </w:rPr>
        <w:t xml:space="preserve">Município de </w:t>
      </w:r>
      <w:r w:rsidR="008A3D3B">
        <w:rPr>
          <w:rFonts w:ascii="Calibri Light" w:hAnsi="Calibri Light" w:cs="Calibri Light"/>
          <w:b/>
          <w:spacing w:val="0"/>
          <w:sz w:val="20"/>
        </w:rPr>
        <w:t>Suzanápolis</w:t>
      </w:r>
      <w:r w:rsidR="005004BA">
        <w:rPr>
          <w:rFonts w:ascii="Calibri Light" w:hAnsi="Calibri Light" w:cs="Calibri Light"/>
          <w:b/>
          <w:spacing w:val="0"/>
          <w:sz w:val="20"/>
        </w:rPr>
        <w:t xml:space="preserve"> </w:t>
      </w:r>
      <w:r w:rsidRPr="00DB323D">
        <w:rPr>
          <w:rFonts w:ascii="Calibri Light" w:hAnsi="Calibri Light" w:cs="Calibri Light"/>
          <w:spacing w:val="0"/>
          <w:sz w:val="20"/>
        </w:rPr>
        <w:t xml:space="preserve">com o candidato, por telefone ou correspondência, não tem caráter oficial, é meramente informativo, não sendo aceita a alegação do não recebimento como justificativa de ausência ou de comparecimento em data, local ou horário incorretos, sendo do candidato a responsabilidade de acompanhar pelo jornal no qual o </w:t>
      </w:r>
      <w:r w:rsidR="005004BA">
        <w:rPr>
          <w:rFonts w:ascii="Calibri Light" w:hAnsi="Calibri Light" w:cs="Calibri Light"/>
          <w:b/>
          <w:spacing w:val="0"/>
          <w:sz w:val="20"/>
        </w:rPr>
        <w:t xml:space="preserve">Município de </w:t>
      </w:r>
      <w:r w:rsidR="008A3D3B">
        <w:rPr>
          <w:rFonts w:ascii="Calibri Light" w:hAnsi="Calibri Light" w:cs="Calibri Light"/>
          <w:b/>
          <w:spacing w:val="0"/>
          <w:sz w:val="20"/>
        </w:rPr>
        <w:t>Suzanápolis</w:t>
      </w:r>
      <w:r w:rsidR="005004BA">
        <w:rPr>
          <w:rFonts w:ascii="Calibri Light" w:hAnsi="Calibri Light" w:cs="Calibri Light"/>
          <w:b/>
          <w:spacing w:val="0"/>
          <w:sz w:val="20"/>
        </w:rPr>
        <w:t xml:space="preserve"> </w:t>
      </w:r>
      <w:r w:rsidRPr="00DB323D">
        <w:rPr>
          <w:rFonts w:ascii="Calibri Light" w:hAnsi="Calibri Light" w:cs="Calibri Light"/>
          <w:spacing w:val="0"/>
          <w:sz w:val="20"/>
        </w:rPr>
        <w:t>publica seus atos oficiais a publicação das respectivas convocações.</w:t>
      </w:r>
    </w:p>
    <w:p w14:paraId="190477C6"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Os candidatos </w:t>
      </w:r>
      <w:r w:rsidRPr="00DB323D">
        <w:rPr>
          <w:rFonts w:ascii="Calibri Light" w:hAnsi="Calibri Light" w:cs="Calibri Light"/>
          <w:bCs/>
          <w:spacing w:val="0"/>
          <w:sz w:val="20"/>
          <w:lang w:eastAsia="pt-BR"/>
        </w:rPr>
        <w:t xml:space="preserve">em </w:t>
      </w:r>
      <w:r w:rsidR="00A25F0E">
        <w:rPr>
          <w:rFonts w:ascii="Calibri Light" w:hAnsi="Calibri Light" w:cs="Calibri Light"/>
          <w:bCs/>
          <w:spacing w:val="0"/>
          <w:sz w:val="20"/>
          <w:lang w:eastAsia="pt-BR"/>
        </w:rPr>
        <w:t>emprego</w:t>
      </w:r>
      <w:r w:rsidRPr="00DB323D">
        <w:rPr>
          <w:rFonts w:ascii="Calibri Light" w:hAnsi="Calibri Light" w:cs="Calibri Light"/>
          <w:bCs/>
          <w:spacing w:val="0"/>
          <w:sz w:val="20"/>
          <w:lang w:eastAsia="pt-BR"/>
        </w:rPr>
        <w:t>/função/</w:t>
      </w:r>
      <w:r w:rsidR="008C40FF">
        <w:rPr>
          <w:rFonts w:ascii="Calibri Light" w:hAnsi="Calibri Light" w:cs="Calibri Light"/>
          <w:bCs/>
          <w:spacing w:val="0"/>
          <w:sz w:val="20"/>
          <w:lang w:eastAsia="pt-BR"/>
        </w:rPr>
        <w:t>Cargo Público</w:t>
      </w:r>
      <w:r w:rsidRPr="00DB323D">
        <w:rPr>
          <w:rFonts w:ascii="Calibri Light" w:hAnsi="Calibri Light" w:cs="Calibri Light"/>
          <w:spacing w:val="0"/>
          <w:sz w:val="20"/>
        </w:rPr>
        <w:t xml:space="preserve">, </w:t>
      </w:r>
      <w:r w:rsidRPr="00DB323D">
        <w:rPr>
          <w:rFonts w:ascii="Calibri Light" w:hAnsi="Calibri Light" w:cs="Calibri Light"/>
          <w:bCs/>
          <w:spacing w:val="0"/>
          <w:sz w:val="20"/>
          <w:lang w:eastAsia="pt-BR"/>
        </w:rPr>
        <w:t xml:space="preserve">incluindo os aposentados, somente serão contratados, mediante aprovação neste Concurso Público, se as funções estiverem constantes nas acumulações legais </w:t>
      </w:r>
      <w:r w:rsidRPr="00DB323D">
        <w:rPr>
          <w:rFonts w:ascii="Calibri Light" w:hAnsi="Calibri Light" w:cs="Calibri Light"/>
          <w:bCs/>
          <w:spacing w:val="0"/>
          <w:sz w:val="20"/>
          <w:lang w:eastAsia="pt-BR"/>
        </w:rPr>
        <w:lastRenderedPageBreak/>
        <w:t>previstas pela Constituição Federal, inclusive no que é pertinente ao teto remuneratório. Nesse caso, o candidato deverá apresentar na data da convocação documento que comprove os vencimentos da atividade ou da aposentadoria</w:t>
      </w:r>
      <w:r w:rsidRPr="00DB323D">
        <w:rPr>
          <w:rFonts w:ascii="Calibri Light" w:hAnsi="Calibri Light" w:cs="Calibri Light"/>
          <w:bCs/>
          <w:i/>
          <w:spacing w:val="0"/>
          <w:sz w:val="20"/>
          <w:lang w:eastAsia="pt-BR"/>
        </w:rPr>
        <w:t>.</w:t>
      </w:r>
    </w:p>
    <w:p w14:paraId="5B739383"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w:t>
      </w:r>
      <w:r w:rsidR="005004BA">
        <w:rPr>
          <w:rFonts w:ascii="Calibri Light" w:hAnsi="Calibri Light" w:cs="Calibri Light"/>
          <w:b/>
          <w:spacing w:val="0"/>
          <w:sz w:val="20"/>
        </w:rPr>
        <w:t xml:space="preserve">Município de </w:t>
      </w:r>
      <w:r w:rsidR="008A3D3B">
        <w:rPr>
          <w:rFonts w:ascii="Calibri Light" w:hAnsi="Calibri Light" w:cs="Calibri Light"/>
          <w:b/>
          <w:spacing w:val="0"/>
          <w:sz w:val="20"/>
        </w:rPr>
        <w:t>Suzanápolis</w:t>
      </w:r>
      <w:r w:rsidR="005004BA">
        <w:rPr>
          <w:rFonts w:ascii="Calibri Light" w:hAnsi="Calibri Light" w:cs="Calibri Light"/>
          <w:b/>
          <w:spacing w:val="0"/>
          <w:sz w:val="20"/>
        </w:rPr>
        <w:t xml:space="preserve"> </w:t>
      </w:r>
      <w:r w:rsidRPr="00DB323D">
        <w:rPr>
          <w:rFonts w:ascii="Calibri Light" w:hAnsi="Calibri Light" w:cs="Calibri Light"/>
          <w:spacing w:val="0"/>
          <w:sz w:val="20"/>
        </w:rPr>
        <w:t xml:space="preserve">e a </w:t>
      </w:r>
      <w:r w:rsidRPr="00DB323D">
        <w:rPr>
          <w:rFonts w:ascii="Calibri Light" w:hAnsi="Calibri Light" w:cs="Calibri Light"/>
          <w:b/>
          <w:spacing w:val="0"/>
          <w:sz w:val="20"/>
        </w:rPr>
        <w:t xml:space="preserve">GL CONSULTORIA </w:t>
      </w:r>
      <w:r w:rsidRPr="00DB323D">
        <w:rPr>
          <w:rFonts w:ascii="Calibri Light" w:hAnsi="Calibri Light" w:cs="Calibri Light"/>
          <w:spacing w:val="0"/>
          <w:sz w:val="20"/>
        </w:rPr>
        <w:t>não se responsabilizam por eventuais prejuízos ao candidato decorrentes de:</w:t>
      </w:r>
    </w:p>
    <w:p w14:paraId="7BEEE559" w14:textId="77777777" w:rsidR="00E83AA5" w:rsidRPr="00DB323D" w:rsidRDefault="00E83AA5" w:rsidP="00B532E4">
      <w:pPr>
        <w:tabs>
          <w:tab w:val="left" w:pos="9000"/>
        </w:tabs>
        <w:ind w:left="709" w:right="-81"/>
        <w:contextualSpacing/>
        <w:jc w:val="both"/>
        <w:rPr>
          <w:rFonts w:ascii="Calibri Light" w:hAnsi="Calibri Light" w:cs="Calibri Light"/>
          <w:i/>
          <w:sz w:val="20"/>
          <w:szCs w:val="20"/>
        </w:rPr>
      </w:pPr>
      <w:r w:rsidRPr="00DB323D">
        <w:rPr>
          <w:rFonts w:ascii="Calibri Light" w:hAnsi="Calibri Light" w:cs="Calibri Light"/>
          <w:i/>
          <w:sz w:val="20"/>
          <w:szCs w:val="20"/>
        </w:rPr>
        <w:t>a) endereço não atualizado;</w:t>
      </w:r>
    </w:p>
    <w:p w14:paraId="16E18298" w14:textId="77777777" w:rsidR="00E83AA5" w:rsidRPr="00DB323D" w:rsidRDefault="00E83AA5" w:rsidP="00B532E4">
      <w:pPr>
        <w:tabs>
          <w:tab w:val="left" w:pos="9000"/>
        </w:tabs>
        <w:ind w:left="709" w:right="-81"/>
        <w:contextualSpacing/>
        <w:jc w:val="both"/>
        <w:rPr>
          <w:rFonts w:ascii="Calibri Light" w:hAnsi="Calibri Light" w:cs="Calibri Light"/>
          <w:i/>
          <w:sz w:val="20"/>
          <w:szCs w:val="20"/>
        </w:rPr>
      </w:pPr>
      <w:r w:rsidRPr="00DB323D">
        <w:rPr>
          <w:rFonts w:ascii="Calibri Light" w:hAnsi="Calibri Light" w:cs="Calibri Light"/>
          <w:i/>
          <w:sz w:val="20"/>
          <w:szCs w:val="20"/>
        </w:rPr>
        <w:t>b) endereço de difícil acesso;</w:t>
      </w:r>
    </w:p>
    <w:p w14:paraId="645BAD0D" w14:textId="77777777" w:rsidR="00E83AA5" w:rsidRPr="00DB323D" w:rsidRDefault="00E83AA5" w:rsidP="00B532E4">
      <w:pPr>
        <w:tabs>
          <w:tab w:val="left" w:pos="9000"/>
        </w:tabs>
        <w:ind w:left="709" w:right="-81"/>
        <w:contextualSpacing/>
        <w:jc w:val="both"/>
        <w:rPr>
          <w:rFonts w:ascii="Calibri Light" w:hAnsi="Calibri Light" w:cs="Calibri Light"/>
          <w:i/>
          <w:sz w:val="20"/>
          <w:szCs w:val="20"/>
        </w:rPr>
      </w:pPr>
      <w:r w:rsidRPr="00DB323D">
        <w:rPr>
          <w:rFonts w:ascii="Calibri Light" w:hAnsi="Calibri Light" w:cs="Calibri Light"/>
          <w:i/>
          <w:sz w:val="20"/>
          <w:szCs w:val="20"/>
        </w:rPr>
        <w:t>c) correspondência devolvida pela ECT por razões diversas e/ou endereço errado do candidato;</w:t>
      </w:r>
    </w:p>
    <w:p w14:paraId="2C0AAF87" w14:textId="77777777" w:rsidR="00E83AA5" w:rsidRPr="00DB323D" w:rsidRDefault="00E83AA5" w:rsidP="00B532E4">
      <w:pPr>
        <w:tabs>
          <w:tab w:val="left" w:pos="9000"/>
        </w:tabs>
        <w:ind w:left="709" w:right="-81"/>
        <w:contextualSpacing/>
        <w:jc w:val="both"/>
        <w:rPr>
          <w:rFonts w:ascii="Calibri Light" w:hAnsi="Calibri Light" w:cs="Calibri Light"/>
          <w:i/>
          <w:sz w:val="20"/>
          <w:szCs w:val="20"/>
        </w:rPr>
      </w:pPr>
      <w:r w:rsidRPr="00DB323D">
        <w:rPr>
          <w:rFonts w:ascii="Calibri Light" w:hAnsi="Calibri Light" w:cs="Calibri Light"/>
          <w:i/>
          <w:sz w:val="20"/>
          <w:szCs w:val="20"/>
        </w:rPr>
        <w:t>d) correspondência recebida por terceiros.</w:t>
      </w:r>
    </w:p>
    <w:p w14:paraId="30FCA5C9"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w:t>
      </w:r>
      <w:r w:rsidR="005004BA">
        <w:rPr>
          <w:rFonts w:ascii="Calibri Light" w:hAnsi="Calibri Light" w:cs="Calibri Light"/>
          <w:b/>
          <w:spacing w:val="0"/>
          <w:sz w:val="20"/>
        </w:rPr>
        <w:t xml:space="preserve">Município de </w:t>
      </w:r>
      <w:r w:rsidR="008A3D3B">
        <w:rPr>
          <w:rFonts w:ascii="Calibri Light" w:hAnsi="Calibri Light" w:cs="Calibri Light"/>
          <w:b/>
          <w:spacing w:val="0"/>
          <w:sz w:val="20"/>
        </w:rPr>
        <w:t>Suzanápolis</w:t>
      </w:r>
      <w:r w:rsidR="005004BA">
        <w:rPr>
          <w:rFonts w:ascii="Calibri Light" w:hAnsi="Calibri Light" w:cs="Calibri Light"/>
          <w:b/>
          <w:spacing w:val="0"/>
          <w:sz w:val="20"/>
        </w:rPr>
        <w:t xml:space="preserve"> </w:t>
      </w:r>
      <w:r w:rsidRPr="00DB323D">
        <w:rPr>
          <w:rFonts w:ascii="Calibri Light" w:hAnsi="Calibri Light" w:cs="Calibri Light"/>
          <w:spacing w:val="0"/>
          <w:sz w:val="20"/>
        </w:rPr>
        <w:t xml:space="preserve">e a </w:t>
      </w:r>
      <w:r w:rsidRPr="00DB323D">
        <w:rPr>
          <w:rFonts w:ascii="Calibri Light" w:hAnsi="Calibri Light" w:cs="Calibri Light"/>
          <w:b/>
          <w:spacing w:val="0"/>
          <w:sz w:val="20"/>
        </w:rPr>
        <w:t xml:space="preserve">GL CONSULTORIA </w:t>
      </w:r>
      <w:r w:rsidRPr="00DB323D">
        <w:rPr>
          <w:rFonts w:ascii="Calibri Light" w:hAnsi="Calibri Light" w:cs="Calibri Light"/>
          <w:spacing w:val="0"/>
          <w:sz w:val="20"/>
        </w:rPr>
        <w:t>se eximem das despesas decorrentes de viagens e estadias dos candidatos para comparecimento a qualquer prova do Concurso Público, bem como objetos pessoais esquecidos e danificados nos locais de prova.</w:t>
      </w:r>
    </w:p>
    <w:p w14:paraId="6770DE64"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A qualquer tempo poder-se-á anular a inscrição, prova ou tornar sem efeito a contratação do candidato, desde que verificadas falsidades ou inexatidões de declarações ou informações prestadas pelo candidato ou irregularidades na inscrição, nas provas ou nos documentos.</w:t>
      </w:r>
    </w:p>
    <w:p w14:paraId="7010A261"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Os itens deste Edital poderão sofrer eventuais alterações, atualizações ou acréscimos enquanto não consumada a providência ou evento que lhes disser respeito, até a data da convocação dos candidatos para as provas correspondentes, circunstância que será mencionada em Edital ou aviso a ser publicado, sendo do candidato a responsabilidade de acompanhar pelo jornal no qual o </w:t>
      </w:r>
      <w:r w:rsidR="005004BA">
        <w:rPr>
          <w:rFonts w:ascii="Calibri Light" w:hAnsi="Calibri Light" w:cs="Calibri Light"/>
          <w:b/>
          <w:spacing w:val="0"/>
          <w:sz w:val="20"/>
        </w:rPr>
        <w:t xml:space="preserve">Município de </w:t>
      </w:r>
      <w:r w:rsidR="008A3D3B">
        <w:rPr>
          <w:rFonts w:ascii="Calibri Light" w:hAnsi="Calibri Light" w:cs="Calibri Light"/>
          <w:b/>
          <w:spacing w:val="0"/>
          <w:sz w:val="20"/>
        </w:rPr>
        <w:t>Suzanápolis</w:t>
      </w:r>
      <w:r w:rsidR="005004BA">
        <w:rPr>
          <w:rFonts w:ascii="Calibri Light" w:hAnsi="Calibri Light" w:cs="Calibri Light"/>
          <w:b/>
          <w:spacing w:val="0"/>
          <w:sz w:val="20"/>
        </w:rPr>
        <w:t xml:space="preserve"> </w:t>
      </w:r>
      <w:r w:rsidRPr="00DB323D">
        <w:rPr>
          <w:rFonts w:ascii="Calibri Light" w:hAnsi="Calibri Light" w:cs="Calibri Light"/>
          <w:spacing w:val="0"/>
          <w:sz w:val="20"/>
        </w:rPr>
        <w:t>publica seus atos oficiais e sites mencionados, as eventuais retificações.</w:t>
      </w:r>
    </w:p>
    <w:p w14:paraId="49324D56"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resultado final do Concurso Público será homologado pelo Prefeito do </w:t>
      </w:r>
      <w:r w:rsidR="00CB465B">
        <w:rPr>
          <w:rFonts w:ascii="Calibri Light" w:hAnsi="Calibri Light" w:cs="Calibri Light"/>
          <w:spacing w:val="0"/>
          <w:sz w:val="20"/>
        </w:rPr>
        <w:t xml:space="preserve">Prefeitura Municipal de </w:t>
      </w:r>
      <w:r w:rsidR="008A3D3B">
        <w:rPr>
          <w:rFonts w:ascii="Calibri Light" w:hAnsi="Calibri Light" w:cs="Calibri Light"/>
          <w:spacing w:val="0"/>
          <w:sz w:val="20"/>
        </w:rPr>
        <w:t>Suzanápolis</w:t>
      </w:r>
      <w:r w:rsidRPr="00DB323D">
        <w:rPr>
          <w:rFonts w:ascii="Calibri Light" w:hAnsi="Calibri Light" w:cs="Calibri Light"/>
          <w:spacing w:val="0"/>
          <w:sz w:val="20"/>
        </w:rPr>
        <w:t>.</w:t>
      </w:r>
    </w:p>
    <w:p w14:paraId="29CDBDE0"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As despesas relativas à participação do candidato no Concurso Público e à apresentação para contratação e exercício correrão às expensas do próprio candidato.</w:t>
      </w:r>
    </w:p>
    <w:p w14:paraId="54FA07DA"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O </w:t>
      </w:r>
      <w:r w:rsidR="005004BA">
        <w:rPr>
          <w:rFonts w:ascii="Calibri Light" w:hAnsi="Calibri Light" w:cs="Calibri Light"/>
          <w:b/>
          <w:spacing w:val="0"/>
          <w:sz w:val="20"/>
        </w:rPr>
        <w:t xml:space="preserve">Município de </w:t>
      </w:r>
      <w:r w:rsidR="008A3D3B">
        <w:rPr>
          <w:rFonts w:ascii="Calibri Light" w:hAnsi="Calibri Light" w:cs="Calibri Light"/>
          <w:b/>
          <w:spacing w:val="0"/>
          <w:sz w:val="20"/>
        </w:rPr>
        <w:t>Suzanápolis</w:t>
      </w:r>
      <w:r w:rsidR="005004BA">
        <w:rPr>
          <w:rFonts w:ascii="Calibri Light" w:hAnsi="Calibri Light" w:cs="Calibri Light"/>
          <w:b/>
          <w:spacing w:val="0"/>
          <w:sz w:val="20"/>
        </w:rPr>
        <w:t xml:space="preserve"> </w:t>
      </w:r>
      <w:r w:rsidRPr="00DB323D">
        <w:rPr>
          <w:rFonts w:ascii="Calibri Light" w:hAnsi="Calibri Light" w:cs="Calibri Light"/>
          <w:spacing w:val="0"/>
          <w:sz w:val="20"/>
        </w:rPr>
        <w:t xml:space="preserve">e a </w:t>
      </w:r>
      <w:r w:rsidRPr="00DB323D">
        <w:rPr>
          <w:rFonts w:ascii="Calibri Light" w:hAnsi="Calibri Light" w:cs="Calibri Light"/>
          <w:b/>
          <w:spacing w:val="0"/>
          <w:sz w:val="20"/>
        </w:rPr>
        <w:t xml:space="preserve">GL Consultoria </w:t>
      </w:r>
      <w:r w:rsidRPr="00DB323D">
        <w:rPr>
          <w:rFonts w:ascii="Calibri Light" w:hAnsi="Calibri Light" w:cs="Calibri Light"/>
          <w:spacing w:val="0"/>
          <w:sz w:val="20"/>
        </w:rPr>
        <w:t>não se responsabilizam por quaisquer cursos, textos, apostilas e outras publicações referentes a este Concurso Público.</w:t>
      </w:r>
    </w:p>
    <w:p w14:paraId="170C08FE"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Decorridos 120 (cento e vinte dias) dias da homologação do Concurso Público e não caracterizando qualquer óbice, é facultada a incineração da prova objetiva e demais registros escritos, mantendo-se, porém, pelo prazo de validade do Concurso Público, os registros eletrônicos.</w:t>
      </w:r>
    </w:p>
    <w:p w14:paraId="43C1C719"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Não serão fornecidas informações e documentos pessoais de candidatos a terceiros, em atenção ao disposto no artigo 31 da Lei Federal nº 12.527 de 18 de novembro de 2011.</w:t>
      </w:r>
    </w:p>
    <w:p w14:paraId="7BFFE737"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Eventuais alterações na legislação serão automaticamente aplicadas no cumprimento deste edital.</w:t>
      </w:r>
    </w:p>
    <w:p w14:paraId="235620B8"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 xml:space="preserve">Decairá do direito de impugnar os termos deste Edital de Concurso Público, perante o </w:t>
      </w:r>
      <w:r w:rsidR="00CB465B">
        <w:rPr>
          <w:rFonts w:ascii="Calibri Light" w:hAnsi="Calibri Light" w:cs="Calibri Light"/>
          <w:b/>
          <w:spacing w:val="0"/>
          <w:sz w:val="20"/>
        </w:rPr>
        <w:t xml:space="preserve">Prefeitura Municipal de </w:t>
      </w:r>
      <w:r w:rsidR="008A3D3B">
        <w:rPr>
          <w:rFonts w:ascii="Calibri Light" w:hAnsi="Calibri Light" w:cs="Calibri Light"/>
          <w:b/>
          <w:spacing w:val="0"/>
          <w:sz w:val="20"/>
        </w:rPr>
        <w:t>Suzanápolis</w:t>
      </w:r>
      <w:r w:rsidRPr="00DB323D">
        <w:rPr>
          <w:rFonts w:ascii="Calibri Light" w:hAnsi="Calibri Light" w:cs="Calibri Light"/>
          <w:spacing w:val="0"/>
          <w:sz w:val="20"/>
        </w:rPr>
        <w:t>, o candidato que não o fizer até o segundo dia útil, após a publicação do mesmo.</w:t>
      </w:r>
    </w:p>
    <w:p w14:paraId="3A31F083" w14:textId="77777777" w:rsidR="00E83AA5" w:rsidRPr="00DB323D" w:rsidRDefault="00E83AA5" w:rsidP="00B532E4">
      <w:pPr>
        <w:pStyle w:val="PargrafodaLista"/>
        <w:numPr>
          <w:ilvl w:val="1"/>
          <w:numId w:val="2"/>
        </w:numPr>
        <w:tabs>
          <w:tab w:val="left" w:pos="709"/>
          <w:tab w:val="left" w:pos="9720"/>
        </w:tabs>
        <w:ind w:left="709" w:right="-81" w:hanging="709"/>
        <w:contextualSpacing/>
        <w:jc w:val="both"/>
        <w:rPr>
          <w:rFonts w:ascii="Calibri Light" w:hAnsi="Calibri Light" w:cs="Calibri Light"/>
          <w:spacing w:val="0"/>
          <w:sz w:val="20"/>
        </w:rPr>
      </w:pPr>
      <w:r w:rsidRPr="00DB323D">
        <w:rPr>
          <w:rFonts w:ascii="Calibri Light" w:hAnsi="Calibri Light" w:cs="Calibri Light"/>
          <w:spacing w:val="0"/>
          <w:sz w:val="20"/>
        </w:rPr>
        <w:t>Os casos omissos serão resolvidos pela Comissão de Concurso Público.</w:t>
      </w:r>
    </w:p>
    <w:p w14:paraId="28E497E0" w14:textId="11D5C8CC" w:rsidR="00E83AA5" w:rsidRPr="00F373B1" w:rsidRDefault="008A3D3B" w:rsidP="00B532E4">
      <w:pPr>
        <w:pStyle w:val="Corpodetexto2"/>
        <w:tabs>
          <w:tab w:val="left" w:pos="9000"/>
        </w:tabs>
        <w:ind w:right="-81"/>
        <w:contextualSpacing/>
        <w:jc w:val="right"/>
        <w:rPr>
          <w:rFonts w:ascii="Calibri Light" w:hAnsi="Calibri Light" w:cs="Calibri Light"/>
          <w:b w:val="0"/>
          <w:szCs w:val="20"/>
        </w:rPr>
      </w:pPr>
      <w:r w:rsidRPr="00F373B1">
        <w:rPr>
          <w:rFonts w:ascii="Calibri Light" w:hAnsi="Calibri Light" w:cs="Calibri Light"/>
          <w:szCs w:val="20"/>
        </w:rPr>
        <w:t>Suzanápolis</w:t>
      </w:r>
      <w:r w:rsidR="00E83AA5" w:rsidRPr="00F373B1">
        <w:rPr>
          <w:rFonts w:ascii="Calibri Light" w:hAnsi="Calibri Light" w:cs="Calibri Light"/>
          <w:szCs w:val="20"/>
        </w:rPr>
        <w:t xml:space="preserve">/SP, </w:t>
      </w:r>
      <w:r w:rsidR="00E22A8B" w:rsidRPr="00F373B1">
        <w:rPr>
          <w:rFonts w:ascii="Calibri Light" w:hAnsi="Calibri Light" w:cs="Calibri Light"/>
          <w:szCs w:val="20"/>
        </w:rPr>
        <w:t>0</w:t>
      </w:r>
      <w:r w:rsidR="00022CC0" w:rsidRPr="00F373B1">
        <w:rPr>
          <w:rFonts w:ascii="Calibri Light" w:hAnsi="Calibri Light" w:cs="Calibri Light"/>
          <w:szCs w:val="20"/>
        </w:rPr>
        <w:t>7</w:t>
      </w:r>
      <w:r w:rsidR="00E22A8B" w:rsidRPr="00F373B1">
        <w:rPr>
          <w:rFonts w:ascii="Calibri Light" w:hAnsi="Calibri Light" w:cs="Calibri Light"/>
          <w:szCs w:val="20"/>
        </w:rPr>
        <w:t xml:space="preserve"> </w:t>
      </w:r>
      <w:r w:rsidR="00325ED1" w:rsidRPr="00F373B1">
        <w:rPr>
          <w:rFonts w:ascii="Calibri Light" w:hAnsi="Calibri Light" w:cs="Calibri Light"/>
          <w:szCs w:val="20"/>
        </w:rPr>
        <w:t xml:space="preserve">de </w:t>
      </w:r>
      <w:r w:rsidR="00022CC0" w:rsidRPr="00F373B1">
        <w:rPr>
          <w:rFonts w:ascii="Calibri Light" w:hAnsi="Calibri Light" w:cs="Calibri Light"/>
          <w:szCs w:val="20"/>
        </w:rPr>
        <w:t xml:space="preserve">junho </w:t>
      </w:r>
      <w:r w:rsidR="00325ED1" w:rsidRPr="00F373B1">
        <w:rPr>
          <w:rFonts w:ascii="Calibri Light" w:hAnsi="Calibri Light" w:cs="Calibri Light"/>
          <w:szCs w:val="20"/>
        </w:rPr>
        <w:t>de 2022</w:t>
      </w:r>
      <w:r w:rsidR="008C40FF" w:rsidRPr="00F373B1">
        <w:rPr>
          <w:rFonts w:ascii="Calibri Light" w:hAnsi="Calibri Light" w:cs="Calibri Light"/>
          <w:szCs w:val="20"/>
        </w:rPr>
        <w:t>.</w:t>
      </w:r>
    </w:p>
    <w:p w14:paraId="64A32E63" w14:textId="77777777" w:rsidR="008734D5" w:rsidRDefault="008734D5" w:rsidP="00B532E4">
      <w:pPr>
        <w:pStyle w:val="Corpodetexto2"/>
        <w:tabs>
          <w:tab w:val="left" w:pos="9000"/>
        </w:tabs>
        <w:ind w:right="-81"/>
        <w:contextualSpacing/>
        <w:rPr>
          <w:rFonts w:ascii="Calibri Light" w:hAnsi="Calibri Light" w:cs="Calibri Light"/>
          <w:b w:val="0"/>
          <w:szCs w:val="20"/>
        </w:rPr>
      </w:pPr>
    </w:p>
    <w:p w14:paraId="633766C7" w14:textId="77777777" w:rsidR="008734D5" w:rsidRDefault="008734D5" w:rsidP="00B532E4">
      <w:pPr>
        <w:pStyle w:val="Corpodetexto2"/>
        <w:tabs>
          <w:tab w:val="left" w:pos="9000"/>
        </w:tabs>
        <w:ind w:right="-81"/>
        <w:contextualSpacing/>
        <w:rPr>
          <w:rFonts w:ascii="Calibri Light" w:hAnsi="Calibri Light" w:cs="Calibri Light"/>
          <w:b w:val="0"/>
          <w:szCs w:val="20"/>
        </w:rPr>
      </w:pPr>
    </w:p>
    <w:p w14:paraId="5F6EBFD3" w14:textId="77777777" w:rsidR="00A25F0E" w:rsidRDefault="00A25F0E" w:rsidP="00B532E4">
      <w:pPr>
        <w:pStyle w:val="Corpodetexto2"/>
        <w:tabs>
          <w:tab w:val="left" w:pos="9000"/>
        </w:tabs>
        <w:ind w:right="-81"/>
        <w:contextualSpacing/>
        <w:rPr>
          <w:rFonts w:ascii="Calibri Light" w:hAnsi="Calibri Light" w:cs="Calibri Light"/>
          <w:b w:val="0"/>
          <w:szCs w:val="20"/>
        </w:rPr>
      </w:pPr>
    </w:p>
    <w:p w14:paraId="36C1F232" w14:textId="77777777" w:rsidR="0018677F" w:rsidRDefault="0018677F" w:rsidP="00B532E4">
      <w:pPr>
        <w:pStyle w:val="Corpodetexto2"/>
        <w:tabs>
          <w:tab w:val="left" w:pos="9000"/>
        </w:tabs>
        <w:ind w:right="-81"/>
        <w:contextualSpacing/>
        <w:rPr>
          <w:rFonts w:ascii="Calibri Light" w:hAnsi="Calibri Light" w:cs="Calibri Light"/>
          <w:b w:val="0"/>
          <w:szCs w:val="20"/>
        </w:rPr>
      </w:pPr>
    </w:p>
    <w:p w14:paraId="49753B42" w14:textId="77777777" w:rsidR="00E83AA5" w:rsidRPr="00853125" w:rsidRDefault="00853125" w:rsidP="00B532E4">
      <w:pPr>
        <w:pStyle w:val="Corpodetexto2"/>
        <w:tabs>
          <w:tab w:val="left" w:pos="9000"/>
        </w:tabs>
        <w:ind w:right="-81"/>
        <w:contextualSpacing/>
        <w:jc w:val="center"/>
        <w:rPr>
          <w:rFonts w:ascii="Calibri Light" w:hAnsi="Calibri Light" w:cs="Calibri Light"/>
          <w:caps/>
          <w:sz w:val="24"/>
        </w:rPr>
      </w:pPr>
      <w:r w:rsidRPr="00853125">
        <w:rPr>
          <w:rFonts w:ascii="Calibri Light" w:hAnsi="Calibri Light" w:cs="Calibri Light"/>
          <w:caps/>
          <w:sz w:val="24"/>
        </w:rPr>
        <w:t>José Luiz Gava</w:t>
      </w:r>
    </w:p>
    <w:p w14:paraId="316F3DAD" w14:textId="77777777" w:rsidR="00E83AA5" w:rsidRPr="007A5C61" w:rsidRDefault="00E22A8B" w:rsidP="00B532E4">
      <w:pPr>
        <w:pStyle w:val="Corpodetexto2"/>
        <w:tabs>
          <w:tab w:val="left" w:pos="9000"/>
        </w:tabs>
        <w:ind w:right="-81"/>
        <w:contextualSpacing/>
        <w:jc w:val="center"/>
        <w:rPr>
          <w:rFonts w:ascii="Calibri Light" w:hAnsi="Calibri Light" w:cs="Calibri Light"/>
          <w:szCs w:val="20"/>
        </w:rPr>
      </w:pPr>
      <w:r>
        <w:rPr>
          <w:rFonts w:ascii="Calibri Light" w:hAnsi="Calibri Light" w:cs="Calibri Light"/>
          <w:szCs w:val="20"/>
        </w:rPr>
        <w:t>Prefeito</w:t>
      </w:r>
      <w:r w:rsidR="00CB465B">
        <w:rPr>
          <w:rFonts w:ascii="Calibri Light" w:hAnsi="Calibri Light" w:cs="Calibri Light"/>
          <w:szCs w:val="20"/>
        </w:rPr>
        <w:t xml:space="preserve"> Municipal de </w:t>
      </w:r>
      <w:r w:rsidR="008A3D3B">
        <w:rPr>
          <w:rFonts w:ascii="Calibri Light" w:hAnsi="Calibri Light" w:cs="Calibri Light"/>
          <w:szCs w:val="20"/>
        </w:rPr>
        <w:t>Suzanápolis</w:t>
      </w:r>
    </w:p>
    <w:p w14:paraId="139DE281" w14:textId="77777777" w:rsidR="00E83AA5" w:rsidRPr="007A5C61" w:rsidRDefault="00E83AA5" w:rsidP="00B532E4">
      <w:pPr>
        <w:contextualSpacing/>
        <w:jc w:val="both"/>
        <w:rPr>
          <w:rFonts w:ascii="Calibri Light" w:hAnsi="Calibri Light" w:cs="Calibri Light"/>
          <w:b/>
          <w:snapToGrid w:val="0"/>
          <w:sz w:val="2"/>
          <w:szCs w:val="20"/>
        </w:rPr>
      </w:pPr>
      <w:r w:rsidRPr="007A5C61">
        <w:rPr>
          <w:rFonts w:ascii="Calibri Light" w:hAnsi="Calibri Light" w:cs="Calibri Light"/>
          <w:b/>
          <w:snapToGrid w:val="0"/>
          <w:szCs w:val="20"/>
        </w:rPr>
        <w:br w:type="page"/>
      </w:r>
    </w:p>
    <w:p w14:paraId="2B071B5F" w14:textId="77777777" w:rsidR="00E83AA5" w:rsidRPr="00853125" w:rsidRDefault="00E83AA5" w:rsidP="009E4016">
      <w:pPr>
        <w:shd w:val="clear" w:color="auto" w:fill="D9E2F3"/>
        <w:ind w:right="-143"/>
        <w:contextualSpacing/>
        <w:rPr>
          <w:rFonts w:ascii="Arial Rounded MT Bold" w:hAnsi="Arial Rounded MT Bold" w:cs="Calibri Light"/>
          <w:b/>
          <w:caps/>
          <w:snapToGrid w:val="0"/>
          <w:sz w:val="28"/>
          <w:szCs w:val="20"/>
        </w:rPr>
      </w:pPr>
      <w:r w:rsidRPr="00853125">
        <w:rPr>
          <w:rFonts w:ascii="Arial Rounded MT Bold" w:hAnsi="Arial Rounded MT Bold" w:cs="Calibri Light"/>
          <w:b/>
          <w:caps/>
          <w:snapToGrid w:val="0"/>
          <w:sz w:val="28"/>
          <w:szCs w:val="20"/>
        </w:rPr>
        <w:lastRenderedPageBreak/>
        <w:t xml:space="preserve">ANEXO I - ATRIBUIÇÕES DOS </w:t>
      </w:r>
      <w:r w:rsidR="00AB16D3" w:rsidRPr="00853125">
        <w:rPr>
          <w:rFonts w:ascii="Arial Rounded MT Bold" w:hAnsi="Arial Rounded MT Bold" w:cs="Calibri Light"/>
          <w:b/>
          <w:caps/>
          <w:snapToGrid w:val="0"/>
          <w:sz w:val="28"/>
          <w:szCs w:val="20"/>
        </w:rPr>
        <w:t>CARGOS</w:t>
      </w:r>
      <w:r w:rsidRPr="00853125">
        <w:rPr>
          <w:rFonts w:ascii="Arial Rounded MT Bold" w:hAnsi="Arial Rounded MT Bold" w:cs="Calibri Light"/>
          <w:b/>
          <w:caps/>
          <w:snapToGrid w:val="0"/>
          <w:sz w:val="28"/>
          <w:szCs w:val="20"/>
        </w:rPr>
        <w:t xml:space="preserve"> PÚBLICOS</w:t>
      </w:r>
    </w:p>
    <w:p w14:paraId="4AB1E14E" w14:textId="77777777" w:rsidR="008D3844" w:rsidRDefault="008D3844" w:rsidP="00B532E4">
      <w:pPr>
        <w:pStyle w:val="Default"/>
        <w:contextualSpacing/>
        <w:jc w:val="both"/>
        <w:rPr>
          <w:rFonts w:ascii="Calibri Light" w:hAnsi="Calibri Light" w:cs="Calibri Light"/>
          <w:color w:val="FF0000"/>
          <w:sz w:val="20"/>
          <w:szCs w:val="20"/>
          <w:lang w:eastAsia="ar-SA"/>
        </w:rPr>
      </w:pPr>
    </w:p>
    <w:p w14:paraId="251D465A" w14:textId="77777777" w:rsidR="00E25133" w:rsidRPr="00E25133" w:rsidRDefault="00E25133"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szCs w:val="20"/>
        </w:rPr>
      </w:pPr>
      <w:r w:rsidRPr="00E25133">
        <w:rPr>
          <w:rFonts w:ascii="Calibri Light" w:hAnsi="Calibri Light" w:cs="Calibri Light"/>
          <w:b/>
          <w:caps/>
          <w:sz w:val="20"/>
          <w:szCs w:val="20"/>
        </w:rPr>
        <w:t xml:space="preserve">AGENTE COMUNITÁRIO DE SAÚDE </w:t>
      </w:r>
    </w:p>
    <w:p w14:paraId="6F20BC71" w14:textId="77777777" w:rsidR="00E25133" w:rsidRPr="00423D4C" w:rsidRDefault="00E25133" w:rsidP="00423D4C">
      <w:pPr>
        <w:spacing w:line="259" w:lineRule="auto"/>
        <w:ind w:right="-143"/>
        <w:jc w:val="both"/>
        <w:rPr>
          <w:rFonts w:ascii="Calibri Light" w:hAnsi="Calibri Light" w:cs="Calibri Light"/>
          <w:sz w:val="20"/>
          <w:szCs w:val="20"/>
        </w:rPr>
      </w:pPr>
      <w:r w:rsidRPr="00E25133">
        <w:rPr>
          <w:rFonts w:ascii="Calibri Light" w:hAnsi="Calibri Light" w:cs="Calibri Light"/>
          <w:sz w:val="20"/>
          <w:szCs w:val="20"/>
        </w:rPr>
        <w:t xml:space="preserve">Utiliza instrumentos para diagnóstico demográfico e sociocultural da comunidade; </w:t>
      </w:r>
      <w:r w:rsidRPr="00423D4C">
        <w:rPr>
          <w:rFonts w:ascii="Calibri Light" w:hAnsi="Calibri Light" w:cs="Calibri Light"/>
          <w:sz w:val="20"/>
          <w:szCs w:val="20"/>
        </w:rPr>
        <w:t xml:space="preserve">/ </w:t>
      </w:r>
      <w:r w:rsidRPr="00E25133">
        <w:rPr>
          <w:rFonts w:ascii="Calibri Light" w:hAnsi="Calibri Light" w:cs="Calibri Light"/>
          <w:sz w:val="20"/>
          <w:szCs w:val="20"/>
        </w:rPr>
        <w:t xml:space="preserve">A promoção de ações de educação para a saúde individual e coletiva; </w:t>
      </w:r>
      <w:r w:rsidRPr="00423D4C">
        <w:rPr>
          <w:rFonts w:ascii="Calibri Light" w:hAnsi="Calibri Light" w:cs="Calibri Light"/>
          <w:sz w:val="20"/>
          <w:szCs w:val="20"/>
        </w:rPr>
        <w:t xml:space="preserve">/ </w:t>
      </w:r>
      <w:r w:rsidRPr="00E25133">
        <w:rPr>
          <w:rFonts w:ascii="Calibri Light" w:hAnsi="Calibri Light" w:cs="Calibri Light"/>
          <w:sz w:val="20"/>
          <w:szCs w:val="20"/>
        </w:rPr>
        <w:t xml:space="preserve">O registro, para fins exclusivos de controle e planejamento das ações de saúde, de nascimentos, óbitos, doenças e outros agravos à saúde; </w:t>
      </w:r>
      <w:r w:rsidRPr="00423D4C">
        <w:rPr>
          <w:rFonts w:ascii="Calibri Light" w:hAnsi="Calibri Light" w:cs="Calibri Light"/>
          <w:sz w:val="20"/>
          <w:szCs w:val="20"/>
        </w:rPr>
        <w:t xml:space="preserve">/ </w:t>
      </w:r>
      <w:r w:rsidRPr="00E25133">
        <w:rPr>
          <w:rFonts w:ascii="Calibri Light" w:hAnsi="Calibri Light" w:cs="Calibri Light"/>
          <w:sz w:val="20"/>
          <w:szCs w:val="20"/>
        </w:rPr>
        <w:t xml:space="preserve">O estimulo à participação da comunidade nas políticas públicas voltadas para a área da saúde; </w:t>
      </w:r>
      <w:r w:rsidRPr="00423D4C">
        <w:rPr>
          <w:rFonts w:ascii="Calibri Light" w:hAnsi="Calibri Light" w:cs="Calibri Light"/>
          <w:sz w:val="20"/>
          <w:szCs w:val="20"/>
        </w:rPr>
        <w:t xml:space="preserve">/ </w:t>
      </w:r>
      <w:r w:rsidRPr="00E25133">
        <w:rPr>
          <w:rFonts w:ascii="Calibri Light" w:hAnsi="Calibri Light" w:cs="Calibri Light"/>
          <w:sz w:val="20"/>
          <w:szCs w:val="20"/>
        </w:rPr>
        <w:t xml:space="preserve">A realização de visitas domiciliares periódicas para monitoramento de situações de risco à família; </w:t>
      </w:r>
      <w:r w:rsidRPr="00423D4C">
        <w:rPr>
          <w:rFonts w:ascii="Calibri Light" w:hAnsi="Calibri Light" w:cs="Calibri Light"/>
          <w:sz w:val="20"/>
          <w:szCs w:val="20"/>
        </w:rPr>
        <w:t xml:space="preserve">/ </w:t>
      </w:r>
      <w:r w:rsidRPr="00E25133">
        <w:rPr>
          <w:rFonts w:ascii="Calibri Light" w:hAnsi="Calibri Light" w:cs="Calibri Light"/>
          <w:sz w:val="20"/>
          <w:szCs w:val="20"/>
        </w:rPr>
        <w:t>Participação em ações que fortaleçam os elos entre o setor saúde e outras políticas que promovam a qualidade de vida;</w:t>
      </w:r>
      <w:r w:rsidRPr="00423D4C">
        <w:rPr>
          <w:rFonts w:ascii="Calibri Light" w:hAnsi="Calibri Light" w:cs="Calibri Light"/>
          <w:sz w:val="20"/>
          <w:szCs w:val="20"/>
        </w:rPr>
        <w:t xml:space="preserve"> / </w:t>
      </w:r>
      <w:r w:rsidRPr="00E25133">
        <w:rPr>
          <w:rFonts w:ascii="Calibri Light" w:hAnsi="Calibri Light" w:cs="Calibri Light"/>
          <w:sz w:val="20"/>
          <w:szCs w:val="20"/>
        </w:rPr>
        <w:t>Executa outras tarefas correlatas determinadas pelo superior imediato.</w:t>
      </w:r>
    </w:p>
    <w:p w14:paraId="55EA1B68" w14:textId="77777777" w:rsidR="00E25133" w:rsidRPr="00E25133" w:rsidRDefault="00E25133" w:rsidP="00E25133">
      <w:pPr>
        <w:pStyle w:val="PargrafodaLista"/>
        <w:suppressAutoHyphens w:val="0"/>
        <w:ind w:left="0" w:right="30"/>
        <w:contextualSpacing/>
        <w:jc w:val="both"/>
        <w:rPr>
          <w:rFonts w:ascii="Calibri Light" w:hAnsi="Calibri Light" w:cs="Calibri Light"/>
          <w:b/>
          <w:sz w:val="20"/>
        </w:rPr>
      </w:pPr>
    </w:p>
    <w:p w14:paraId="112A5567" w14:textId="77777777" w:rsidR="00E25133" w:rsidRPr="00E25133" w:rsidRDefault="00E25133"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szCs w:val="20"/>
        </w:rPr>
      </w:pPr>
      <w:r w:rsidRPr="00E25133">
        <w:rPr>
          <w:rFonts w:ascii="Calibri Light" w:hAnsi="Calibri Light" w:cs="Calibri Light"/>
          <w:b/>
          <w:caps/>
          <w:sz w:val="20"/>
          <w:szCs w:val="20"/>
        </w:rPr>
        <w:t xml:space="preserve">AGENTE DE COMBATE ÀS ENDEMIAS </w:t>
      </w:r>
    </w:p>
    <w:p w14:paraId="201B041F" w14:textId="77777777" w:rsidR="00E25133" w:rsidRPr="00E25133" w:rsidRDefault="00E25133" w:rsidP="00423D4C">
      <w:pPr>
        <w:spacing w:line="259" w:lineRule="auto"/>
        <w:ind w:right="-143"/>
        <w:jc w:val="both"/>
        <w:rPr>
          <w:rFonts w:ascii="Calibri Light" w:hAnsi="Calibri Light" w:cs="Calibri Light"/>
          <w:sz w:val="20"/>
          <w:szCs w:val="20"/>
        </w:rPr>
      </w:pPr>
      <w:r w:rsidRPr="00E25133">
        <w:rPr>
          <w:rFonts w:ascii="Calibri Light" w:hAnsi="Calibri Light" w:cs="Calibri Light"/>
          <w:sz w:val="20"/>
          <w:szCs w:val="20"/>
        </w:rPr>
        <w:tab/>
        <w:t xml:space="preserve">Desenvolver ações educativas e de mobilização da comunidade relativas à prevenção e ao controle de doenças e agravos à saúde; </w:t>
      </w:r>
      <w:r>
        <w:rPr>
          <w:rFonts w:ascii="Calibri Light" w:hAnsi="Calibri Light" w:cs="Calibri Light"/>
          <w:sz w:val="20"/>
          <w:szCs w:val="20"/>
        </w:rPr>
        <w:t xml:space="preserve">/ </w:t>
      </w:r>
      <w:r w:rsidRPr="00E25133">
        <w:rPr>
          <w:rFonts w:ascii="Calibri Light" w:hAnsi="Calibri Light" w:cs="Calibri Light"/>
          <w:sz w:val="20"/>
          <w:szCs w:val="20"/>
        </w:rPr>
        <w:t xml:space="preserve">Executar ações de prevenção e controle de doenças e agravos à saúde; </w:t>
      </w:r>
      <w:r>
        <w:rPr>
          <w:rFonts w:ascii="Calibri Light" w:hAnsi="Calibri Light" w:cs="Calibri Light"/>
          <w:sz w:val="20"/>
          <w:szCs w:val="20"/>
        </w:rPr>
        <w:t xml:space="preserve">/ </w:t>
      </w:r>
      <w:r w:rsidRPr="00E25133">
        <w:rPr>
          <w:rFonts w:ascii="Calibri Light" w:hAnsi="Calibri Light" w:cs="Calibri Light"/>
          <w:sz w:val="20"/>
          <w:szCs w:val="20"/>
        </w:rPr>
        <w:t>Identificar casos suspeitos dos agravos e doenças agravos à saúde e encaminhar, quando indicado, para a unidade de saúde de referência, comunicando o fato à autoridade sanitária responsável;</w:t>
      </w:r>
      <w:r>
        <w:rPr>
          <w:rFonts w:ascii="Calibri Light" w:hAnsi="Calibri Light" w:cs="Calibri Light"/>
          <w:sz w:val="20"/>
          <w:szCs w:val="20"/>
        </w:rPr>
        <w:t xml:space="preserve"> / </w:t>
      </w:r>
      <w:r w:rsidRPr="00E25133">
        <w:rPr>
          <w:rFonts w:ascii="Calibri Light" w:hAnsi="Calibri Light" w:cs="Calibri Light"/>
          <w:sz w:val="20"/>
          <w:szCs w:val="20"/>
        </w:rPr>
        <w:t xml:space="preserve">Divulgar informações para a comunidade sobre sinais e sintomas, riscos e agentes transmissores de doenças e medidas de prevenção individual e coletiva; </w:t>
      </w:r>
      <w:r>
        <w:rPr>
          <w:rFonts w:ascii="Calibri Light" w:hAnsi="Calibri Light" w:cs="Calibri Light"/>
          <w:sz w:val="20"/>
          <w:szCs w:val="20"/>
        </w:rPr>
        <w:t xml:space="preserve">/ </w:t>
      </w:r>
      <w:r w:rsidRPr="00E25133">
        <w:rPr>
          <w:rFonts w:ascii="Calibri Light" w:hAnsi="Calibri Light" w:cs="Calibri Light"/>
          <w:sz w:val="20"/>
          <w:szCs w:val="20"/>
        </w:rPr>
        <w:t xml:space="preserve">Executar ações de campo para pesquisa entomológica, malacológica e coleta de reservatórios de doenças; </w:t>
      </w:r>
      <w:r>
        <w:rPr>
          <w:rFonts w:ascii="Calibri Light" w:hAnsi="Calibri Light" w:cs="Calibri Light"/>
          <w:sz w:val="20"/>
          <w:szCs w:val="20"/>
        </w:rPr>
        <w:t xml:space="preserve">/ </w:t>
      </w:r>
      <w:r w:rsidRPr="00E25133">
        <w:rPr>
          <w:rFonts w:ascii="Calibri Light" w:hAnsi="Calibri Light" w:cs="Calibri Light"/>
          <w:sz w:val="20"/>
          <w:szCs w:val="20"/>
        </w:rPr>
        <w:t>Realizar cadastramento e atualização da base de imóveis para planejamento e definição de estratégias de prevenção e controle de doenças;</w:t>
      </w:r>
      <w:r>
        <w:rPr>
          <w:rFonts w:ascii="Calibri Light" w:hAnsi="Calibri Light" w:cs="Calibri Light"/>
          <w:sz w:val="20"/>
          <w:szCs w:val="20"/>
        </w:rPr>
        <w:t xml:space="preserve"> / </w:t>
      </w:r>
      <w:r w:rsidRPr="00E25133">
        <w:rPr>
          <w:rFonts w:ascii="Calibri Light" w:hAnsi="Calibri Light" w:cs="Calibri Light"/>
          <w:sz w:val="20"/>
          <w:szCs w:val="20"/>
        </w:rPr>
        <w:t xml:space="preserve">Executar ações de prevenção e controle de doenças utilizando as medidas de controle químico e biológico, manejo ambiental e outras ações de manejo integrado de vetores; </w:t>
      </w:r>
      <w:r>
        <w:rPr>
          <w:rFonts w:ascii="Calibri Light" w:hAnsi="Calibri Light" w:cs="Calibri Light"/>
          <w:sz w:val="20"/>
          <w:szCs w:val="20"/>
        </w:rPr>
        <w:t xml:space="preserve"> / </w:t>
      </w:r>
      <w:r w:rsidRPr="00E25133">
        <w:rPr>
          <w:rFonts w:ascii="Calibri Light" w:hAnsi="Calibri Light" w:cs="Calibri Light"/>
          <w:sz w:val="20"/>
          <w:szCs w:val="20"/>
        </w:rPr>
        <w:t xml:space="preserve">Executar ações de campo em projetos que visem avaliar novas metodologias de intervenção para prevenção e controle de doenças; </w:t>
      </w:r>
      <w:r>
        <w:rPr>
          <w:rFonts w:ascii="Calibri Light" w:hAnsi="Calibri Light" w:cs="Calibri Light"/>
          <w:sz w:val="20"/>
          <w:szCs w:val="20"/>
        </w:rPr>
        <w:t xml:space="preserve">/ </w:t>
      </w:r>
      <w:r w:rsidRPr="00E25133">
        <w:rPr>
          <w:rFonts w:ascii="Calibri Light" w:hAnsi="Calibri Light" w:cs="Calibri Light"/>
          <w:sz w:val="20"/>
          <w:szCs w:val="20"/>
        </w:rPr>
        <w:t xml:space="preserve">Registrar as informações referentes às atividades executadas de acordo com as normas do SUS; </w:t>
      </w:r>
      <w:r>
        <w:rPr>
          <w:rFonts w:ascii="Calibri Light" w:hAnsi="Calibri Light" w:cs="Calibri Light"/>
          <w:sz w:val="20"/>
          <w:szCs w:val="20"/>
        </w:rPr>
        <w:t xml:space="preserve"> / </w:t>
      </w:r>
      <w:r w:rsidRPr="00E25133">
        <w:rPr>
          <w:rFonts w:ascii="Calibri Light" w:hAnsi="Calibri Light" w:cs="Calibri Light"/>
          <w:sz w:val="20"/>
          <w:szCs w:val="20"/>
        </w:rPr>
        <w:t>Realizar identificação e cadastramento de situações que interfiram no curso das doenças ou que tenham importância epidemiológica relacionada principalmente aos fatores ambientais;</w:t>
      </w:r>
      <w:r>
        <w:rPr>
          <w:rFonts w:ascii="Calibri Light" w:hAnsi="Calibri Light" w:cs="Calibri Light"/>
          <w:sz w:val="20"/>
          <w:szCs w:val="20"/>
        </w:rPr>
        <w:t xml:space="preserve"> / </w:t>
      </w:r>
      <w:r w:rsidRPr="00E25133">
        <w:rPr>
          <w:rFonts w:ascii="Calibri Light" w:hAnsi="Calibri Light" w:cs="Calibri Light"/>
          <w:sz w:val="20"/>
          <w:szCs w:val="20"/>
        </w:rPr>
        <w:t>Mobilizar a comunidade para desenvolver medidas simples de manejo ambiental e outras formas de intervenção no ambiente para o controle de vetores;</w:t>
      </w:r>
      <w:r>
        <w:rPr>
          <w:rFonts w:ascii="Calibri Light" w:hAnsi="Calibri Light" w:cs="Calibri Light"/>
          <w:sz w:val="20"/>
          <w:szCs w:val="20"/>
        </w:rPr>
        <w:t xml:space="preserve"> / </w:t>
      </w:r>
      <w:r w:rsidRPr="00E25133">
        <w:rPr>
          <w:rFonts w:ascii="Calibri Light" w:hAnsi="Calibri Light" w:cs="Calibri Light"/>
          <w:sz w:val="20"/>
          <w:szCs w:val="20"/>
        </w:rPr>
        <w:t>Atuar assistido por profissional de nível superior e condicionado à estrutura de vigilância epidemiológica e ambiental e de atenção básica, no planejamento, execução e avaliação das ações de vacinação animal contra zoonoses de relevância para a saúde pública normatizadas pelo Ministério da Saúde, bem como na notificação e na investigação de eventos adversos temporalmente associados a essas vacinações;</w:t>
      </w:r>
      <w:r>
        <w:rPr>
          <w:rFonts w:ascii="Calibri Light" w:hAnsi="Calibri Light" w:cs="Calibri Light"/>
          <w:sz w:val="20"/>
          <w:szCs w:val="20"/>
        </w:rPr>
        <w:t xml:space="preserve"> / </w:t>
      </w:r>
      <w:r w:rsidRPr="00E25133">
        <w:rPr>
          <w:rFonts w:ascii="Calibri Light" w:hAnsi="Calibri Light" w:cs="Calibri Light"/>
          <w:sz w:val="20"/>
          <w:szCs w:val="20"/>
        </w:rPr>
        <w:t>Atuar assistido por profissional de nível superior e condicionado à estrutura de vigilância epidemiológica e ambiental e de atenção básica, na coleta de animais e no recebimento, no acondicionamento, na conservação e no transporte de espécimes ou amostras biológicas de animais, para seu encaminhamento aos laboratórios responsáveis pela identificação ou diagnóstico de zoonoses de relevância para a saúde pública no Município;</w:t>
      </w:r>
      <w:r>
        <w:rPr>
          <w:rFonts w:ascii="Calibri Light" w:hAnsi="Calibri Light" w:cs="Calibri Light"/>
          <w:sz w:val="20"/>
          <w:szCs w:val="20"/>
        </w:rPr>
        <w:t xml:space="preserve"> / </w:t>
      </w:r>
      <w:r w:rsidRPr="00E25133">
        <w:rPr>
          <w:rFonts w:ascii="Calibri Light" w:hAnsi="Calibri Light" w:cs="Calibri Light"/>
          <w:sz w:val="20"/>
          <w:szCs w:val="20"/>
        </w:rPr>
        <w:t>Atuar assistido por profissional de nível superior e condicionado à estrutura de vigilância epidemiológica e ambiental e de atenção básica, na necropsia de animais com diagnóstico suspeito de zoonoses de relevância para a saúde pública, auxiliando na coleta e no encaminhamento de amostras laboratoriais, ou por meio de outros procedimentos pertinentes;</w:t>
      </w:r>
      <w:r>
        <w:rPr>
          <w:rFonts w:ascii="Calibri Light" w:hAnsi="Calibri Light" w:cs="Calibri Light"/>
          <w:sz w:val="20"/>
          <w:szCs w:val="20"/>
        </w:rPr>
        <w:t xml:space="preserve"> / </w:t>
      </w:r>
      <w:r w:rsidRPr="00E25133">
        <w:rPr>
          <w:rFonts w:ascii="Calibri Light" w:hAnsi="Calibri Light" w:cs="Calibri Light"/>
          <w:sz w:val="20"/>
          <w:szCs w:val="20"/>
        </w:rPr>
        <w:t>Atuar assistido por profissional de nível superior e condicionado à estrutura de vigilância epidemiológica e ambiental e de atenção básica, na investigação diagnóstica laboratorial de zoonoses de relevância para a saúde pública;</w:t>
      </w:r>
      <w:r>
        <w:rPr>
          <w:rFonts w:ascii="Calibri Light" w:hAnsi="Calibri Light" w:cs="Calibri Light"/>
          <w:sz w:val="20"/>
          <w:szCs w:val="20"/>
        </w:rPr>
        <w:t xml:space="preserve"> / </w:t>
      </w:r>
      <w:r w:rsidRPr="00E25133">
        <w:rPr>
          <w:rFonts w:ascii="Calibri Light" w:hAnsi="Calibri Light" w:cs="Calibri Light"/>
          <w:sz w:val="20"/>
          <w:szCs w:val="20"/>
        </w:rPr>
        <w:t>Atuar assistido por profissional de nível superior e condicionado à estrutura de vigilância epidemiológica e ambiental e de atenção básica, na realização do planejamento, desenvolvimento e execução de ações de controle da população de animais, com vistas ao combate à propagação de zoonoses de relevância para a saúde pública, em caráter excepcional, e sob supervisão da coordenação da área de vigilância em saúde;</w:t>
      </w:r>
      <w:r>
        <w:rPr>
          <w:rFonts w:ascii="Calibri Light" w:hAnsi="Calibri Light" w:cs="Calibri Light"/>
          <w:sz w:val="20"/>
          <w:szCs w:val="20"/>
        </w:rPr>
        <w:t xml:space="preserve"> / </w:t>
      </w:r>
      <w:r w:rsidRPr="00E25133">
        <w:rPr>
          <w:rFonts w:ascii="Calibri Light" w:hAnsi="Calibri Light" w:cs="Calibri Light"/>
          <w:sz w:val="20"/>
          <w:szCs w:val="20"/>
        </w:rPr>
        <w:tab/>
        <w:t>Atuar em conjunto com os Agentes Comunitários de Saúde desenvolvendo mobilizações sociais por meio da Educação Popular em Saúde;</w:t>
      </w:r>
      <w:r>
        <w:rPr>
          <w:rFonts w:ascii="Calibri Light" w:hAnsi="Calibri Light" w:cs="Calibri Light"/>
          <w:sz w:val="20"/>
          <w:szCs w:val="20"/>
        </w:rPr>
        <w:t xml:space="preserve"> / </w:t>
      </w:r>
      <w:r w:rsidRPr="00E25133">
        <w:rPr>
          <w:rFonts w:ascii="Calibri Light" w:hAnsi="Calibri Light" w:cs="Calibri Light"/>
          <w:sz w:val="20"/>
          <w:szCs w:val="20"/>
        </w:rPr>
        <w:t>Executa outras tarefas correlatas determinadas pelo superior imediato.</w:t>
      </w:r>
    </w:p>
    <w:p w14:paraId="4779D97A" w14:textId="77777777" w:rsidR="00E25133" w:rsidRPr="00E25133" w:rsidRDefault="00E25133" w:rsidP="006D6935">
      <w:pPr>
        <w:ind w:right="30"/>
        <w:rPr>
          <w:rFonts w:ascii="Calibri Light" w:hAnsi="Calibri Light" w:cs="Calibri Light"/>
          <w:sz w:val="20"/>
          <w:szCs w:val="20"/>
        </w:rPr>
      </w:pPr>
    </w:p>
    <w:p w14:paraId="2898EA59" w14:textId="77777777" w:rsidR="00E25133" w:rsidRPr="00E25133" w:rsidRDefault="00E25133"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szCs w:val="20"/>
        </w:rPr>
      </w:pPr>
      <w:r w:rsidRPr="00E25133">
        <w:rPr>
          <w:rFonts w:ascii="Calibri Light" w:hAnsi="Calibri Light" w:cs="Calibri Light"/>
          <w:b/>
          <w:caps/>
          <w:sz w:val="20"/>
          <w:szCs w:val="20"/>
        </w:rPr>
        <w:t>ASSISTENTE ADMINISTRATIVO</w:t>
      </w:r>
    </w:p>
    <w:p w14:paraId="0D6327AF" w14:textId="77777777" w:rsidR="00E25133" w:rsidRPr="00E25133" w:rsidRDefault="00E25133" w:rsidP="00423D4C">
      <w:pPr>
        <w:spacing w:line="259" w:lineRule="auto"/>
        <w:ind w:right="-143"/>
        <w:jc w:val="both"/>
        <w:rPr>
          <w:rFonts w:ascii="Calibri Light" w:hAnsi="Calibri Light" w:cs="Calibri Light"/>
          <w:sz w:val="20"/>
          <w:szCs w:val="20"/>
        </w:rPr>
      </w:pPr>
      <w:r w:rsidRPr="00E25133">
        <w:rPr>
          <w:rFonts w:ascii="Calibri Light" w:hAnsi="Calibri Light" w:cs="Calibri Light"/>
          <w:sz w:val="20"/>
          <w:szCs w:val="20"/>
        </w:rPr>
        <w:t>Prestar atendimento e esclarecimentos ao público interno e externo, pessoalmente, por meio de ofícios e processos ou por meio das ferramentas de comunicação que lhe forem disponibilizadas;</w:t>
      </w:r>
      <w:r w:rsidR="00B030BF">
        <w:rPr>
          <w:rFonts w:ascii="Calibri Light" w:hAnsi="Calibri Light" w:cs="Calibri Light"/>
          <w:sz w:val="20"/>
          <w:szCs w:val="20"/>
        </w:rPr>
        <w:t xml:space="preserve"> / </w:t>
      </w:r>
      <w:r w:rsidRPr="00E25133">
        <w:rPr>
          <w:rFonts w:ascii="Calibri Light" w:hAnsi="Calibri Light" w:cs="Calibri Light"/>
          <w:sz w:val="20"/>
          <w:szCs w:val="20"/>
        </w:rPr>
        <w:t>Otimizar as comunicações internas e externas, mediante a utilização dos meios postos à sua disposição, tais como telefone, fax, correio eletrônico, entre outros;</w:t>
      </w:r>
      <w:r w:rsidR="00B030BF">
        <w:rPr>
          <w:rFonts w:ascii="Calibri Light" w:hAnsi="Calibri Light" w:cs="Calibri Light"/>
          <w:sz w:val="20"/>
          <w:szCs w:val="20"/>
        </w:rPr>
        <w:t xml:space="preserve"> / </w:t>
      </w:r>
      <w:r w:rsidRPr="00E25133">
        <w:rPr>
          <w:rFonts w:ascii="Calibri Light" w:hAnsi="Calibri Light" w:cs="Calibri Light"/>
          <w:sz w:val="20"/>
          <w:szCs w:val="20"/>
        </w:rPr>
        <w:t>Operar computadores, utilizando adequadamente os programas e sistemas informacionais postos à sua disposição, contribuindo para os processos de automação, alimentação de dados e agilização das rotinas de trabalho relativas à sua área de atuação;</w:t>
      </w:r>
      <w:r w:rsidR="00B030BF">
        <w:rPr>
          <w:rFonts w:ascii="Calibri Light" w:hAnsi="Calibri Light" w:cs="Calibri Light"/>
          <w:sz w:val="20"/>
          <w:szCs w:val="20"/>
        </w:rPr>
        <w:t xml:space="preserve"> / </w:t>
      </w:r>
      <w:r w:rsidRPr="00E25133">
        <w:rPr>
          <w:rFonts w:ascii="Calibri Light" w:hAnsi="Calibri Light" w:cs="Calibri Light"/>
          <w:sz w:val="20"/>
          <w:szCs w:val="20"/>
        </w:rPr>
        <w:t>Redigir expedientes administrativos tais como: textos, ofícios, memorandos, relatórios e correspondências, com observância das regras gramaticais e das normas de comunicação oficial;</w:t>
      </w:r>
      <w:r w:rsidR="00B030BF">
        <w:rPr>
          <w:rFonts w:ascii="Calibri Light" w:hAnsi="Calibri Light" w:cs="Calibri Light"/>
          <w:sz w:val="20"/>
          <w:szCs w:val="20"/>
        </w:rPr>
        <w:t xml:space="preserve"> / </w:t>
      </w:r>
      <w:r w:rsidRPr="00E25133">
        <w:rPr>
          <w:rFonts w:ascii="Calibri Light" w:hAnsi="Calibri Light" w:cs="Calibri Light"/>
          <w:sz w:val="20"/>
          <w:szCs w:val="20"/>
        </w:rPr>
        <w:t xml:space="preserve">Realizar procedimentos de controle de estoque, </w:t>
      </w:r>
      <w:r w:rsidRPr="00E25133">
        <w:rPr>
          <w:rFonts w:ascii="Calibri Light" w:hAnsi="Calibri Light" w:cs="Calibri Light"/>
          <w:sz w:val="20"/>
          <w:szCs w:val="20"/>
        </w:rPr>
        <w:lastRenderedPageBreak/>
        <w:t>inclusive verificando o manuseio de materiais, os prazos de validade, as condições de armazenagem e efetivando o registro e o controle patrimonial dos bens públicos;</w:t>
      </w:r>
      <w:r w:rsidR="00B030BF">
        <w:rPr>
          <w:rFonts w:ascii="Calibri Light" w:hAnsi="Calibri Light" w:cs="Calibri Light"/>
          <w:sz w:val="20"/>
          <w:szCs w:val="20"/>
        </w:rPr>
        <w:t xml:space="preserve"> / </w:t>
      </w:r>
      <w:r w:rsidRPr="00E25133">
        <w:rPr>
          <w:rFonts w:ascii="Calibri Light" w:hAnsi="Calibri Light" w:cs="Calibri Light"/>
          <w:sz w:val="20"/>
          <w:szCs w:val="20"/>
        </w:rPr>
        <w:t>Colaborar em levantamentos, estudos e pesquisas para a formulação de planos, programas, projetos e ações públicas;</w:t>
      </w:r>
      <w:r w:rsidR="00B030BF">
        <w:rPr>
          <w:rFonts w:ascii="Calibri Light" w:hAnsi="Calibri Light" w:cs="Calibri Light"/>
          <w:sz w:val="20"/>
          <w:szCs w:val="20"/>
        </w:rPr>
        <w:t xml:space="preserve"> / </w:t>
      </w:r>
      <w:r w:rsidRPr="00E25133">
        <w:rPr>
          <w:rFonts w:ascii="Calibri Light" w:hAnsi="Calibri Light" w:cs="Calibri Light"/>
          <w:sz w:val="20"/>
          <w:szCs w:val="20"/>
        </w:rPr>
        <w:t>Executar os serviços gerais da administração, verificando os documentos, para garantir os resultados da unidade.</w:t>
      </w:r>
      <w:r w:rsidR="00B030BF">
        <w:rPr>
          <w:rFonts w:ascii="Calibri Light" w:hAnsi="Calibri Light" w:cs="Calibri Light"/>
          <w:sz w:val="20"/>
          <w:szCs w:val="20"/>
        </w:rPr>
        <w:t xml:space="preserve"> / </w:t>
      </w:r>
      <w:r w:rsidRPr="00E25133">
        <w:rPr>
          <w:rFonts w:ascii="Calibri Light" w:hAnsi="Calibri Light" w:cs="Calibri Light"/>
          <w:sz w:val="20"/>
          <w:szCs w:val="20"/>
        </w:rPr>
        <w:t>Participa de projetos ou planos de organização dos serviços administrativos, compondo fluxograma, organogramas e demais esquemas gráficos, para garantir maior produtividade e eficiência dos serviços.</w:t>
      </w:r>
      <w:r w:rsidR="00B030BF">
        <w:rPr>
          <w:rFonts w:ascii="Calibri Light" w:hAnsi="Calibri Light" w:cs="Calibri Light"/>
          <w:sz w:val="20"/>
          <w:szCs w:val="20"/>
        </w:rPr>
        <w:t xml:space="preserve"> / </w:t>
      </w:r>
      <w:r w:rsidRPr="00E25133">
        <w:rPr>
          <w:rFonts w:ascii="Calibri Light" w:hAnsi="Calibri Light" w:cs="Calibri Light"/>
          <w:sz w:val="20"/>
          <w:szCs w:val="20"/>
        </w:rPr>
        <w:t>Acompanhar processos, visando controle sistemático de informações;</w:t>
      </w:r>
      <w:r w:rsidR="00B030BF">
        <w:rPr>
          <w:rFonts w:ascii="Calibri Light" w:hAnsi="Calibri Light" w:cs="Calibri Light"/>
          <w:sz w:val="20"/>
          <w:szCs w:val="20"/>
        </w:rPr>
        <w:t xml:space="preserve"> / </w:t>
      </w:r>
      <w:r w:rsidRPr="00E25133">
        <w:rPr>
          <w:rFonts w:ascii="Calibri Light" w:hAnsi="Calibri Light" w:cs="Calibri Light"/>
          <w:sz w:val="20"/>
          <w:szCs w:val="20"/>
        </w:rPr>
        <w:t>Instruir requerimentos e processos, realizando estudos e levantamentos de dados, observando prazos, normas e procedimentos legais;</w:t>
      </w:r>
      <w:r w:rsidR="00B030BF">
        <w:rPr>
          <w:rFonts w:ascii="Calibri Light" w:hAnsi="Calibri Light" w:cs="Calibri Light"/>
          <w:sz w:val="20"/>
          <w:szCs w:val="20"/>
        </w:rPr>
        <w:t xml:space="preserve"> / </w:t>
      </w:r>
      <w:r w:rsidRPr="00E25133">
        <w:rPr>
          <w:rFonts w:ascii="Calibri Light" w:hAnsi="Calibri Light" w:cs="Calibri Light"/>
          <w:sz w:val="20"/>
          <w:szCs w:val="20"/>
        </w:rPr>
        <w:t xml:space="preserve">Organizar, classificar, registrar, selecionar, catalogar, arquivar e desarquivar processos, documentos, relatórios, periódicos e outras publicações; </w:t>
      </w:r>
      <w:r w:rsidR="00B030BF">
        <w:rPr>
          <w:rFonts w:ascii="Calibri Light" w:hAnsi="Calibri Light" w:cs="Calibri Light"/>
          <w:sz w:val="20"/>
          <w:szCs w:val="20"/>
        </w:rPr>
        <w:t xml:space="preserve"> / </w:t>
      </w:r>
      <w:r w:rsidRPr="00E25133">
        <w:rPr>
          <w:rFonts w:ascii="Calibri Light" w:hAnsi="Calibri Light" w:cs="Calibri Light"/>
          <w:sz w:val="20"/>
          <w:szCs w:val="20"/>
        </w:rPr>
        <w:t xml:space="preserve">Propor ao superior imediato providências para a consecução plena de suas atividades, inclusive indicando a necessidade de aquisição, substituição, reposição, manutenção e reparo de materiais e equipamentos;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Manter-se atualizado sobre as normas municipais e sobre a estrutura organizacional da PM; - Participar de cursos de qualificação e requalificação profissional e repassar aos seus pares informações e conhecimentos técnicos proporcionados pelos cursos;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Executar os serviços pertinentes as áreas de protocolo, serviço de malote e postagem;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Zelar pela guarda e conservação dos materiais e equipamentos de trabalho; </w:t>
      </w:r>
      <w:r w:rsidR="00B030BF">
        <w:rPr>
          <w:rFonts w:ascii="Calibri Light" w:hAnsi="Calibri Light" w:cs="Calibri Light"/>
          <w:sz w:val="20"/>
          <w:szCs w:val="20"/>
        </w:rPr>
        <w:t xml:space="preserve"> / </w:t>
      </w:r>
      <w:r w:rsidRPr="00E25133">
        <w:rPr>
          <w:rFonts w:ascii="Calibri Light" w:hAnsi="Calibri Light" w:cs="Calibri Light"/>
          <w:sz w:val="20"/>
          <w:szCs w:val="20"/>
        </w:rPr>
        <w:t xml:space="preserve">Ter iniciativa e contribuir para o bom funcionamento da unidade em que estiver desempenhando as suas tarefas;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Manter conduta compatível com os princípios reguladores da Administração Pública, especialmente os princípios da legalidade, da impessoalidade, da moralidade, da publicidade, da razoabilidade e da eficiência, preservando o sigilo das informações;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Executar e participar de tarefas de caráter educativo e na promoção, prevenção e reabilitação da saúde;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Participar do acolhimento ao usuário nos serviços de saúde, bem como a outros setores quando houver necessidade;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Participar de escala de revezamento e plantões em horários noturnos, feriados e final de semana sempre que houver necessidade; </w:t>
      </w:r>
      <w:r w:rsidR="00B030BF">
        <w:rPr>
          <w:rFonts w:ascii="Calibri Light" w:hAnsi="Calibri Light" w:cs="Calibri Light"/>
          <w:sz w:val="20"/>
          <w:szCs w:val="20"/>
        </w:rPr>
        <w:t xml:space="preserve">/ </w:t>
      </w:r>
      <w:r w:rsidRPr="00E25133">
        <w:rPr>
          <w:rFonts w:ascii="Calibri Light" w:hAnsi="Calibri Light" w:cs="Calibri Light"/>
          <w:sz w:val="20"/>
          <w:szCs w:val="20"/>
        </w:rPr>
        <w:t>Conduzir veículo, no exercício de suas funções desde que habilitado e autorizado pelo superior imediato;</w:t>
      </w:r>
      <w:r w:rsidR="00B030BF">
        <w:rPr>
          <w:rFonts w:ascii="Calibri Light" w:hAnsi="Calibri Light" w:cs="Calibri Light"/>
          <w:sz w:val="20"/>
          <w:szCs w:val="20"/>
        </w:rPr>
        <w:t xml:space="preserve"> / </w:t>
      </w:r>
      <w:r w:rsidRPr="00E25133">
        <w:rPr>
          <w:rFonts w:ascii="Calibri Light" w:hAnsi="Calibri Light" w:cs="Calibri Light"/>
          <w:sz w:val="20"/>
          <w:szCs w:val="20"/>
        </w:rPr>
        <w:t>Executar outras tarefas correlatas determinadas pelo superior imediato.</w:t>
      </w:r>
    </w:p>
    <w:p w14:paraId="2FF625C3" w14:textId="77777777" w:rsidR="00E25133" w:rsidRPr="00E25133" w:rsidRDefault="00E25133" w:rsidP="00423D4C">
      <w:pPr>
        <w:spacing w:line="259" w:lineRule="auto"/>
        <w:ind w:right="-143"/>
        <w:jc w:val="both"/>
        <w:rPr>
          <w:rFonts w:ascii="Calibri Light" w:hAnsi="Calibri Light" w:cs="Calibri Light"/>
          <w:sz w:val="20"/>
          <w:szCs w:val="20"/>
        </w:rPr>
      </w:pPr>
    </w:p>
    <w:p w14:paraId="111384BB" w14:textId="77777777" w:rsidR="00E25133" w:rsidRPr="00E25133" w:rsidRDefault="00E25133"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szCs w:val="20"/>
        </w:rPr>
      </w:pPr>
      <w:r w:rsidRPr="00E25133">
        <w:rPr>
          <w:rFonts w:ascii="Calibri Light" w:hAnsi="Calibri Light" w:cs="Calibri Light"/>
          <w:b/>
          <w:caps/>
          <w:sz w:val="20"/>
          <w:szCs w:val="20"/>
        </w:rPr>
        <w:t xml:space="preserve">ASSISTENTE SOCIAL </w:t>
      </w:r>
    </w:p>
    <w:p w14:paraId="34D7BA13" w14:textId="77777777" w:rsidR="00E25133" w:rsidRPr="00E25133" w:rsidRDefault="00E25133" w:rsidP="00423D4C">
      <w:pPr>
        <w:spacing w:line="259" w:lineRule="auto"/>
        <w:ind w:right="-143"/>
        <w:jc w:val="both"/>
        <w:rPr>
          <w:rFonts w:ascii="Calibri Light" w:hAnsi="Calibri Light" w:cs="Calibri Light"/>
          <w:sz w:val="20"/>
          <w:szCs w:val="20"/>
        </w:rPr>
      </w:pPr>
      <w:r w:rsidRPr="00E25133">
        <w:rPr>
          <w:rFonts w:ascii="Calibri Light" w:hAnsi="Calibri Light" w:cs="Calibri Light"/>
          <w:sz w:val="20"/>
          <w:szCs w:val="20"/>
        </w:rPr>
        <w:t xml:space="preserve">Prestam serviços sociais orientando indivíduos, famílias, comunidade e instituições sobre direitos e deveres (normas, códigos e legislação), serviços e recursos sociais e programas de educação; planejam, coordenam e avaliam planos, programas e projetos sociais em diferentes áreas de atuação profissional (seguridade, educação, trabalho, jurídica, habitação e outras), atuando na esfera pública, orientam e monitoram ações em desenvolvimento relacionados à economia doméstica, nas áreas de habitação, vestuário e têxteis, desenvolvimento humano, economia familiar, educação do consumidor, alimentação e saúde; desempenham tarefas administrativas e articulam recursos financeiros disponíveis; </w:t>
      </w:r>
      <w:r w:rsidR="00B030BF" w:rsidRPr="004D7418">
        <w:rPr>
          <w:rFonts w:ascii="Calibri Light" w:hAnsi="Calibri Light" w:cs="Calibri Light"/>
          <w:sz w:val="20"/>
          <w:szCs w:val="20"/>
        </w:rPr>
        <w:t xml:space="preserve">/ </w:t>
      </w:r>
      <w:r w:rsidRPr="00E25133">
        <w:rPr>
          <w:rFonts w:ascii="Calibri Light" w:hAnsi="Calibri Light" w:cs="Calibri Light"/>
          <w:sz w:val="20"/>
          <w:szCs w:val="20"/>
        </w:rPr>
        <w:t xml:space="preserve">Executa outras tarefas correlatas determinadas pelo superior imediato. </w:t>
      </w:r>
    </w:p>
    <w:p w14:paraId="530A30F6" w14:textId="77777777" w:rsidR="00E25133" w:rsidRPr="00E25133" w:rsidRDefault="00E25133" w:rsidP="006D6935">
      <w:pPr>
        <w:spacing w:line="259" w:lineRule="auto"/>
        <w:ind w:right="69"/>
        <w:rPr>
          <w:rFonts w:ascii="Calibri Light" w:hAnsi="Calibri Light" w:cs="Calibri Light"/>
          <w:sz w:val="20"/>
          <w:szCs w:val="20"/>
        </w:rPr>
      </w:pPr>
    </w:p>
    <w:p w14:paraId="490520D6" w14:textId="77777777" w:rsidR="00E25133" w:rsidRPr="00E25133" w:rsidRDefault="00E25133"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szCs w:val="20"/>
        </w:rPr>
      </w:pPr>
      <w:r w:rsidRPr="00E25133">
        <w:rPr>
          <w:rFonts w:ascii="Calibri Light" w:hAnsi="Calibri Light" w:cs="Calibri Light"/>
          <w:b/>
          <w:caps/>
          <w:sz w:val="20"/>
          <w:szCs w:val="20"/>
        </w:rPr>
        <w:t xml:space="preserve">AUXILIAR DE CRECHE  </w:t>
      </w:r>
    </w:p>
    <w:p w14:paraId="64C998EB" w14:textId="77777777" w:rsidR="00E25133" w:rsidRPr="00E25133" w:rsidRDefault="00E25133" w:rsidP="00423D4C">
      <w:pPr>
        <w:spacing w:line="259" w:lineRule="auto"/>
        <w:ind w:right="-143"/>
        <w:jc w:val="both"/>
        <w:rPr>
          <w:rFonts w:ascii="Calibri Light" w:hAnsi="Calibri Light" w:cs="Calibri Light"/>
          <w:sz w:val="20"/>
          <w:szCs w:val="20"/>
        </w:rPr>
      </w:pPr>
      <w:r w:rsidRPr="00E25133">
        <w:rPr>
          <w:rFonts w:ascii="Calibri Light" w:hAnsi="Calibri Light" w:cs="Calibri Light"/>
          <w:sz w:val="20"/>
          <w:szCs w:val="20"/>
        </w:rPr>
        <w:t xml:space="preserve">Realizar procedimentos de higiene e cuidados das crianças sob sua responsabilidade: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Higiene Pessoal: banho troca de roupa, de fraldas e demais cuidados, zelando pelos pertencentes dos alunos.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Organizar o ambiente, acomodar e acompanhar as crianças no horário do sono.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Auxiliar no preparo de alimento lácteo, papinha, sucos e frutas, seguindo os horários estabelecidos pela direção da Unidade Escolar e orientações da Nutricionista da Merenda Escolar.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Observar, acompanhar e cuidar para o conforto, boa acomodação, segurança dentro e fora da Unidade Escolar (atividades extracurriculares), bem como prever situações de risco para as crianças sob sua responsabilidade, garantindo sua segurança e bem-estar. Zelar e proporcionar boas condições do ambiente físico e dos aparelhos recreativos, comunicando a direção da Unidade de Ensino possíveis irregularidades que possam colocar em risco a segurança das crianças.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Auxiliar o professor nas atividades de ensino aprendizagem: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Distribuir material pedagógico às crianças, conforme orientação do professor, acompanhando sua utilização e zelando pela sua guarda.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Promover atividades pedagógicas para desenvolver globalmente o desenvolvimento infantil.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Manter o caráter lúdico das atividades propostas às crianças, garantindo a especificidade da Educação Infantil.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Acompanhar as crianças em eventos extracurriculares dentro e fora da Unidade Escolar.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Observar e registrar fatos inesperados, ocorridos durante as atividades desenvolvidas com as crianças e relatar à direção da Unidade Escolar o que julgar necessário, a fim de garantir o bem-estar e o desenvolvimento dos alunos.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Realizar atividades recreativas com as crianças em eventuais ausências do Professor. </w:t>
      </w:r>
      <w:r w:rsidR="00B030BF">
        <w:rPr>
          <w:rFonts w:ascii="Calibri Light" w:hAnsi="Calibri Light" w:cs="Calibri Light"/>
          <w:sz w:val="20"/>
          <w:szCs w:val="20"/>
        </w:rPr>
        <w:t xml:space="preserve">/ </w:t>
      </w:r>
      <w:r w:rsidRPr="00E25133">
        <w:rPr>
          <w:rFonts w:ascii="Calibri Light" w:hAnsi="Calibri Light" w:cs="Calibri Light"/>
          <w:sz w:val="20"/>
          <w:szCs w:val="20"/>
        </w:rPr>
        <w:t>Realizar procedimentos de higienização e limpeza dos ambientes da Unidade Escolar;</w:t>
      </w:r>
      <w:r w:rsidR="00B030BF">
        <w:rPr>
          <w:rFonts w:ascii="Calibri Light" w:hAnsi="Calibri Light" w:cs="Calibri Light"/>
          <w:sz w:val="20"/>
          <w:szCs w:val="20"/>
        </w:rPr>
        <w:t xml:space="preserve"> / </w:t>
      </w:r>
      <w:r w:rsidRPr="00E25133">
        <w:rPr>
          <w:rFonts w:ascii="Calibri Light" w:hAnsi="Calibri Light" w:cs="Calibri Light"/>
          <w:sz w:val="20"/>
          <w:szCs w:val="20"/>
        </w:rPr>
        <w:t xml:space="preserve">Realizar limpeza, higienização, manutenção diária das condições ambientais de sua responsabilidade (berçário, sala de aula, lactáreo, etc), exceto cozinha, entre as atividades pedagógicas e ao término delas.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Higienização dos brinquedos pedagógicos utilizados e colchões utilizados no soninho;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Zelar pela guarda de materiais e equipamento de trabalho.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Manter limpas e higienizadas as roupas de cama e toalhas.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Participar ativamente do processo </w:t>
      </w:r>
      <w:r w:rsidRPr="00E25133">
        <w:rPr>
          <w:rFonts w:ascii="Calibri Light" w:hAnsi="Calibri Light" w:cs="Calibri Light"/>
          <w:sz w:val="20"/>
          <w:szCs w:val="20"/>
        </w:rPr>
        <w:lastRenderedPageBreak/>
        <w:t xml:space="preserve">de integração escola, família e comunidade: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Acolher a criança e pai/responsável com cordialidade, nos horários de entrada e saída.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Informar à direção qualquer observação relevante transmitida pelos pais ou responsáveis.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Participar ativamente do processo de integração escola, família, comunidade e demais reuniões que trate de aspectos relacionados ao desenvolvimento infantil.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Participar integralmente das comemorações relacionadas ao calendário escolar. </w:t>
      </w:r>
      <w:r w:rsidR="00B030BF">
        <w:rPr>
          <w:rFonts w:ascii="Calibri Light" w:hAnsi="Calibri Light" w:cs="Calibri Light"/>
          <w:sz w:val="20"/>
          <w:szCs w:val="20"/>
        </w:rPr>
        <w:t xml:space="preserve">/ </w:t>
      </w:r>
      <w:r w:rsidRPr="00E25133">
        <w:rPr>
          <w:rFonts w:ascii="Calibri Light" w:hAnsi="Calibri Light" w:cs="Calibri Light"/>
          <w:sz w:val="20"/>
          <w:szCs w:val="20"/>
        </w:rPr>
        <w:t>Executa outras tarefas correlatas determinadas pelo superior imediato.</w:t>
      </w:r>
    </w:p>
    <w:p w14:paraId="24FC4DC8" w14:textId="77777777" w:rsidR="00E25133" w:rsidRPr="00E25133" w:rsidRDefault="00E25133" w:rsidP="006D6935">
      <w:pPr>
        <w:spacing w:line="259" w:lineRule="auto"/>
        <w:ind w:right="69"/>
        <w:rPr>
          <w:rFonts w:ascii="Calibri Light" w:hAnsi="Calibri Light" w:cs="Calibri Light"/>
          <w:sz w:val="20"/>
          <w:szCs w:val="20"/>
        </w:rPr>
      </w:pPr>
    </w:p>
    <w:p w14:paraId="7E40C666" w14:textId="77777777" w:rsidR="00E25133" w:rsidRPr="00E25133" w:rsidRDefault="00E25133"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szCs w:val="20"/>
        </w:rPr>
      </w:pPr>
      <w:r w:rsidRPr="00E25133">
        <w:rPr>
          <w:rFonts w:ascii="Calibri Light" w:hAnsi="Calibri Light" w:cs="Calibri Light"/>
          <w:b/>
          <w:caps/>
          <w:sz w:val="20"/>
          <w:szCs w:val="20"/>
        </w:rPr>
        <w:t xml:space="preserve">AUXILIAR ODONTOLÓGICO  </w:t>
      </w:r>
    </w:p>
    <w:p w14:paraId="1608219B" w14:textId="77777777" w:rsidR="00E25133" w:rsidRPr="00E25133" w:rsidRDefault="00E25133" w:rsidP="00423D4C">
      <w:pPr>
        <w:spacing w:line="259" w:lineRule="auto"/>
        <w:ind w:right="-143"/>
        <w:jc w:val="both"/>
        <w:rPr>
          <w:rFonts w:ascii="Calibri Light" w:hAnsi="Calibri Light" w:cs="Calibri Light"/>
          <w:sz w:val="20"/>
          <w:szCs w:val="20"/>
        </w:rPr>
      </w:pPr>
      <w:r w:rsidRPr="004D7418">
        <w:rPr>
          <w:rFonts w:ascii="Calibri Light" w:hAnsi="Calibri Light" w:cs="Calibri Light"/>
          <w:sz w:val="20"/>
          <w:szCs w:val="20"/>
        </w:rPr>
        <w:t xml:space="preserve">Preparar, instalar, manipular, controlar e armazenar materiais e equipamentos próprios de laboratório, bem como conhecer, manipular reagentes, solventes, equipamentos, ferramentas e instrumentos manuais, mecânicos, elétricos e eletrônicos, necessários para o desenvolvimento do trabalho; </w:t>
      </w:r>
      <w:r w:rsidR="00B030BF" w:rsidRPr="004D7418">
        <w:rPr>
          <w:rFonts w:ascii="Calibri Light" w:hAnsi="Calibri Light" w:cs="Calibri Light"/>
          <w:sz w:val="20"/>
          <w:szCs w:val="20"/>
        </w:rPr>
        <w:t xml:space="preserve">/ </w:t>
      </w:r>
      <w:r w:rsidRPr="00E25133">
        <w:rPr>
          <w:rFonts w:ascii="Calibri Light" w:hAnsi="Calibri Light" w:cs="Calibri Light"/>
          <w:sz w:val="20"/>
          <w:szCs w:val="20"/>
        </w:rPr>
        <w:t xml:space="preserve">Executar o tratamento e descarte de resíduos e solventes, defensivos, com base em normas padronizadas de segurança ou métodos e técnicas indicadas por profissionais da área;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Executar ou promover, conforme o caso, atividades de manutenção preventiva e corretiva, necessárias à conservação de equipamentos, instrumentos e outros materiais da área de atuação; - Coletar e preparar materiais;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Zelar pela guarda, conservação, manutenção e limpeza dos equipamentos, </w:t>
      </w:r>
      <w:r w:rsidR="00B030BF">
        <w:rPr>
          <w:rFonts w:ascii="Calibri Light" w:hAnsi="Calibri Light" w:cs="Calibri Light"/>
          <w:sz w:val="20"/>
          <w:szCs w:val="20"/>
        </w:rPr>
        <w:t xml:space="preserve">/ </w:t>
      </w:r>
      <w:r w:rsidRPr="00E25133">
        <w:rPr>
          <w:rFonts w:ascii="Calibri Light" w:hAnsi="Calibri Light" w:cs="Calibri Light"/>
          <w:sz w:val="20"/>
          <w:szCs w:val="20"/>
        </w:rPr>
        <w:t>instrumentos e materiais utilizados, bem como do local de trabalho;</w:t>
      </w:r>
      <w:r w:rsidR="00B030BF">
        <w:rPr>
          <w:rFonts w:ascii="Calibri Light" w:hAnsi="Calibri Light" w:cs="Calibri Light"/>
          <w:sz w:val="20"/>
          <w:szCs w:val="20"/>
        </w:rPr>
        <w:t xml:space="preserve"> / </w:t>
      </w:r>
      <w:r w:rsidRPr="00E25133">
        <w:rPr>
          <w:rFonts w:ascii="Calibri Light" w:hAnsi="Calibri Light" w:cs="Calibri Light"/>
          <w:sz w:val="20"/>
          <w:szCs w:val="20"/>
        </w:rPr>
        <w:t xml:space="preserve">Executa outras tarefas correlatas determinadas pelo superior imediato. </w:t>
      </w:r>
    </w:p>
    <w:p w14:paraId="50FDF62C" w14:textId="77777777" w:rsidR="00E25133" w:rsidRPr="00E25133" w:rsidRDefault="00E25133" w:rsidP="006D6935">
      <w:pPr>
        <w:spacing w:line="259" w:lineRule="auto"/>
        <w:ind w:right="69"/>
        <w:rPr>
          <w:rFonts w:ascii="Calibri Light" w:hAnsi="Calibri Light" w:cs="Calibri Light"/>
          <w:sz w:val="20"/>
          <w:szCs w:val="20"/>
        </w:rPr>
      </w:pPr>
    </w:p>
    <w:p w14:paraId="39D9DF09" w14:textId="77777777" w:rsidR="00E25133" w:rsidRPr="00E25133" w:rsidRDefault="00E25133"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szCs w:val="20"/>
        </w:rPr>
      </w:pPr>
      <w:r w:rsidRPr="00E25133">
        <w:rPr>
          <w:rFonts w:ascii="Calibri Light" w:hAnsi="Calibri Light" w:cs="Calibri Light"/>
          <w:b/>
          <w:caps/>
          <w:sz w:val="20"/>
          <w:szCs w:val="20"/>
        </w:rPr>
        <w:t xml:space="preserve">DENTISTA PSF  </w:t>
      </w:r>
    </w:p>
    <w:p w14:paraId="764E2911" w14:textId="77777777" w:rsidR="00E25133" w:rsidRPr="00E25133" w:rsidRDefault="00E25133" w:rsidP="00423D4C">
      <w:pPr>
        <w:spacing w:line="259" w:lineRule="auto"/>
        <w:ind w:right="-143"/>
        <w:jc w:val="both"/>
        <w:rPr>
          <w:rFonts w:ascii="Calibri Light" w:hAnsi="Calibri Light" w:cs="Calibri Light"/>
          <w:sz w:val="20"/>
          <w:szCs w:val="20"/>
        </w:rPr>
      </w:pPr>
      <w:r w:rsidRPr="00E25133">
        <w:rPr>
          <w:rFonts w:ascii="Calibri Light" w:hAnsi="Calibri Light" w:cs="Calibri Light"/>
          <w:sz w:val="20"/>
          <w:szCs w:val="20"/>
        </w:rPr>
        <w:t xml:space="preserve">Examina os dentes e a cavidade bucal, utilizando aparelhos por via direta, para verificar a presença de cáries e outras afecções, ainda identifica as afecções quanto à extensão e profundidade, valendo-se de instrumentos especiais, exames radiológicos e/ou laboratoriais, para estabelecer o plano de tratamento;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Executa serviços de extrações, utilizando boticões, alavancas e outros instrumentos, para prevenir infecções mais graves, restaura as cáries dentárias, empregando instrumentos, aparelhos e substâncias especiais para evitar o agravamento do processo e estabelecer a forma e função do dente;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Faz limpeza profilática dos dentes e gengivas, extraindo tártaro, para eliminar a instalação de focos e infecções, executa serviços inerentes ao tratamento de afecções da boca, usando procedimentos clínicos, cirúrgicos e protéticos, para promover a conservação de dentes e gengivas;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Verifica os dados de cada paciente, registrando os serviços a executar e os já executados, utilizando fichas apropriadas, para acompanhar a evolução do tratamento;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Orienta a comunidade quanto à prevenção das doenças da boca e seus cuidados, coordenando a Campanha de Prevenção da Saúde Bucal, para promover e orientar o atendimento a população em geral;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Executa outras tarefas correlatas determinadas pelo superior imediato;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Examina os dentes e a cavidade bucal, utilizando aparelhos por via direta, para verificar a presença de cáries e outras afecções, ainda identifica as afecções quanto à extensão e profundidade, valendo-se de instrumentos especiais, exames radiológicos e/ou laboratoriais, para estabelecer o plano de tratamento;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Executa serviços de extrações, utilizando boticões, alavancas e outros instrumentos, para prevenir infecções mais graves, restaura as cáries dentárias, empregando instrumentos, aparelhos e substâncias especiais para evitar o agravamento do processo e estabelecer a forma e função do dente;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Faz limpeza profilática dos dentes e gengivas, extraindo tártaro, para eliminar a instalação de focos e infecções, executa serviços inerentes ao tratamento de afecções da boca, usando procedimentos clínicos, cirúrgicos e protéticos, para promover a conservação de dentes e gengivas;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Verifica os dados de cada paciente, registrando os serviços a executar e os já executados, utilizando fichas apropriadas, para acompanhar a evolução do tratamento;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Orienta a comunidade quanto à prevenção das doenças da boca e seus cuidados, coordenando a Campanha de Prevenção da Saúde Bucal, para promover e orientar o atendimento a população em geral; </w:t>
      </w:r>
      <w:r w:rsidR="00B030BF">
        <w:rPr>
          <w:rFonts w:ascii="Calibri Light" w:hAnsi="Calibri Light" w:cs="Calibri Light"/>
          <w:sz w:val="20"/>
          <w:szCs w:val="20"/>
        </w:rPr>
        <w:t xml:space="preserve">/ </w:t>
      </w:r>
      <w:r w:rsidRPr="00E25133">
        <w:rPr>
          <w:rFonts w:ascii="Calibri Light" w:hAnsi="Calibri Light" w:cs="Calibri Light"/>
          <w:sz w:val="20"/>
          <w:szCs w:val="20"/>
        </w:rPr>
        <w:t>Executa outras tarefas correlatas determinadas pelo superior imediato.</w:t>
      </w:r>
    </w:p>
    <w:p w14:paraId="2F8A7859" w14:textId="77777777" w:rsidR="00E25133" w:rsidRPr="00E25133" w:rsidRDefault="00E25133" w:rsidP="006D6935">
      <w:pPr>
        <w:spacing w:line="259" w:lineRule="auto"/>
        <w:ind w:right="69"/>
        <w:rPr>
          <w:rFonts w:ascii="Calibri Light" w:hAnsi="Calibri Light" w:cs="Calibri Light"/>
          <w:sz w:val="20"/>
          <w:szCs w:val="20"/>
        </w:rPr>
      </w:pPr>
    </w:p>
    <w:p w14:paraId="6E37BBE1" w14:textId="77777777" w:rsidR="00E25133" w:rsidRPr="00E25133" w:rsidRDefault="00E25133"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szCs w:val="20"/>
        </w:rPr>
      </w:pPr>
      <w:r w:rsidRPr="00E25133">
        <w:rPr>
          <w:rFonts w:ascii="Calibri Light" w:hAnsi="Calibri Light" w:cs="Calibri Light"/>
          <w:b/>
          <w:caps/>
          <w:sz w:val="20"/>
          <w:szCs w:val="20"/>
        </w:rPr>
        <w:t xml:space="preserve">ENFERMEIRO </w:t>
      </w:r>
    </w:p>
    <w:p w14:paraId="6B2FA6DD" w14:textId="77777777" w:rsidR="00E25133" w:rsidRPr="00E25133" w:rsidRDefault="00E25133" w:rsidP="00423D4C">
      <w:pPr>
        <w:spacing w:line="259" w:lineRule="auto"/>
        <w:ind w:right="-143"/>
        <w:jc w:val="both"/>
        <w:rPr>
          <w:rFonts w:ascii="Calibri Light" w:hAnsi="Calibri Light" w:cs="Calibri Light"/>
          <w:sz w:val="20"/>
          <w:szCs w:val="20"/>
        </w:rPr>
      </w:pPr>
      <w:r w:rsidRPr="00E25133">
        <w:rPr>
          <w:rFonts w:ascii="Calibri Light" w:hAnsi="Calibri Light" w:cs="Calibri Light"/>
          <w:sz w:val="20"/>
          <w:szCs w:val="20"/>
        </w:rPr>
        <w:t xml:space="preserve">Executa diversas tarefas de enfermagem como: primeiros socorros no local do trabalho, em caso de acidentes ou doenças, fazendo curativos ou imobilizações especiais, administrando medicamentos, administração de sangue e plasma, controle de pressão arterial, aplicação de respiradores artificiais e outros tratamentos, pondo em prática seus conhecimentos técnicos, para posterior atendimento do médico;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Mantém equipamentos e aparelhos em condições de uso imediato, verificando periodicamente seu funcionamento e providenciando sua substituição ou conserto, para assegurar o desempenho adequado dos trabalhadores de enfermagem, manter salas, consultórios e demais dependências em condições de uso, assegurando sempre a sua higienização e limpeza dentro dos padrões de segurança exigidos; - Efetua e registra todos os atendimentos, tratamentos executados e ocorrências verificadas em relação ao paciente, anotando em prontuários, ficha de ambulatório, relatório de enfermagem da unidade, para documentar a evolução da doença e </w:t>
      </w:r>
      <w:r w:rsidRPr="00E25133">
        <w:rPr>
          <w:rFonts w:ascii="Calibri Light" w:hAnsi="Calibri Light" w:cs="Calibri Light"/>
          <w:sz w:val="20"/>
          <w:szCs w:val="20"/>
        </w:rPr>
        <w:lastRenderedPageBreak/>
        <w:t xml:space="preserve">possibilitar o controle de saúde;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Faz estudos e previsão de pessoal e materiais necessários às atividades, elaborando escalas de serviços e atribuições diárias, especificando e controlando materiais permanentes e de consumo para assegurar o desempenho adequado dos trabalhos de enfermagem, assim como a supervisão das atividades desenvolvidas no PAS, controle de equipamentos e materiais de consumo; faz cumprir o planejamento e os projetos desenvolvidos no início do ano, além da participação em reuniões de caráter administrativo e técnico de enfermagem, visando o aperfeiçoamento dos serviços prestados; </w:t>
      </w:r>
      <w:r w:rsidR="00B030BF">
        <w:rPr>
          <w:rFonts w:ascii="Calibri Light" w:hAnsi="Calibri Light" w:cs="Calibri Light"/>
          <w:sz w:val="20"/>
          <w:szCs w:val="20"/>
        </w:rPr>
        <w:t xml:space="preserve">/ </w:t>
      </w:r>
      <w:r w:rsidRPr="00E25133">
        <w:rPr>
          <w:rFonts w:ascii="Calibri Light" w:hAnsi="Calibri Light" w:cs="Calibri Light"/>
          <w:sz w:val="20"/>
          <w:szCs w:val="20"/>
        </w:rPr>
        <w:t>Executa outras tarefas correlatas determinadas pelo superior imediato.</w:t>
      </w:r>
    </w:p>
    <w:p w14:paraId="1E215D81" w14:textId="77777777" w:rsidR="00E25133" w:rsidRPr="00E25133" w:rsidRDefault="00E25133" w:rsidP="006D6935">
      <w:pPr>
        <w:spacing w:line="259" w:lineRule="auto"/>
        <w:ind w:right="69"/>
        <w:rPr>
          <w:rFonts w:ascii="Calibri Light" w:hAnsi="Calibri Light" w:cs="Calibri Light"/>
          <w:sz w:val="20"/>
          <w:szCs w:val="20"/>
        </w:rPr>
      </w:pPr>
    </w:p>
    <w:p w14:paraId="010CE307" w14:textId="77777777" w:rsidR="00E25133" w:rsidRPr="00E25133" w:rsidRDefault="00E25133"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szCs w:val="20"/>
        </w:rPr>
      </w:pPr>
      <w:r w:rsidRPr="00E25133">
        <w:rPr>
          <w:rFonts w:ascii="Calibri Light" w:hAnsi="Calibri Light" w:cs="Calibri Light"/>
          <w:b/>
          <w:caps/>
          <w:sz w:val="20"/>
          <w:szCs w:val="20"/>
        </w:rPr>
        <w:t>FISCAL DE OBRAS, POSTURAS E TRIBUTOS MUNICIPAIS</w:t>
      </w:r>
    </w:p>
    <w:p w14:paraId="666E29C1" w14:textId="77777777" w:rsidR="00E25133" w:rsidRPr="00E25133" w:rsidRDefault="00E25133" w:rsidP="00423D4C">
      <w:pPr>
        <w:spacing w:line="259" w:lineRule="auto"/>
        <w:ind w:right="-143"/>
        <w:jc w:val="both"/>
        <w:rPr>
          <w:rFonts w:ascii="Calibri Light" w:hAnsi="Calibri Light" w:cs="Calibri Light"/>
          <w:sz w:val="20"/>
          <w:szCs w:val="20"/>
        </w:rPr>
      </w:pPr>
      <w:r w:rsidRPr="00E25133">
        <w:rPr>
          <w:rFonts w:ascii="Calibri Light" w:hAnsi="Calibri Light" w:cs="Calibri Light"/>
          <w:sz w:val="20"/>
          <w:szCs w:val="20"/>
        </w:rPr>
        <w:t>Executar atividades de fiscalização tributária, conferir a legalidade da documentação fiscal, utilizada no âmbito da competência municipal;</w:t>
      </w:r>
      <w:r w:rsidR="00B030BF">
        <w:rPr>
          <w:rFonts w:ascii="Calibri Light" w:hAnsi="Calibri Light" w:cs="Calibri Light"/>
          <w:sz w:val="20"/>
          <w:szCs w:val="20"/>
        </w:rPr>
        <w:t xml:space="preserve"> / </w:t>
      </w:r>
      <w:r w:rsidRPr="00E25133">
        <w:rPr>
          <w:rFonts w:ascii="Calibri Light" w:hAnsi="Calibri Light" w:cs="Calibri Light"/>
          <w:sz w:val="20"/>
          <w:szCs w:val="20"/>
        </w:rPr>
        <w:t xml:space="preserve">Constituir o crédito tributário, mediante lançamento; </w:t>
      </w:r>
      <w:r w:rsidR="00B030BF">
        <w:rPr>
          <w:rFonts w:ascii="Calibri Light" w:hAnsi="Calibri Light" w:cs="Calibri Light"/>
          <w:sz w:val="20"/>
          <w:szCs w:val="20"/>
        </w:rPr>
        <w:t xml:space="preserve">/ </w:t>
      </w:r>
      <w:r w:rsidRPr="00E25133">
        <w:rPr>
          <w:rFonts w:ascii="Calibri Light" w:hAnsi="Calibri Light" w:cs="Calibri Light"/>
          <w:sz w:val="20"/>
          <w:szCs w:val="20"/>
        </w:rPr>
        <w:t>Realizar diligências junto a contribuintes autônomos, firmas individuais, sociedades empresariais, cooperativas, associações e demais pessoas naturais ou jurídicas ligadas a situação que constitua fato gerador de obrigação tributária;</w:t>
      </w:r>
      <w:r w:rsidR="00B030BF">
        <w:rPr>
          <w:rFonts w:ascii="Calibri Light" w:hAnsi="Calibri Light" w:cs="Calibri Light"/>
          <w:sz w:val="20"/>
          <w:szCs w:val="20"/>
        </w:rPr>
        <w:t xml:space="preserve"> / </w:t>
      </w:r>
      <w:r w:rsidRPr="00E25133">
        <w:rPr>
          <w:rFonts w:ascii="Calibri Light" w:hAnsi="Calibri Light" w:cs="Calibri Light"/>
          <w:sz w:val="20"/>
          <w:szCs w:val="20"/>
        </w:rPr>
        <w:t>Realizar análise de natureza contábil, econômica ou financeira, relativas às atividades de natureza tributária municipal;</w:t>
      </w:r>
      <w:r w:rsidR="00B030BF">
        <w:rPr>
          <w:rFonts w:ascii="Calibri Light" w:hAnsi="Calibri Light" w:cs="Calibri Light"/>
          <w:sz w:val="20"/>
          <w:szCs w:val="20"/>
        </w:rPr>
        <w:t xml:space="preserve"> / </w:t>
      </w:r>
      <w:r w:rsidRPr="00E25133">
        <w:rPr>
          <w:rFonts w:ascii="Calibri Light" w:hAnsi="Calibri Light" w:cs="Calibri Light"/>
          <w:sz w:val="20"/>
          <w:szCs w:val="20"/>
        </w:rPr>
        <w:t>Inspecionar todo o tipo de estabelecimento ligado a fato gerador de tributo;</w:t>
      </w:r>
      <w:r w:rsidR="00B030BF">
        <w:rPr>
          <w:rFonts w:ascii="Calibri Light" w:hAnsi="Calibri Light" w:cs="Calibri Light"/>
          <w:sz w:val="20"/>
          <w:szCs w:val="20"/>
        </w:rPr>
        <w:t xml:space="preserve"> / </w:t>
      </w:r>
      <w:r w:rsidRPr="00E25133">
        <w:rPr>
          <w:rFonts w:ascii="Calibri Light" w:hAnsi="Calibri Light" w:cs="Calibri Light"/>
          <w:sz w:val="20"/>
          <w:szCs w:val="20"/>
        </w:rPr>
        <w:t>Expedir notificações, diligências e lançamentos previstos em leis, regulamentos e códigos municipais, especialmente no tocante ao código tributário e ao código de posturas do Município;</w:t>
      </w:r>
      <w:r w:rsidR="00B030BF">
        <w:rPr>
          <w:rFonts w:ascii="Calibri Light" w:hAnsi="Calibri Light" w:cs="Calibri Light"/>
          <w:sz w:val="20"/>
          <w:szCs w:val="20"/>
        </w:rPr>
        <w:t xml:space="preserve"> / </w:t>
      </w:r>
      <w:r w:rsidRPr="00E25133">
        <w:rPr>
          <w:rFonts w:ascii="Calibri Light" w:hAnsi="Calibri Light" w:cs="Calibri Light"/>
          <w:sz w:val="20"/>
          <w:szCs w:val="20"/>
        </w:rPr>
        <w:t>Interditar estabelecimentos ou apreender alvarás de atividades em desacordo com a legislação municipal vigente;</w:t>
      </w:r>
      <w:r w:rsidR="00B030BF">
        <w:rPr>
          <w:rFonts w:ascii="Calibri Light" w:hAnsi="Calibri Light" w:cs="Calibri Light"/>
          <w:sz w:val="20"/>
          <w:szCs w:val="20"/>
        </w:rPr>
        <w:t xml:space="preserve"> / </w:t>
      </w:r>
      <w:r w:rsidRPr="00E25133">
        <w:rPr>
          <w:rFonts w:ascii="Calibri Light" w:hAnsi="Calibri Light" w:cs="Calibri Light"/>
          <w:sz w:val="20"/>
          <w:szCs w:val="20"/>
        </w:rPr>
        <w:t>Verificar as mercadorias transportadas e apreender as que se encontrarem em situação irregular, por prestadores de serviços ou terceiros, exercendo atividades de fiscalizações e inspeções;</w:t>
      </w:r>
      <w:r w:rsidR="00B030BF">
        <w:rPr>
          <w:rFonts w:ascii="Calibri Light" w:hAnsi="Calibri Light" w:cs="Calibri Light"/>
          <w:sz w:val="20"/>
          <w:szCs w:val="20"/>
        </w:rPr>
        <w:t xml:space="preserve"> / </w:t>
      </w:r>
      <w:r w:rsidRPr="00E25133">
        <w:rPr>
          <w:rFonts w:ascii="Calibri Light" w:hAnsi="Calibri Light" w:cs="Calibri Light"/>
          <w:sz w:val="20"/>
          <w:szCs w:val="20"/>
        </w:rPr>
        <w:t>Fiscalizar, acompanhar e atualizar o cadastro de contribuintes municipais, orientar o contribuinte quanto a observância das normas tributárias e o código de postura do município;</w:t>
      </w:r>
      <w:r w:rsidR="00B030BF">
        <w:rPr>
          <w:rFonts w:ascii="Calibri Light" w:hAnsi="Calibri Light" w:cs="Calibri Light"/>
          <w:sz w:val="20"/>
          <w:szCs w:val="20"/>
        </w:rPr>
        <w:t xml:space="preserve"> / </w:t>
      </w:r>
      <w:r w:rsidRPr="00E25133">
        <w:rPr>
          <w:rFonts w:ascii="Calibri Light" w:hAnsi="Calibri Light" w:cs="Calibri Light"/>
          <w:sz w:val="20"/>
          <w:szCs w:val="20"/>
        </w:rPr>
        <w:t>Corrigir, examinar, selecionar e preparar os elementos necessários a realização da fiscalização externa, bem como o controle em recebimento do tributo e quando necessário aplicar as sanções legais;</w:t>
      </w:r>
      <w:r w:rsidR="00B030BF">
        <w:rPr>
          <w:rFonts w:ascii="Calibri Light" w:hAnsi="Calibri Light" w:cs="Calibri Light"/>
          <w:sz w:val="20"/>
          <w:szCs w:val="20"/>
        </w:rPr>
        <w:t xml:space="preserve"> / </w:t>
      </w:r>
      <w:r w:rsidRPr="00E25133">
        <w:rPr>
          <w:rFonts w:ascii="Calibri Light" w:hAnsi="Calibri Light" w:cs="Calibri Light"/>
          <w:sz w:val="20"/>
          <w:szCs w:val="20"/>
        </w:rPr>
        <w:t>Prestar informações e emitir pareceres fiscais em processos, sobre a criação, alteração ou suspensão de tributos municipais;</w:t>
      </w:r>
      <w:r w:rsidR="00B030BF">
        <w:rPr>
          <w:rFonts w:ascii="Calibri Light" w:hAnsi="Calibri Light" w:cs="Calibri Light"/>
          <w:sz w:val="20"/>
          <w:szCs w:val="20"/>
        </w:rPr>
        <w:t xml:space="preserve"> / </w:t>
      </w:r>
      <w:r w:rsidRPr="00E25133">
        <w:rPr>
          <w:rFonts w:ascii="Calibri Light" w:hAnsi="Calibri Light" w:cs="Calibri Light"/>
          <w:sz w:val="20"/>
          <w:szCs w:val="20"/>
        </w:rPr>
        <w:t>Exigir e conferir as declarações anuais de profissionais, firmas individuais, sociedades empresariais, bancos, seguradoras, cooperativas, etc., para fins de cálculo do imposto sobre serviços de qualquer natureza (ISSQN);</w:t>
      </w:r>
      <w:r w:rsidR="00B030BF">
        <w:rPr>
          <w:rFonts w:ascii="Calibri Light" w:hAnsi="Calibri Light" w:cs="Calibri Light"/>
          <w:sz w:val="20"/>
          <w:szCs w:val="20"/>
        </w:rPr>
        <w:t xml:space="preserve"> / </w:t>
      </w:r>
      <w:r w:rsidRPr="00E25133">
        <w:rPr>
          <w:rFonts w:ascii="Calibri Light" w:hAnsi="Calibri Light" w:cs="Calibri Light"/>
          <w:sz w:val="20"/>
          <w:szCs w:val="20"/>
        </w:rPr>
        <w:t>Verificar a evasão ou fraude no pagamento dos tributos;</w:t>
      </w:r>
      <w:r w:rsidR="00B030BF">
        <w:rPr>
          <w:rFonts w:ascii="Calibri Light" w:hAnsi="Calibri Light" w:cs="Calibri Light"/>
          <w:sz w:val="20"/>
          <w:szCs w:val="20"/>
        </w:rPr>
        <w:t xml:space="preserve"> / </w:t>
      </w:r>
      <w:r w:rsidRPr="00E25133">
        <w:rPr>
          <w:rFonts w:ascii="Calibri Light" w:hAnsi="Calibri Light" w:cs="Calibri Light"/>
          <w:sz w:val="20"/>
          <w:szCs w:val="20"/>
        </w:rPr>
        <w:t>Fiscalizar obras, edificações e serviços, zelando pela conservação da limpeza nas ruas e logradouros públicos;</w:t>
      </w:r>
      <w:r w:rsidR="00B030BF">
        <w:rPr>
          <w:rFonts w:ascii="Calibri Light" w:hAnsi="Calibri Light" w:cs="Calibri Light"/>
          <w:sz w:val="20"/>
          <w:szCs w:val="20"/>
        </w:rPr>
        <w:t xml:space="preserve"> / </w:t>
      </w:r>
      <w:r w:rsidRPr="00E25133">
        <w:rPr>
          <w:rFonts w:ascii="Calibri Light" w:hAnsi="Calibri Light" w:cs="Calibri Light"/>
          <w:sz w:val="20"/>
          <w:szCs w:val="20"/>
        </w:rPr>
        <w:t>Emitir boletins de campo, através da medição dos imóveis urbanos para fins de lançamento do imposto ou concessão de alvarás;</w:t>
      </w:r>
      <w:r w:rsidR="00B030BF">
        <w:rPr>
          <w:rFonts w:ascii="Calibri Light" w:hAnsi="Calibri Light" w:cs="Calibri Light"/>
          <w:sz w:val="20"/>
          <w:szCs w:val="20"/>
        </w:rPr>
        <w:t xml:space="preserve"> / </w:t>
      </w:r>
      <w:r w:rsidRPr="00E25133">
        <w:rPr>
          <w:rFonts w:ascii="Calibri Light" w:hAnsi="Calibri Light" w:cs="Calibri Light"/>
          <w:sz w:val="20"/>
          <w:szCs w:val="20"/>
        </w:rPr>
        <w:t>Lavrar o termo de ocorrência, autos de infração ou de apreensão de mercadorias ou de documentos; realizar cálculos tributários, inclusive, os relacionados a obrigação acessória;</w:t>
      </w:r>
      <w:r w:rsidR="00B030BF">
        <w:rPr>
          <w:rFonts w:ascii="Calibri Light" w:hAnsi="Calibri Light" w:cs="Calibri Light"/>
          <w:sz w:val="20"/>
          <w:szCs w:val="20"/>
        </w:rPr>
        <w:t xml:space="preserve"> / </w:t>
      </w:r>
      <w:r w:rsidRPr="00E25133">
        <w:rPr>
          <w:rFonts w:ascii="Calibri Light" w:hAnsi="Calibri Light" w:cs="Calibri Light"/>
          <w:sz w:val="20"/>
          <w:szCs w:val="20"/>
        </w:rPr>
        <w:t>Participar de outras atividades de controle e fiscalização relacionadas com a prestação de serviços sujeitos aos tributos municipais, bem como aquelas que vierem a ser estabelecidas em lei específica que redefina as atribuições do cargo;</w:t>
      </w:r>
      <w:r w:rsidR="00B030BF">
        <w:rPr>
          <w:rFonts w:ascii="Calibri Light" w:hAnsi="Calibri Light" w:cs="Calibri Light"/>
          <w:sz w:val="20"/>
          <w:szCs w:val="20"/>
        </w:rPr>
        <w:t xml:space="preserve"> / </w:t>
      </w:r>
      <w:r w:rsidRPr="00E25133">
        <w:rPr>
          <w:rFonts w:ascii="Calibri Light" w:hAnsi="Calibri Light" w:cs="Calibri Light"/>
          <w:sz w:val="20"/>
          <w:szCs w:val="20"/>
        </w:rPr>
        <w:t>Exercer ou executar outras atividades ou encargos que lhe sejam determinados por lei ou ato regular, emitido por autoridade competente, bem como exercer outras atividades correlatas;</w:t>
      </w:r>
      <w:r w:rsidR="00B030BF">
        <w:rPr>
          <w:rFonts w:ascii="Calibri Light" w:hAnsi="Calibri Light" w:cs="Calibri Light"/>
          <w:sz w:val="20"/>
          <w:szCs w:val="20"/>
        </w:rPr>
        <w:t xml:space="preserve"> / </w:t>
      </w:r>
      <w:r w:rsidRPr="00E25133">
        <w:rPr>
          <w:rFonts w:ascii="Calibri Light" w:hAnsi="Calibri Light" w:cs="Calibri Light"/>
          <w:sz w:val="20"/>
          <w:szCs w:val="20"/>
        </w:rPr>
        <w:t>Constituir o crédito tributário, mediante lançamento; </w:t>
      </w:r>
      <w:r w:rsidR="00B030BF">
        <w:rPr>
          <w:rFonts w:ascii="Calibri Light" w:hAnsi="Calibri Light" w:cs="Calibri Light"/>
          <w:sz w:val="20"/>
          <w:szCs w:val="20"/>
        </w:rPr>
        <w:t xml:space="preserve">/ </w:t>
      </w:r>
      <w:r w:rsidRPr="00E25133">
        <w:rPr>
          <w:rFonts w:ascii="Calibri Light" w:hAnsi="Calibri Light" w:cs="Calibri Light"/>
          <w:sz w:val="20"/>
          <w:szCs w:val="20"/>
        </w:rPr>
        <w:t>Acompanhar as declarações do contribuinte de ICMS para fins de apuração dos repasses do Índice de Participação do Município e propor recursos junto à SEFAZ; </w:t>
      </w:r>
      <w:r w:rsidR="00B030BF">
        <w:rPr>
          <w:rFonts w:ascii="Calibri Light" w:hAnsi="Calibri Light" w:cs="Calibri Light"/>
          <w:sz w:val="20"/>
          <w:szCs w:val="20"/>
        </w:rPr>
        <w:t xml:space="preserve">/ </w:t>
      </w:r>
      <w:r w:rsidRPr="00E25133">
        <w:rPr>
          <w:rFonts w:ascii="Calibri Light" w:hAnsi="Calibri Light" w:cs="Calibri Light"/>
          <w:sz w:val="20"/>
          <w:szCs w:val="20"/>
        </w:rPr>
        <w:t>Propor cassação de alvará de licença e funcionamento de contribuintes que, reiteradamente, deixaram de cumprir a legislação tributária municipal;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Propor o embargo de estabelecimentos comerciais, industriais e prestadores de serviços em situação irregular, perante a Secretaria de Finanças do Município; </w:t>
      </w:r>
      <w:r w:rsidR="00B030BF">
        <w:rPr>
          <w:rFonts w:ascii="Calibri Light" w:hAnsi="Calibri Light" w:cs="Calibri Light"/>
          <w:sz w:val="20"/>
          <w:szCs w:val="20"/>
        </w:rPr>
        <w:t xml:space="preserve">/ </w:t>
      </w:r>
      <w:r w:rsidRPr="00E25133">
        <w:rPr>
          <w:rFonts w:ascii="Calibri Light" w:hAnsi="Calibri Light" w:cs="Calibri Light"/>
          <w:sz w:val="20"/>
          <w:szCs w:val="20"/>
        </w:rPr>
        <w:t>Realizar a fiscalização do ITR quando determinado pela Receita Federal, conforme convênio.</w:t>
      </w:r>
      <w:r w:rsidR="00B030BF">
        <w:rPr>
          <w:rFonts w:ascii="Calibri Light" w:hAnsi="Calibri Light" w:cs="Calibri Light"/>
          <w:sz w:val="20"/>
          <w:szCs w:val="20"/>
        </w:rPr>
        <w:t xml:space="preserve"> / </w:t>
      </w:r>
      <w:r w:rsidRPr="00E25133">
        <w:rPr>
          <w:rFonts w:ascii="Calibri Light" w:hAnsi="Calibri Light" w:cs="Calibri Light"/>
          <w:sz w:val="20"/>
          <w:szCs w:val="20"/>
        </w:rPr>
        <w:t>Executar, gerir e supervisionar as atividades relacionadas com a administração tributária do Município, bem como o lançamento e fiscalização dos tributos municipais e tributos de outras esferas governamentais mediante convênios;</w:t>
      </w:r>
      <w:r w:rsidR="00B030BF">
        <w:rPr>
          <w:rFonts w:ascii="Calibri Light" w:hAnsi="Calibri Light" w:cs="Calibri Light"/>
          <w:sz w:val="20"/>
          <w:szCs w:val="20"/>
        </w:rPr>
        <w:t xml:space="preserve"> / </w:t>
      </w:r>
      <w:r w:rsidRPr="00E25133">
        <w:rPr>
          <w:rFonts w:ascii="Calibri Light" w:hAnsi="Calibri Light" w:cs="Calibri Light"/>
          <w:sz w:val="20"/>
          <w:szCs w:val="20"/>
        </w:rPr>
        <w:t>Conduzir veículos oficiais, desde que devidamente habilitado para o tipo de veículo a ser conduzido e exclusivamente para atribuições próprias do cargo;</w:t>
      </w:r>
      <w:r w:rsidR="00B030BF">
        <w:rPr>
          <w:rFonts w:ascii="Calibri Light" w:hAnsi="Calibri Light" w:cs="Calibri Light"/>
          <w:sz w:val="20"/>
          <w:szCs w:val="20"/>
        </w:rPr>
        <w:t xml:space="preserve"> / </w:t>
      </w:r>
      <w:r w:rsidRPr="00E25133">
        <w:rPr>
          <w:rFonts w:ascii="Calibri Light" w:hAnsi="Calibri Light" w:cs="Calibri Light"/>
          <w:sz w:val="20"/>
          <w:szCs w:val="20"/>
        </w:rPr>
        <w:t>Realizar vistorias, lavrando relatórios, e notificações, exigindo a solução a respeito das irregularidades encontradas;</w:t>
      </w:r>
      <w:r w:rsidR="00B030BF">
        <w:rPr>
          <w:rFonts w:ascii="Calibri Light" w:hAnsi="Calibri Light" w:cs="Calibri Light"/>
          <w:sz w:val="20"/>
          <w:szCs w:val="20"/>
        </w:rPr>
        <w:t xml:space="preserve"> / </w:t>
      </w:r>
      <w:r w:rsidRPr="00E25133">
        <w:rPr>
          <w:rFonts w:ascii="Calibri Light" w:hAnsi="Calibri Light" w:cs="Calibri Light"/>
          <w:sz w:val="20"/>
          <w:szCs w:val="20"/>
        </w:rPr>
        <w:t xml:space="preserve">Exercer a fiscalização de obras e serviços da atividade edilícia, verificando se a execução se dá conforme a legislação e as normas regulamentadoras vigentes, além de assegurar a observância dos padrões mínimos de segurança, higiene, salubridade e conforto das edificações.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Verificar e orientar o cumprimento das normas municipais e da regulamentação urbanística em relação à ocupação e ao parcelamento do solo e de edificações particulares;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Fiscalizar obras públicas e particulares, concluídas ou em andamento, abrangendo também demolições, terraplanagens, colocação de tapumes, andaimes, telas, plataformas de proteção e as condições de segurança das edificações;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Vistoriar </w:t>
      </w:r>
      <w:r w:rsidRPr="00423D4C">
        <w:rPr>
          <w:rFonts w:ascii="Calibri Light" w:hAnsi="Calibri Light" w:cs="Calibri Light"/>
          <w:sz w:val="20"/>
          <w:szCs w:val="20"/>
        </w:rPr>
        <w:t>in loco</w:t>
      </w:r>
      <w:r w:rsidRPr="00E25133">
        <w:rPr>
          <w:rFonts w:ascii="Calibri Light" w:hAnsi="Calibri Light" w:cs="Calibri Light"/>
          <w:sz w:val="20"/>
          <w:szCs w:val="20"/>
        </w:rPr>
        <w:t xml:space="preserve"> a execução de projetos protocolados junto à municipalidade, cuja solicitação tenha sido de Alvarás referentes à construção, regularização, reforma ou acréscimo, bem como Autorizações referentes a desdobros ou unificações, Certidões e Habite-se;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Reprimir o exercício de atividades desenvolvidas em desacordo com as normas estabelecidas na legislação urbanística federal, estadual e municipal, realizando diligências e plantões que se fizerem necessários para coibir invasões de áreas públicas e execução de edificações em áreas sem autorização de parcelamento </w:t>
      </w:r>
      <w:r w:rsidRPr="00E25133">
        <w:rPr>
          <w:rFonts w:ascii="Calibri Light" w:hAnsi="Calibri Light" w:cs="Calibri Light"/>
          <w:sz w:val="20"/>
          <w:szCs w:val="20"/>
        </w:rPr>
        <w:lastRenderedPageBreak/>
        <w:t xml:space="preserve">de solo;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Realizar visitas periódicas em cada macrorregião, detectando obras irregulares e que não possuam documentação edilícia municipal, como Alvará;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Definir o emplacamento municipal das edificações, ou seja, sua numeração perante a via na qual se insere, a pedido do interessado, mediante Alvará de Construção ou Regularização ou Certidão de Emplacamento; </w:t>
      </w:r>
      <w:r w:rsidR="00B030BF">
        <w:rPr>
          <w:rFonts w:ascii="Calibri Light" w:hAnsi="Calibri Light" w:cs="Calibri Light"/>
          <w:sz w:val="20"/>
          <w:szCs w:val="20"/>
        </w:rPr>
        <w:t xml:space="preserve">/ </w:t>
      </w:r>
      <w:r w:rsidRPr="00E25133">
        <w:rPr>
          <w:rFonts w:ascii="Calibri Light" w:hAnsi="Calibri Light" w:cs="Calibri Light"/>
          <w:sz w:val="20"/>
          <w:szCs w:val="20"/>
        </w:rPr>
        <w:t xml:space="preserve">Embargar, interditar e lacrar obras que não estejam licenciadas por Alvará de Construção e/ou que se encontrem em desacordo com o projeto aprovado, lavrando notificações de embargo, multas e lacrações; </w:t>
      </w:r>
      <w:r w:rsidR="00B030BF">
        <w:rPr>
          <w:rFonts w:ascii="Calibri Light" w:hAnsi="Calibri Light" w:cs="Calibri Light"/>
          <w:sz w:val="20"/>
          <w:szCs w:val="20"/>
        </w:rPr>
        <w:t xml:space="preserve">/ </w:t>
      </w:r>
      <w:r w:rsidRPr="00E25133">
        <w:rPr>
          <w:rFonts w:ascii="Calibri Light" w:hAnsi="Calibri Light" w:cs="Calibri Light"/>
          <w:sz w:val="20"/>
          <w:szCs w:val="20"/>
        </w:rPr>
        <w:t>Acompanhar responsáveis técnicos em inspeções e vistorias de sua área de atuação, se necessário;</w:t>
      </w:r>
      <w:r w:rsidR="00B030BF">
        <w:rPr>
          <w:rFonts w:ascii="Calibri Light" w:hAnsi="Calibri Light" w:cs="Calibri Light"/>
          <w:sz w:val="20"/>
          <w:szCs w:val="20"/>
        </w:rPr>
        <w:t xml:space="preserve"> / </w:t>
      </w:r>
      <w:r w:rsidRPr="00E25133">
        <w:rPr>
          <w:rFonts w:ascii="Calibri Light" w:hAnsi="Calibri Light" w:cs="Calibri Light"/>
          <w:sz w:val="20"/>
          <w:szCs w:val="20"/>
        </w:rPr>
        <w:t xml:space="preserve">Atender denúncias protocoladas pelos contribuintes, elaborando relatórios sobre as providências tomadas; e </w:t>
      </w:r>
      <w:r w:rsidR="00B030BF">
        <w:rPr>
          <w:rFonts w:ascii="Calibri Light" w:hAnsi="Calibri Light" w:cs="Calibri Light"/>
          <w:sz w:val="20"/>
          <w:szCs w:val="20"/>
        </w:rPr>
        <w:t xml:space="preserve">/ </w:t>
      </w:r>
      <w:r w:rsidRPr="00E25133">
        <w:rPr>
          <w:rFonts w:ascii="Calibri Light" w:hAnsi="Calibri Light" w:cs="Calibri Light"/>
          <w:sz w:val="20"/>
          <w:szCs w:val="20"/>
        </w:rPr>
        <w:t>Elaborar relatórios de fiscalização semanalmente, indicando todas as atividades realizadas pelos Agentes Fiscais de Posturas de Obras.</w:t>
      </w:r>
      <w:r w:rsidR="00B030BF">
        <w:rPr>
          <w:rFonts w:ascii="Calibri Light" w:hAnsi="Calibri Light" w:cs="Calibri Light"/>
          <w:sz w:val="20"/>
          <w:szCs w:val="20"/>
        </w:rPr>
        <w:t xml:space="preserve"> / </w:t>
      </w:r>
      <w:r w:rsidRPr="00E25133">
        <w:rPr>
          <w:rFonts w:ascii="Calibri Light" w:hAnsi="Calibri Light" w:cs="Calibri Light"/>
          <w:sz w:val="20"/>
          <w:szCs w:val="20"/>
        </w:rPr>
        <w:t>Executa outras tarefas correlatas determinadas pelo superior imediato.</w:t>
      </w:r>
    </w:p>
    <w:p w14:paraId="2B44C362" w14:textId="77777777" w:rsidR="00E25133" w:rsidRPr="00E25133" w:rsidRDefault="00E25133" w:rsidP="006D6935">
      <w:pPr>
        <w:spacing w:line="259" w:lineRule="auto"/>
        <w:ind w:right="69"/>
        <w:rPr>
          <w:rFonts w:ascii="Calibri Light" w:hAnsi="Calibri Light" w:cs="Calibri Light"/>
          <w:sz w:val="20"/>
          <w:szCs w:val="20"/>
        </w:rPr>
      </w:pPr>
    </w:p>
    <w:p w14:paraId="0808459F" w14:textId="77777777" w:rsidR="00E25133" w:rsidRPr="00E25133" w:rsidRDefault="00E25133"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szCs w:val="20"/>
        </w:rPr>
      </w:pPr>
      <w:r w:rsidRPr="00E25133">
        <w:rPr>
          <w:rFonts w:ascii="Calibri Light" w:hAnsi="Calibri Light" w:cs="Calibri Light"/>
          <w:b/>
          <w:caps/>
          <w:sz w:val="20"/>
          <w:szCs w:val="20"/>
        </w:rPr>
        <w:t xml:space="preserve">FISIOTERAPEUTA </w:t>
      </w:r>
    </w:p>
    <w:p w14:paraId="40638F06" w14:textId="77777777" w:rsidR="00E25133" w:rsidRPr="00E25133" w:rsidRDefault="00E25133" w:rsidP="00423D4C">
      <w:pPr>
        <w:spacing w:line="259" w:lineRule="auto"/>
        <w:ind w:right="-143"/>
        <w:jc w:val="both"/>
        <w:rPr>
          <w:rFonts w:ascii="Calibri Light" w:hAnsi="Calibri Light" w:cs="Calibri Light"/>
          <w:sz w:val="20"/>
          <w:szCs w:val="20"/>
        </w:rPr>
      </w:pPr>
      <w:r w:rsidRPr="00E25133">
        <w:rPr>
          <w:rFonts w:ascii="Calibri Light" w:hAnsi="Calibri Light" w:cs="Calibri Light"/>
          <w:sz w:val="20"/>
          <w:szCs w:val="20"/>
        </w:rPr>
        <w:t xml:space="preserve">Aplicam técnicas fisioterapêuticas para prevenção, readaptação e recuperação de pacientes; </w:t>
      </w:r>
      <w:r w:rsidR="00B030BF">
        <w:rPr>
          <w:rFonts w:ascii="Calibri Light" w:hAnsi="Calibri Light" w:cs="Calibri Light"/>
          <w:sz w:val="20"/>
          <w:szCs w:val="20"/>
        </w:rPr>
        <w:t xml:space="preserve"> / </w:t>
      </w:r>
      <w:r w:rsidRPr="00E25133">
        <w:rPr>
          <w:rFonts w:ascii="Calibri Light" w:hAnsi="Calibri Light" w:cs="Calibri Light"/>
          <w:sz w:val="20"/>
          <w:szCs w:val="20"/>
        </w:rPr>
        <w:t xml:space="preserve">Atendem e avaliam as condições funcionais de pacientes e utilizando protocolos e procedimentos específicos da fisioterapia e suas especialidades; </w:t>
      </w:r>
      <w:r w:rsidR="00D367F8">
        <w:rPr>
          <w:rFonts w:ascii="Calibri Light" w:hAnsi="Calibri Light" w:cs="Calibri Light"/>
          <w:sz w:val="20"/>
          <w:szCs w:val="20"/>
        </w:rPr>
        <w:t xml:space="preserve">/ </w:t>
      </w:r>
      <w:r w:rsidRPr="00E25133">
        <w:rPr>
          <w:rFonts w:ascii="Calibri Light" w:hAnsi="Calibri Light" w:cs="Calibri Light"/>
          <w:sz w:val="20"/>
          <w:szCs w:val="20"/>
        </w:rPr>
        <w:t xml:space="preserve">Atuam na área de educação em saúde através de palestras, distribuição de materiais educativos e orientações para melhor qualidade de vida; </w:t>
      </w:r>
      <w:r w:rsidR="00D367F8">
        <w:rPr>
          <w:rFonts w:ascii="Calibri Light" w:hAnsi="Calibri Light" w:cs="Calibri Light"/>
          <w:sz w:val="20"/>
          <w:szCs w:val="20"/>
        </w:rPr>
        <w:t xml:space="preserve">/ </w:t>
      </w:r>
      <w:r w:rsidRPr="00E25133">
        <w:rPr>
          <w:rFonts w:ascii="Calibri Light" w:hAnsi="Calibri Light" w:cs="Calibri Light"/>
          <w:sz w:val="20"/>
          <w:szCs w:val="20"/>
        </w:rPr>
        <w:t xml:space="preserve">Desenvolvem e implementam programas de prevenção em saúde geral e do trabalho; </w:t>
      </w:r>
      <w:r w:rsidR="00D367F8">
        <w:rPr>
          <w:rFonts w:ascii="Calibri Light" w:hAnsi="Calibri Light" w:cs="Calibri Light"/>
          <w:sz w:val="20"/>
          <w:szCs w:val="20"/>
        </w:rPr>
        <w:t xml:space="preserve">/ </w:t>
      </w:r>
      <w:r w:rsidRPr="00E25133">
        <w:rPr>
          <w:rFonts w:ascii="Calibri Light" w:hAnsi="Calibri Light" w:cs="Calibri Light"/>
          <w:sz w:val="20"/>
          <w:szCs w:val="20"/>
        </w:rPr>
        <w:t xml:space="preserve">Gerenciam serviços de saúde orientando e supervisionando recursos humanos; </w:t>
      </w:r>
      <w:r w:rsidR="00D367F8">
        <w:rPr>
          <w:rFonts w:ascii="Calibri Light" w:hAnsi="Calibri Light" w:cs="Calibri Light"/>
          <w:sz w:val="20"/>
          <w:szCs w:val="20"/>
        </w:rPr>
        <w:t xml:space="preserve">/ </w:t>
      </w:r>
      <w:r w:rsidRPr="00E25133">
        <w:rPr>
          <w:rFonts w:ascii="Calibri Light" w:hAnsi="Calibri Light" w:cs="Calibri Light"/>
          <w:sz w:val="20"/>
          <w:szCs w:val="20"/>
        </w:rPr>
        <w:t xml:space="preserve">Exercem atividades técnico-científicas através da realização de pesquisas, trabalhos específicos, organização e participação em eventos científicos; </w:t>
      </w:r>
      <w:r w:rsidR="00D367F8">
        <w:rPr>
          <w:rFonts w:ascii="Calibri Light" w:hAnsi="Calibri Light" w:cs="Calibri Light"/>
          <w:sz w:val="20"/>
          <w:szCs w:val="20"/>
        </w:rPr>
        <w:t xml:space="preserve">/ </w:t>
      </w:r>
      <w:r w:rsidRPr="00E25133">
        <w:rPr>
          <w:rFonts w:ascii="Calibri Light" w:hAnsi="Calibri Light" w:cs="Calibri Light"/>
          <w:sz w:val="20"/>
          <w:szCs w:val="20"/>
        </w:rPr>
        <w:t>Executa outras tarefas correlatas determinadas pelo superior imediato.</w:t>
      </w:r>
    </w:p>
    <w:p w14:paraId="46729DBD" w14:textId="77777777" w:rsidR="00E25133" w:rsidRPr="00E25133" w:rsidRDefault="00E25133" w:rsidP="006D6935">
      <w:pPr>
        <w:spacing w:line="259" w:lineRule="auto"/>
        <w:ind w:right="69"/>
        <w:rPr>
          <w:rFonts w:ascii="Calibri Light" w:hAnsi="Calibri Light" w:cs="Calibri Light"/>
          <w:sz w:val="20"/>
          <w:szCs w:val="20"/>
        </w:rPr>
      </w:pPr>
    </w:p>
    <w:p w14:paraId="361A3D38" w14:textId="77777777" w:rsidR="00E25133" w:rsidRPr="00E25133" w:rsidRDefault="00E25133"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szCs w:val="20"/>
        </w:rPr>
      </w:pPr>
      <w:r w:rsidRPr="00E25133">
        <w:rPr>
          <w:rFonts w:ascii="Calibri Light" w:hAnsi="Calibri Light" w:cs="Calibri Light"/>
          <w:b/>
          <w:caps/>
          <w:sz w:val="20"/>
          <w:szCs w:val="20"/>
        </w:rPr>
        <w:t xml:space="preserve">INSPETOR DE ALUNO  </w:t>
      </w:r>
    </w:p>
    <w:p w14:paraId="27AB53DA" w14:textId="77777777" w:rsidR="00E25133" w:rsidRPr="00E25133" w:rsidRDefault="00E25133" w:rsidP="00423D4C">
      <w:pPr>
        <w:spacing w:line="259" w:lineRule="auto"/>
        <w:ind w:right="-143"/>
        <w:jc w:val="both"/>
        <w:rPr>
          <w:rFonts w:ascii="Calibri Light" w:hAnsi="Calibri Light" w:cs="Calibri Light"/>
          <w:sz w:val="20"/>
          <w:szCs w:val="20"/>
        </w:rPr>
      </w:pPr>
      <w:r w:rsidRPr="00E25133">
        <w:rPr>
          <w:rFonts w:ascii="Calibri Light" w:hAnsi="Calibri Light" w:cs="Calibri Light"/>
          <w:sz w:val="20"/>
          <w:szCs w:val="20"/>
        </w:rPr>
        <w:t xml:space="preserve">Orienta e assiste os interesses e comportamento dos alunos, fora da sala de aula, para o ajustamento dos mesmos ao convívio e recreação escolar; </w:t>
      </w:r>
      <w:r w:rsidR="00D367F8">
        <w:rPr>
          <w:rFonts w:ascii="Calibri Light" w:hAnsi="Calibri Light" w:cs="Calibri Light"/>
          <w:sz w:val="20"/>
          <w:szCs w:val="20"/>
        </w:rPr>
        <w:t xml:space="preserve">/ </w:t>
      </w:r>
      <w:r w:rsidRPr="00E25133">
        <w:rPr>
          <w:rFonts w:ascii="Calibri Light" w:hAnsi="Calibri Light" w:cs="Calibri Light"/>
          <w:sz w:val="20"/>
          <w:szCs w:val="20"/>
        </w:rPr>
        <w:t xml:space="preserve">Atende as solicitações dos professores, responsabilizando-se pela disciplina da classe quando da ausência dos mesmos, para colaborar no processo educativo; </w:t>
      </w:r>
      <w:r w:rsidR="00D367F8">
        <w:rPr>
          <w:rFonts w:ascii="Calibri Light" w:hAnsi="Calibri Light" w:cs="Calibri Light"/>
          <w:sz w:val="20"/>
          <w:szCs w:val="20"/>
        </w:rPr>
        <w:t xml:space="preserve">/ </w:t>
      </w:r>
      <w:r w:rsidRPr="00E25133">
        <w:rPr>
          <w:rFonts w:ascii="Calibri Light" w:hAnsi="Calibri Light" w:cs="Calibri Light"/>
          <w:sz w:val="20"/>
          <w:szCs w:val="20"/>
        </w:rPr>
        <w:t xml:space="preserve">Zela pelas dependências e instalações do estabelecimento e pelo material utilizado, traçando normas de disciplina, higiene e comportamento, para propiciar ambiente adequado à formação física, mental e intelectual dos alunos; </w:t>
      </w:r>
      <w:r w:rsidR="00D367F8">
        <w:rPr>
          <w:rFonts w:ascii="Calibri Light" w:hAnsi="Calibri Light" w:cs="Calibri Light"/>
          <w:sz w:val="20"/>
          <w:szCs w:val="20"/>
        </w:rPr>
        <w:t xml:space="preserve">/ </w:t>
      </w:r>
      <w:r w:rsidRPr="00E25133">
        <w:rPr>
          <w:rFonts w:ascii="Calibri Light" w:hAnsi="Calibri Light" w:cs="Calibri Light"/>
          <w:sz w:val="20"/>
          <w:szCs w:val="20"/>
        </w:rPr>
        <w:t xml:space="preserve">Auxilia nas tarefas de portaria, controle de presença, guarda e proteção dos alunos, prestando primeiros socorros em caso de acidentes; </w:t>
      </w:r>
      <w:r w:rsidR="00D367F8">
        <w:rPr>
          <w:rFonts w:ascii="Calibri Light" w:hAnsi="Calibri Light" w:cs="Calibri Light"/>
          <w:sz w:val="20"/>
          <w:szCs w:val="20"/>
        </w:rPr>
        <w:t xml:space="preserve">/ </w:t>
      </w:r>
      <w:r w:rsidRPr="00E25133">
        <w:rPr>
          <w:rFonts w:ascii="Calibri Light" w:hAnsi="Calibri Light" w:cs="Calibri Light"/>
          <w:sz w:val="20"/>
          <w:szCs w:val="20"/>
        </w:rPr>
        <w:t>Executa</w:t>
      </w:r>
      <w:r w:rsidR="00D367F8">
        <w:rPr>
          <w:rFonts w:ascii="Calibri Light" w:hAnsi="Calibri Light" w:cs="Calibri Light"/>
          <w:sz w:val="20"/>
          <w:szCs w:val="20"/>
        </w:rPr>
        <w:t xml:space="preserve"> </w:t>
      </w:r>
      <w:r w:rsidRPr="00E25133">
        <w:rPr>
          <w:rFonts w:ascii="Calibri Light" w:hAnsi="Calibri Light" w:cs="Calibri Light"/>
          <w:sz w:val="20"/>
          <w:szCs w:val="20"/>
        </w:rPr>
        <w:t>outras tarefas correlatas determinadas pelo superior imediato.</w:t>
      </w:r>
    </w:p>
    <w:p w14:paraId="72BCA91C" w14:textId="77777777" w:rsidR="00423D4C" w:rsidRPr="00E25133" w:rsidRDefault="00423D4C" w:rsidP="006D6935">
      <w:pPr>
        <w:spacing w:line="259" w:lineRule="auto"/>
        <w:ind w:right="69"/>
        <w:rPr>
          <w:rFonts w:ascii="Calibri Light" w:hAnsi="Calibri Light" w:cs="Calibri Light"/>
          <w:sz w:val="20"/>
          <w:szCs w:val="20"/>
        </w:rPr>
      </w:pPr>
    </w:p>
    <w:p w14:paraId="4AB08BFC" w14:textId="77777777" w:rsidR="00E25133" w:rsidRPr="00E25133" w:rsidRDefault="00E25133"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szCs w:val="20"/>
        </w:rPr>
      </w:pPr>
      <w:r w:rsidRPr="00E25133">
        <w:rPr>
          <w:rFonts w:ascii="Calibri Light" w:hAnsi="Calibri Light" w:cs="Calibri Light"/>
          <w:b/>
          <w:caps/>
          <w:sz w:val="20"/>
          <w:szCs w:val="20"/>
        </w:rPr>
        <w:t>MÉDICO</w:t>
      </w:r>
    </w:p>
    <w:p w14:paraId="71F72347" w14:textId="77777777" w:rsidR="00E25133" w:rsidRPr="00E25133" w:rsidRDefault="00E25133" w:rsidP="00423D4C">
      <w:pPr>
        <w:spacing w:line="259" w:lineRule="auto"/>
        <w:ind w:right="-143"/>
        <w:jc w:val="both"/>
        <w:rPr>
          <w:rFonts w:ascii="Calibri Light" w:hAnsi="Calibri Light" w:cs="Calibri Light"/>
          <w:sz w:val="20"/>
          <w:szCs w:val="20"/>
        </w:rPr>
      </w:pPr>
      <w:r w:rsidRPr="00423D4C">
        <w:rPr>
          <w:rFonts w:ascii="Calibri Light" w:hAnsi="Calibri Light" w:cs="Calibri Light"/>
          <w:sz w:val="20"/>
          <w:szCs w:val="20"/>
        </w:rPr>
        <w:t xml:space="preserve">Executar exames médicos, avaliando o estado de saúde de pacientes, dando parecer em dignósticos, analisando sintomas e receitando medicamentos ou outras formas de tratamento, de acordo com o tipo de enfermidade apresentado; solicitar exames de laboratório; </w:t>
      </w:r>
      <w:r w:rsidR="00D367F8" w:rsidRPr="00423D4C">
        <w:rPr>
          <w:rFonts w:ascii="Calibri Light" w:hAnsi="Calibri Light" w:cs="Calibri Light"/>
          <w:sz w:val="20"/>
          <w:szCs w:val="20"/>
        </w:rPr>
        <w:t xml:space="preserve">/ </w:t>
      </w:r>
      <w:r w:rsidRPr="00423D4C">
        <w:rPr>
          <w:rFonts w:ascii="Calibri Light" w:hAnsi="Calibri Light" w:cs="Calibri Light"/>
          <w:sz w:val="20"/>
          <w:szCs w:val="20"/>
        </w:rPr>
        <w:t xml:space="preserve">Encaminhar pacientes a especialistas; </w:t>
      </w:r>
      <w:r w:rsidR="00D367F8" w:rsidRPr="00423D4C">
        <w:rPr>
          <w:rFonts w:ascii="Calibri Light" w:hAnsi="Calibri Light" w:cs="Calibri Light"/>
          <w:sz w:val="20"/>
          <w:szCs w:val="20"/>
        </w:rPr>
        <w:t xml:space="preserve">/ </w:t>
      </w:r>
      <w:r w:rsidRPr="00423D4C">
        <w:rPr>
          <w:rFonts w:ascii="Calibri Light" w:hAnsi="Calibri Light" w:cs="Calibri Light"/>
          <w:sz w:val="20"/>
          <w:szCs w:val="20"/>
        </w:rPr>
        <w:t xml:space="preserve">Exercer atividades de medicina sendo legalmente habilitado para o exercício da profissão, fazer consultas clínicas, pequenos procedimentos cirúrgicos, atividades em grupo na unidade básica de saúde e quando indicado ou necessário, no domicílio e/ou demais espaços comunitários, em conformidade com protocolos, diretrizes clínicas e terapêuticas, bem como outras normativas técnicas estabelecidas pelos gestores, observadas as disposições legais da profissão; </w:t>
      </w:r>
      <w:r w:rsidR="00D367F8" w:rsidRPr="00423D4C">
        <w:rPr>
          <w:rFonts w:ascii="Calibri Light" w:hAnsi="Calibri Light" w:cs="Calibri Light"/>
          <w:sz w:val="20"/>
          <w:szCs w:val="20"/>
        </w:rPr>
        <w:t xml:space="preserve">/ </w:t>
      </w:r>
      <w:r w:rsidRPr="00423D4C">
        <w:rPr>
          <w:rFonts w:ascii="Calibri Light" w:hAnsi="Calibri Light" w:cs="Calibri Light"/>
          <w:sz w:val="20"/>
          <w:szCs w:val="20"/>
        </w:rPr>
        <w:t>Realizar estratificação de risco e elaborar plano de cuidados para as pessoas que possuem condições crônicas no território, junto aos demais membros da equipe;</w:t>
      </w:r>
      <w:r w:rsidR="00D367F8" w:rsidRPr="00423D4C">
        <w:rPr>
          <w:rFonts w:ascii="Calibri Light" w:hAnsi="Calibri Light" w:cs="Calibri Light"/>
          <w:sz w:val="20"/>
          <w:szCs w:val="20"/>
        </w:rPr>
        <w:t xml:space="preserve"> / </w:t>
      </w:r>
      <w:r w:rsidRPr="00423D4C">
        <w:rPr>
          <w:rFonts w:ascii="Calibri Light" w:hAnsi="Calibri Light" w:cs="Calibri Light"/>
          <w:sz w:val="20"/>
          <w:szCs w:val="20"/>
        </w:rPr>
        <w:t xml:space="preserve">Encaminhar, quando necessário, usuários a outros pontos de atenção, respeitando fluxos locais, mantendo sob sua responsabilidade o acompanhamento do plano terapêutico prescrito; </w:t>
      </w:r>
      <w:r w:rsidR="00D367F8" w:rsidRPr="00423D4C">
        <w:rPr>
          <w:rFonts w:ascii="Calibri Light" w:hAnsi="Calibri Light" w:cs="Calibri Light"/>
          <w:sz w:val="20"/>
          <w:szCs w:val="20"/>
        </w:rPr>
        <w:t xml:space="preserve">/ </w:t>
      </w:r>
      <w:r w:rsidRPr="00423D4C">
        <w:rPr>
          <w:rFonts w:ascii="Calibri Light" w:hAnsi="Calibri Light" w:cs="Calibri Light"/>
          <w:sz w:val="20"/>
          <w:szCs w:val="20"/>
        </w:rPr>
        <w:t xml:space="preserve">Indicar a necessidade de internação hospitalar ou domiciliar, mantendo a responsabilidade pelo acompanhamento da pessoa; planejar, gerenciar e avaliar as ações desenvolvidas pelos ACS e ACE em conjunto com os outros membros da equipe; seguir o princípio da ética profissional; </w:t>
      </w:r>
      <w:r w:rsidR="00D367F8" w:rsidRPr="00423D4C">
        <w:rPr>
          <w:rFonts w:ascii="Calibri Light" w:hAnsi="Calibri Light" w:cs="Calibri Light"/>
          <w:sz w:val="20"/>
          <w:szCs w:val="20"/>
        </w:rPr>
        <w:t xml:space="preserve">/ </w:t>
      </w:r>
      <w:r w:rsidRPr="00423D4C">
        <w:rPr>
          <w:rFonts w:ascii="Calibri Light" w:hAnsi="Calibri Light" w:cs="Calibri Light"/>
          <w:sz w:val="20"/>
          <w:szCs w:val="20"/>
        </w:rPr>
        <w:t xml:space="preserve">Ocupar cargos efetivos integrantes das categorias funcionais do médico; </w:t>
      </w:r>
      <w:r w:rsidR="00D367F8" w:rsidRPr="00423D4C">
        <w:rPr>
          <w:rFonts w:ascii="Calibri Light" w:hAnsi="Calibri Light" w:cs="Calibri Light"/>
          <w:sz w:val="20"/>
          <w:szCs w:val="20"/>
        </w:rPr>
        <w:t xml:space="preserve">/ </w:t>
      </w:r>
      <w:r w:rsidRPr="00423D4C">
        <w:rPr>
          <w:rFonts w:ascii="Calibri Light" w:hAnsi="Calibri Light" w:cs="Calibri Light"/>
          <w:sz w:val="20"/>
          <w:szCs w:val="20"/>
        </w:rPr>
        <w:t xml:space="preserve">Executar outras tarefas correlatas, distribuindo, orientando e coordenando as tarefas individuais ou em grupos, assegurando o processo de execução dentro de prazo e normas estabelecidas; </w:t>
      </w:r>
      <w:r w:rsidR="00D367F8" w:rsidRPr="00423D4C">
        <w:rPr>
          <w:rFonts w:ascii="Calibri Light" w:hAnsi="Calibri Light" w:cs="Calibri Light"/>
          <w:sz w:val="20"/>
          <w:szCs w:val="20"/>
        </w:rPr>
        <w:t xml:space="preserve">/ </w:t>
      </w:r>
      <w:r w:rsidRPr="00423D4C">
        <w:rPr>
          <w:rFonts w:ascii="Calibri Light" w:hAnsi="Calibri Light" w:cs="Calibri Light"/>
          <w:sz w:val="20"/>
          <w:szCs w:val="20"/>
        </w:rPr>
        <w:t>Requisita os materiais, ferramentas, equipamentos e demais elementos de trabalho, encaminhando os pedidos à unidade, para assegurar os cumprimentos necessários aos trabalhos;</w:t>
      </w:r>
      <w:r w:rsidR="00D367F8" w:rsidRPr="00423D4C">
        <w:rPr>
          <w:rFonts w:ascii="Calibri Light" w:hAnsi="Calibri Light" w:cs="Calibri Light"/>
          <w:sz w:val="20"/>
          <w:szCs w:val="20"/>
        </w:rPr>
        <w:t xml:space="preserve"> / </w:t>
      </w:r>
      <w:r w:rsidRPr="00423D4C">
        <w:rPr>
          <w:rFonts w:ascii="Calibri Light" w:hAnsi="Calibri Light" w:cs="Calibri Light"/>
          <w:sz w:val="20"/>
          <w:szCs w:val="20"/>
        </w:rPr>
        <w:t xml:space="preserve">Supervisiona os trabalhos a serem executados, dando instruções, procurando adaptar os trabalhadores aos métodos de trabalho e dando-lhes, quando necessário, um treinamento em serviço, para tornar esses métodos perfeitamente assimilados pelos executores; </w:t>
      </w:r>
      <w:r w:rsidR="00D367F8" w:rsidRPr="00423D4C">
        <w:rPr>
          <w:rFonts w:ascii="Calibri Light" w:hAnsi="Calibri Light" w:cs="Calibri Light"/>
          <w:sz w:val="20"/>
          <w:szCs w:val="20"/>
        </w:rPr>
        <w:t xml:space="preserve">/ </w:t>
      </w:r>
      <w:r w:rsidRPr="00423D4C">
        <w:rPr>
          <w:rFonts w:ascii="Calibri Light" w:hAnsi="Calibri Light" w:cs="Calibri Light"/>
          <w:sz w:val="20"/>
          <w:szCs w:val="20"/>
        </w:rPr>
        <w:t xml:space="preserve">Elabora relatórios periódicos, indicando os trabalhos executados ou em execução, resultados de inspeção, ocorrências e assuntos de interesse, para informar os superiores ou para outros fins; </w:t>
      </w:r>
      <w:r w:rsidR="00D367F8" w:rsidRPr="00423D4C">
        <w:rPr>
          <w:rFonts w:ascii="Calibri Light" w:hAnsi="Calibri Light" w:cs="Calibri Light"/>
          <w:sz w:val="20"/>
          <w:szCs w:val="20"/>
        </w:rPr>
        <w:t xml:space="preserve">/ </w:t>
      </w:r>
      <w:r w:rsidRPr="00423D4C">
        <w:rPr>
          <w:rFonts w:ascii="Calibri Light" w:hAnsi="Calibri Light" w:cs="Calibri Light"/>
          <w:sz w:val="20"/>
          <w:szCs w:val="20"/>
        </w:rPr>
        <w:t xml:space="preserve">Exercer outras atribuições que sejam responsabilidade na sua área de atuação; </w:t>
      </w:r>
      <w:r w:rsidR="00D367F8" w:rsidRPr="00423D4C">
        <w:rPr>
          <w:rFonts w:ascii="Calibri Light" w:hAnsi="Calibri Light" w:cs="Calibri Light"/>
          <w:sz w:val="20"/>
          <w:szCs w:val="20"/>
        </w:rPr>
        <w:t xml:space="preserve">/ </w:t>
      </w:r>
      <w:r w:rsidRPr="00423D4C">
        <w:rPr>
          <w:rFonts w:ascii="Calibri Light" w:hAnsi="Calibri Light" w:cs="Calibri Light"/>
          <w:sz w:val="20"/>
          <w:szCs w:val="20"/>
        </w:rPr>
        <w:t>Executa outras tarefas correlatas determinadas pelo superior imediato.</w:t>
      </w:r>
    </w:p>
    <w:p w14:paraId="311147BD" w14:textId="77777777" w:rsidR="00E25133" w:rsidRPr="00E25133" w:rsidRDefault="00E25133" w:rsidP="006D6935">
      <w:pPr>
        <w:pStyle w:val="PargrafodaLista"/>
        <w:spacing w:line="259" w:lineRule="auto"/>
        <w:ind w:left="68" w:right="69"/>
        <w:rPr>
          <w:rFonts w:ascii="Calibri Light" w:hAnsi="Calibri Light" w:cs="Calibri Light"/>
          <w:sz w:val="20"/>
        </w:rPr>
      </w:pPr>
    </w:p>
    <w:p w14:paraId="7EF9FBB1" w14:textId="77777777" w:rsidR="00E25133" w:rsidRPr="00E25133" w:rsidRDefault="00E25133"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szCs w:val="20"/>
        </w:rPr>
      </w:pPr>
      <w:r w:rsidRPr="00E25133">
        <w:rPr>
          <w:rFonts w:ascii="Calibri Light" w:hAnsi="Calibri Light" w:cs="Calibri Light"/>
          <w:b/>
          <w:caps/>
          <w:sz w:val="20"/>
          <w:szCs w:val="20"/>
        </w:rPr>
        <w:lastRenderedPageBreak/>
        <w:t>MERENDEIRA</w:t>
      </w:r>
    </w:p>
    <w:p w14:paraId="5739B3EE" w14:textId="77777777" w:rsidR="00E25133" w:rsidRPr="00E25133" w:rsidRDefault="00E25133" w:rsidP="00423D4C">
      <w:pPr>
        <w:spacing w:line="259" w:lineRule="auto"/>
        <w:ind w:right="-143"/>
        <w:jc w:val="both"/>
        <w:rPr>
          <w:rFonts w:ascii="Calibri Light" w:hAnsi="Calibri Light" w:cs="Calibri Light"/>
          <w:sz w:val="20"/>
          <w:szCs w:val="20"/>
        </w:rPr>
      </w:pPr>
      <w:r w:rsidRPr="00E25133">
        <w:rPr>
          <w:rFonts w:ascii="Calibri Light" w:hAnsi="Calibri Light" w:cs="Calibri Light"/>
          <w:sz w:val="20"/>
          <w:szCs w:val="20"/>
        </w:rPr>
        <w:t>Receber do responsável técnico da merenda as instruções necessárias;</w:t>
      </w:r>
      <w:r w:rsidR="00D367F8">
        <w:rPr>
          <w:rFonts w:ascii="Calibri Light" w:hAnsi="Calibri Light" w:cs="Calibri Light"/>
          <w:sz w:val="20"/>
          <w:szCs w:val="20"/>
        </w:rPr>
        <w:t xml:space="preserve"> / </w:t>
      </w:r>
      <w:r w:rsidRPr="00E25133">
        <w:rPr>
          <w:rFonts w:ascii="Calibri Light" w:hAnsi="Calibri Light" w:cs="Calibri Light"/>
          <w:sz w:val="20"/>
          <w:szCs w:val="20"/>
        </w:rPr>
        <w:t>Receber os gêneros alimentícios destinados à Merenda Escolar, observando as quantidades e a qualidade dos mesmos;</w:t>
      </w:r>
      <w:r w:rsidR="00D367F8">
        <w:rPr>
          <w:rFonts w:ascii="Calibri Light" w:hAnsi="Calibri Light" w:cs="Calibri Light"/>
          <w:sz w:val="20"/>
          <w:szCs w:val="20"/>
        </w:rPr>
        <w:t xml:space="preserve"> / </w:t>
      </w:r>
      <w:r w:rsidRPr="00E25133">
        <w:rPr>
          <w:rFonts w:ascii="Calibri Light" w:hAnsi="Calibri Light" w:cs="Calibri Light"/>
          <w:sz w:val="20"/>
          <w:szCs w:val="20"/>
        </w:rPr>
        <w:t>Armazenar corretamente os gêneros alimentícios, observando os prazos de validade;</w:t>
      </w:r>
      <w:r w:rsidR="00D367F8">
        <w:rPr>
          <w:rFonts w:ascii="Calibri Light" w:hAnsi="Calibri Light" w:cs="Calibri Light"/>
          <w:sz w:val="20"/>
          <w:szCs w:val="20"/>
        </w:rPr>
        <w:t xml:space="preserve"> / </w:t>
      </w:r>
      <w:r w:rsidRPr="00E25133">
        <w:rPr>
          <w:rFonts w:ascii="Calibri Light" w:hAnsi="Calibri Light" w:cs="Calibri Light"/>
          <w:sz w:val="20"/>
          <w:szCs w:val="20"/>
        </w:rPr>
        <w:t>Controlar os gastos e estoques de produtos;</w:t>
      </w:r>
      <w:r w:rsidR="00D367F8">
        <w:rPr>
          <w:rFonts w:ascii="Calibri Light" w:hAnsi="Calibri Light" w:cs="Calibri Light"/>
          <w:sz w:val="20"/>
          <w:szCs w:val="20"/>
        </w:rPr>
        <w:t xml:space="preserve"> / </w:t>
      </w:r>
      <w:r w:rsidRPr="00E25133">
        <w:rPr>
          <w:rFonts w:ascii="Calibri Light" w:hAnsi="Calibri Light" w:cs="Calibri Light"/>
          <w:sz w:val="20"/>
          <w:szCs w:val="20"/>
        </w:rPr>
        <w:t>Preparar e servir lanches, mamadeiras e refeições, conforme instruções e cardápios preestabelecidos por nutricionistas, de forma a estarem prontos nos horários estabelecidos;</w:t>
      </w:r>
      <w:r w:rsidR="00D367F8">
        <w:rPr>
          <w:rFonts w:ascii="Calibri Light" w:hAnsi="Calibri Light" w:cs="Calibri Light"/>
          <w:sz w:val="20"/>
          <w:szCs w:val="20"/>
        </w:rPr>
        <w:t xml:space="preserve"> / </w:t>
      </w:r>
      <w:r w:rsidRPr="00E25133">
        <w:rPr>
          <w:rFonts w:ascii="Calibri Light" w:hAnsi="Calibri Light" w:cs="Calibri Light"/>
          <w:sz w:val="20"/>
          <w:szCs w:val="20"/>
        </w:rPr>
        <w:t>Organizar os utensílios e todo o material necessário à boa distribuição da merenda;</w:t>
      </w:r>
      <w:r w:rsidR="00D367F8">
        <w:rPr>
          <w:rFonts w:ascii="Calibri Light" w:hAnsi="Calibri Light" w:cs="Calibri Light"/>
          <w:sz w:val="20"/>
          <w:szCs w:val="20"/>
        </w:rPr>
        <w:t xml:space="preserve"> / </w:t>
      </w:r>
      <w:r w:rsidRPr="00E25133">
        <w:rPr>
          <w:rFonts w:ascii="Calibri Light" w:hAnsi="Calibri Light" w:cs="Calibri Light"/>
          <w:sz w:val="20"/>
          <w:szCs w:val="20"/>
        </w:rPr>
        <w:t>Servir os alimentos na temperatura adequada;</w:t>
      </w:r>
      <w:r w:rsidR="00D367F8">
        <w:rPr>
          <w:rFonts w:ascii="Calibri Light" w:hAnsi="Calibri Light" w:cs="Calibri Light"/>
          <w:sz w:val="20"/>
          <w:szCs w:val="20"/>
        </w:rPr>
        <w:t xml:space="preserve"> / </w:t>
      </w:r>
      <w:r w:rsidRPr="00E25133">
        <w:rPr>
          <w:rFonts w:ascii="Calibri Light" w:hAnsi="Calibri Light" w:cs="Calibri Light"/>
          <w:sz w:val="20"/>
          <w:szCs w:val="20"/>
        </w:rPr>
        <w:t xml:space="preserve">Recolher, lavar, secar e guardar utensílios de copa e cozinha, mantendo a higiene, conservação e organização dos utensílios e equipamentos, rotineira e imediatamente após o uso; </w:t>
      </w:r>
      <w:r w:rsidR="00D367F8">
        <w:rPr>
          <w:rFonts w:ascii="Calibri Light" w:hAnsi="Calibri Light" w:cs="Calibri Light"/>
          <w:sz w:val="20"/>
          <w:szCs w:val="20"/>
        </w:rPr>
        <w:t xml:space="preserve">/ </w:t>
      </w:r>
      <w:r w:rsidRPr="00E25133">
        <w:rPr>
          <w:rFonts w:ascii="Calibri Light" w:hAnsi="Calibri Light" w:cs="Calibri Light"/>
          <w:sz w:val="20"/>
          <w:szCs w:val="20"/>
        </w:rPr>
        <w:t>Cuidar da limpeza e manutenção do material e locais destinados à preparação, estocagem e distribuição;</w:t>
      </w:r>
      <w:r w:rsidR="00D367F8">
        <w:rPr>
          <w:rFonts w:ascii="Calibri Light" w:hAnsi="Calibri Light" w:cs="Calibri Light"/>
          <w:sz w:val="20"/>
          <w:szCs w:val="20"/>
        </w:rPr>
        <w:t xml:space="preserve"> / </w:t>
      </w:r>
      <w:r w:rsidRPr="00E25133">
        <w:rPr>
          <w:rFonts w:ascii="Calibri Light" w:hAnsi="Calibri Light" w:cs="Calibri Light"/>
          <w:sz w:val="20"/>
          <w:szCs w:val="20"/>
        </w:rPr>
        <w:t>Controlar o consumo e fazer os pedidos de gás ou comunicar o responsável pela solicitação imediatamente ao fazer a troca do mesmo;</w:t>
      </w:r>
      <w:r w:rsidR="00D367F8">
        <w:rPr>
          <w:rFonts w:ascii="Calibri Light" w:hAnsi="Calibri Light" w:cs="Calibri Light"/>
          <w:sz w:val="20"/>
          <w:szCs w:val="20"/>
        </w:rPr>
        <w:t xml:space="preserve"> / </w:t>
      </w:r>
      <w:r w:rsidRPr="00E25133">
        <w:rPr>
          <w:rFonts w:ascii="Calibri Light" w:hAnsi="Calibri Light" w:cs="Calibri Light"/>
          <w:sz w:val="20"/>
          <w:szCs w:val="20"/>
        </w:rPr>
        <w:t xml:space="preserve"> Preencher formulários de controle de estoque de gêneros alimentícios, em conjunto com a Direção da Unidade Educativa;</w:t>
      </w:r>
      <w:r w:rsidR="00D367F8">
        <w:rPr>
          <w:rFonts w:ascii="Calibri Light" w:hAnsi="Calibri Light" w:cs="Calibri Light"/>
          <w:sz w:val="20"/>
          <w:szCs w:val="20"/>
        </w:rPr>
        <w:t xml:space="preserve"> / </w:t>
      </w:r>
      <w:r w:rsidRPr="00E25133">
        <w:rPr>
          <w:rFonts w:ascii="Calibri Light" w:hAnsi="Calibri Light" w:cs="Calibri Light"/>
          <w:sz w:val="20"/>
          <w:szCs w:val="20"/>
        </w:rPr>
        <w:t>Respeitar o trabalho do colega deixando que ele participe também do serviço da cozinha;</w:t>
      </w:r>
      <w:r w:rsidR="00D367F8">
        <w:rPr>
          <w:rFonts w:ascii="Calibri Light" w:hAnsi="Calibri Light" w:cs="Calibri Light"/>
          <w:sz w:val="20"/>
          <w:szCs w:val="20"/>
        </w:rPr>
        <w:t xml:space="preserve"> / </w:t>
      </w:r>
      <w:r w:rsidRPr="00E25133">
        <w:rPr>
          <w:rFonts w:ascii="Calibri Light" w:hAnsi="Calibri Light" w:cs="Calibri Light"/>
          <w:sz w:val="20"/>
          <w:szCs w:val="20"/>
        </w:rPr>
        <w:t>Demonstrar interesse e cumprir as determinações superiores;</w:t>
      </w:r>
      <w:r w:rsidR="00D367F8">
        <w:rPr>
          <w:rFonts w:ascii="Calibri Light" w:hAnsi="Calibri Light" w:cs="Calibri Light"/>
          <w:sz w:val="20"/>
          <w:szCs w:val="20"/>
        </w:rPr>
        <w:t xml:space="preserve"> / </w:t>
      </w:r>
      <w:r w:rsidRPr="00E25133">
        <w:rPr>
          <w:rFonts w:ascii="Calibri Light" w:hAnsi="Calibri Light" w:cs="Calibri Light"/>
          <w:sz w:val="20"/>
          <w:szCs w:val="20"/>
        </w:rPr>
        <w:t xml:space="preserve">Realizar outras atividades correlatas com a função. </w:t>
      </w:r>
      <w:r w:rsidR="00D367F8">
        <w:rPr>
          <w:rFonts w:ascii="Calibri Light" w:hAnsi="Calibri Light" w:cs="Calibri Light"/>
          <w:sz w:val="20"/>
          <w:szCs w:val="20"/>
        </w:rPr>
        <w:t xml:space="preserve"> / </w:t>
      </w:r>
      <w:r w:rsidRPr="00E25133">
        <w:rPr>
          <w:rFonts w:ascii="Calibri Light" w:hAnsi="Calibri Light" w:cs="Calibri Light"/>
          <w:sz w:val="20"/>
          <w:szCs w:val="20"/>
        </w:rPr>
        <w:t>É essencial a merendeira lembrar de:</w:t>
      </w:r>
      <w:r w:rsidR="00D367F8">
        <w:rPr>
          <w:rFonts w:ascii="Calibri Light" w:hAnsi="Calibri Light" w:cs="Calibri Light"/>
          <w:sz w:val="20"/>
          <w:szCs w:val="20"/>
        </w:rPr>
        <w:t xml:space="preserve"> </w:t>
      </w:r>
      <w:r w:rsidRPr="00E25133">
        <w:rPr>
          <w:rFonts w:ascii="Calibri Light" w:hAnsi="Calibri Light" w:cs="Calibri Light"/>
          <w:sz w:val="20"/>
          <w:szCs w:val="20"/>
        </w:rPr>
        <w:t>- Verificar o cardápio do dia;</w:t>
      </w:r>
      <w:r w:rsidR="00D367F8">
        <w:rPr>
          <w:rFonts w:ascii="Calibri Light" w:hAnsi="Calibri Light" w:cs="Calibri Light"/>
          <w:sz w:val="20"/>
          <w:szCs w:val="20"/>
        </w:rPr>
        <w:t xml:space="preserve"> </w:t>
      </w:r>
      <w:r w:rsidRPr="00E25133">
        <w:rPr>
          <w:rFonts w:ascii="Calibri Light" w:hAnsi="Calibri Light" w:cs="Calibri Light"/>
          <w:sz w:val="20"/>
          <w:szCs w:val="20"/>
        </w:rPr>
        <w:t>- Examinar os gêneros que vai utilizar;</w:t>
      </w:r>
      <w:r w:rsidR="00D367F8">
        <w:rPr>
          <w:rFonts w:ascii="Calibri Light" w:hAnsi="Calibri Light" w:cs="Calibri Light"/>
          <w:sz w:val="20"/>
          <w:szCs w:val="20"/>
        </w:rPr>
        <w:t xml:space="preserve"> </w:t>
      </w:r>
      <w:r w:rsidRPr="00E25133">
        <w:rPr>
          <w:rFonts w:ascii="Calibri Light" w:hAnsi="Calibri Light" w:cs="Calibri Light"/>
          <w:sz w:val="20"/>
          <w:szCs w:val="20"/>
        </w:rPr>
        <w:t>- Pesar e anotar os gêneros;</w:t>
      </w:r>
      <w:r w:rsidR="00A82E18">
        <w:rPr>
          <w:rFonts w:ascii="Calibri Light" w:hAnsi="Calibri Light" w:cs="Calibri Light"/>
          <w:sz w:val="20"/>
          <w:szCs w:val="20"/>
        </w:rPr>
        <w:t xml:space="preserve"> / </w:t>
      </w:r>
      <w:r w:rsidRPr="00E25133">
        <w:rPr>
          <w:rFonts w:ascii="Calibri Light" w:hAnsi="Calibri Light" w:cs="Calibri Light"/>
          <w:sz w:val="20"/>
          <w:szCs w:val="20"/>
        </w:rPr>
        <w:t>Utilizar somente utensílios bem limpos;</w:t>
      </w:r>
      <w:r w:rsidR="00D367F8">
        <w:rPr>
          <w:rFonts w:ascii="Calibri Light" w:hAnsi="Calibri Light" w:cs="Calibri Light"/>
          <w:sz w:val="20"/>
          <w:szCs w:val="20"/>
        </w:rPr>
        <w:t xml:space="preserve"> </w:t>
      </w:r>
      <w:r w:rsidRPr="00E25133">
        <w:rPr>
          <w:rFonts w:ascii="Calibri Light" w:hAnsi="Calibri Light" w:cs="Calibri Light"/>
          <w:sz w:val="20"/>
          <w:szCs w:val="20"/>
        </w:rPr>
        <w:t>- Seguir as normas de higiene na preparação;</w:t>
      </w:r>
      <w:r w:rsidR="00D367F8">
        <w:rPr>
          <w:rFonts w:ascii="Calibri Light" w:hAnsi="Calibri Light" w:cs="Calibri Light"/>
          <w:sz w:val="20"/>
          <w:szCs w:val="20"/>
        </w:rPr>
        <w:t xml:space="preserve"> </w:t>
      </w:r>
      <w:r w:rsidRPr="00E25133">
        <w:rPr>
          <w:rFonts w:ascii="Calibri Light" w:hAnsi="Calibri Light" w:cs="Calibri Light"/>
          <w:sz w:val="20"/>
          <w:szCs w:val="20"/>
        </w:rPr>
        <w:t>- Manter o mais rigoroso asseio e ordem nas dependências em que se armazenam;</w:t>
      </w:r>
      <w:r w:rsidR="00D367F8">
        <w:rPr>
          <w:rFonts w:ascii="Calibri Light" w:hAnsi="Calibri Light" w:cs="Calibri Light"/>
          <w:sz w:val="20"/>
          <w:szCs w:val="20"/>
        </w:rPr>
        <w:t xml:space="preserve"> </w:t>
      </w:r>
      <w:r w:rsidRPr="00E25133">
        <w:rPr>
          <w:rFonts w:ascii="Calibri Light" w:hAnsi="Calibri Light" w:cs="Calibri Light"/>
          <w:sz w:val="20"/>
          <w:szCs w:val="20"/>
        </w:rPr>
        <w:t>- Preparam e distribuem os alimentos;</w:t>
      </w:r>
      <w:r w:rsidR="00D367F8">
        <w:rPr>
          <w:rFonts w:ascii="Calibri Light" w:hAnsi="Calibri Light" w:cs="Calibri Light"/>
          <w:sz w:val="20"/>
          <w:szCs w:val="20"/>
        </w:rPr>
        <w:t xml:space="preserve"> </w:t>
      </w:r>
      <w:r w:rsidRPr="00E25133">
        <w:rPr>
          <w:rFonts w:ascii="Calibri Light" w:hAnsi="Calibri Light" w:cs="Calibri Light"/>
          <w:sz w:val="20"/>
          <w:szCs w:val="20"/>
        </w:rPr>
        <w:t>- Estar sempre limpa e com o uniforme completo;</w:t>
      </w:r>
      <w:r w:rsidR="00D367F8">
        <w:rPr>
          <w:rFonts w:ascii="Calibri Light" w:hAnsi="Calibri Light" w:cs="Calibri Light"/>
          <w:sz w:val="20"/>
          <w:szCs w:val="20"/>
        </w:rPr>
        <w:t xml:space="preserve"> </w:t>
      </w:r>
      <w:r w:rsidRPr="00E25133">
        <w:rPr>
          <w:rFonts w:ascii="Calibri Light" w:hAnsi="Calibri Light" w:cs="Calibri Light"/>
          <w:sz w:val="20"/>
          <w:szCs w:val="20"/>
        </w:rPr>
        <w:t>- Não utilizar adorno, maquiagem, cremes e desodorante com cheiros durante o expediente.</w:t>
      </w:r>
      <w:r w:rsidR="00D367F8">
        <w:rPr>
          <w:rFonts w:ascii="Calibri Light" w:hAnsi="Calibri Light" w:cs="Calibri Light"/>
          <w:sz w:val="20"/>
          <w:szCs w:val="20"/>
        </w:rPr>
        <w:t xml:space="preserve"> / </w:t>
      </w:r>
      <w:r w:rsidRPr="00E25133">
        <w:rPr>
          <w:rFonts w:ascii="Calibri Light" w:hAnsi="Calibri Light" w:cs="Calibri Light"/>
          <w:sz w:val="20"/>
          <w:szCs w:val="20"/>
        </w:rPr>
        <w:t>- Executa outras tarefas correlatas determinadas pelo superior imediato.</w:t>
      </w:r>
    </w:p>
    <w:p w14:paraId="5BB88A66" w14:textId="77777777" w:rsidR="00E25133" w:rsidRPr="00E25133" w:rsidRDefault="00E25133" w:rsidP="006D6935">
      <w:pPr>
        <w:spacing w:line="259" w:lineRule="auto"/>
        <w:ind w:right="69"/>
        <w:rPr>
          <w:rFonts w:ascii="Calibri Light" w:hAnsi="Calibri Light" w:cs="Calibri Light"/>
          <w:sz w:val="20"/>
          <w:szCs w:val="20"/>
        </w:rPr>
      </w:pPr>
    </w:p>
    <w:p w14:paraId="51A25C32" w14:textId="77777777" w:rsidR="00E25133" w:rsidRPr="00E25133" w:rsidRDefault="00E25133"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szCs w:val="20"/>
        </w:rPr>
      </w:pPr>
      <w:r w:rsidRPr="00E25133">
        <w:rPr>
          <w:rFonts w:ascii="Calibri Light" w:hAnsi="Calibri Light" w:cs="Calibri Light"/>
          <w:b/>
          <w:caps/>
          <w:sz w:val="20"/>
          <w:szCs w:val="20"/>
        </w:rPr>
        <w:t xml:space="preserve">MOTORISTA </w:t>
      </w:r>
    </w:p>
    <w:p w14:paraId="5CB7CEA4" w14:textId="77777777" w:rsidR="00E25133" w:rsidRPr="00E25133" w:rsidRDefault="00E25133" w:rsidP="00423D4C">
      <w:pPr>
        <w:spacing w:line="259" w:lineRule="auto"/>
        <w:ind w:right="-143"/>
        <w:jc w:val="both"/>
        <w:rPr>
          <w:rFonts w:ascii="Calibri Light" w:hAnsi="Calibri Light" w:cs="Calibri Light"/>
          <w:sz w:val="20"/>
          <w:szCs w:val="20"/>
        </w:rPr>
      </w:pPr>
      <w:r w:rsidRPr="00E25133">
        <w:rPr>
          <w:rFonts w:ascii="Calibri Light" w:hAnsi="Calibri Light" w:cs="Calibri Light"/>
          <w:sz w:val="20"/>
          <w:szCs w:val="20"/>
        </w:rPr>
        <w:t xml:space="preserve">Inspeciona o veículo, verificando o estado dos pneus, os níveis de combustível, água e óleo do Carter, testa freios e parte elétrica, para certificar-se de suas condições de funcionamento; </w:t>
      </w:r>
      <w:r w:rsidR="00D367F8">
        <w:rPr>
          <w:rFonts w:ascii="Calibri Light" w:hAnsi="Calibri Light" w:cs="Calibri Light"/>
          <w:sz w:val="20"/>
          <w:szCs w:val="20"/>
        </w:rPr>
        <w:t xml:space="preserve">/ </w:t>
      </w:r>
      <w:r w:rsidRPr="00E25133">
        <w:rPr>
          <w:rFonts w:ascii="Calibri Light" w:hAnsi="Calibri Light" w:cs="Calibri Light"/>
          <w:sz w:val="20"/>
          <w:szCs w:val="20"/>
        </w:rPr>
        <w:t xml:space="preserve">Verifica os itinerários, o número de viagens e outras instruções de trânsito e a sinalização, visando o cumprimento das normas estabelecidas; </w:t>
      </w:r>
      <w:r w:rsidR="00D367F8">
        <w:rPr>
          <w:rFonts w:ascii="Calibri Light" w:hAnsi="Calibri Light" w:cs="Calibri Light"/>
          <w:sz w:val="20"/>
          <w:szCs w:val="20"/>
        </w:rPr>
        <w:t xml:space="preserve">/ </w:t>
      </w:r>
      <w:r w:rsidRPr="00E25133">
        <w:rPr>
          <w:rFonts w:ascii="Calibri Light" w:hAnsi="Calibri Light" w:cs="Calibri Light"/>
          <w:sz w:val="20"/>
          <w:szCs w:val="20"/>
        </w:rPr>
        <w:t>Dirige o veículo, obedecendo ao Código Nacional de Trânsito, seguindo itinerário(s) estabelecido(s), para conduzir alunos do(s) local(is) de origem para o(s) local(is) de destino.</w:t>
      </w:r>
      <w:r w:rsidR="00D367F8">
        <w:rPr>
          <w:rFonts w:ascii="Calibri Light" w:hAnsi="Calibri Light" w:cs="Calibri Light"/>
          <w:sz w:val="20"/>
          <w:szCs w:val="20"/>
        </w:rPr>
        <w:t xml:space="preserve"> / </w:t>
      </w:r>
      <w:r w:rsidRPr="00E25133">
        <w:rPr>
          <w:rFonts w:ascii="Calibri Light" w:hAnsi="Calibri Light" w:cs="Calibri Light"/>
          <w:sz w:val="20"/>
          <w:szCs w:val="20"/>
        </w:rPr>
        <w:t xml:space="preserve">Zela pelo bom andamento da viagem, adotando as medidas cabíveis na prevenção ou solução de qualquer anomalia, para garantir a segurança dos passageiros, transeuntes e outros veículos; </w:t>
      </w:r>
      <w:r w:rsidR="00D367F8">
        <w:rPr>
          <w:rFonts w:ascii="Calibri Light" w:hAnsi="Calibri Light" w:cs="Calibri Light"/>
          <w:sz w:val="20"/>
          <w:szCs w:val="20"/>
        </w:rPr>
        <w:t xml:space="preserve">/ </w:t>
      </w:r>
      <w:r w:rsidRPr="00E25133">
        <w:rPr>
          <w:rFonts w:ascii="Calibri Light" w:hAnsi="Calibri Light" w:cs="Calibri Light"/>
          <w:sz w:val="20"/>
          <w:szCs w:val="20"/>
        </w:rPr>
        <w:t xml:space="preserve">Providencia os serviços de manutenção do veículo, comunicando falhas e solicitando reparos, para assegurar seu perfeito estado; </w:t>
      </w:r>
      <w:r w:rsidR="00D367F8">
        <w:rPr>
          <w:rFonts w:ascii="Calibri Light" w:hAnsi="Calibri Light" w:cs="Calibri Light"/>
          <w:sz w:val="20"/>
          <w:szCs w:val="20"/>
        </w:rPr>
        <w:t xml:space="preserve">/ </w:t>
      </w:r>
      <w:r w:rsidRPr="00E25133">
        <w:rPr>
          <w:rFonts w:ascii="Calibri Light" w:hAnsi="Calibri Light" w:cs="Calibri Light"/>
          <w:sz w:val="20"/>
          <w:szCs w:val="20"/>
        </w:rPr>
        <w:t xml:space="preserve">Recolhe o veículo após a jornada de trabalho, conduzindo-o à garagem da prefeitura, para permitir sua manutenção e abastecimento; </w:t>
      </w:r>
      <w:r w:rsidR="00D367F8">
        <w:rPr>
          <w:rFonts w:ascii="Calibri Light" w:hAnsi="Calibri Light" w:cs="Calibri Light"/>
          <w:sz w:val="20"/>
          <w:szCs w:val="20"/>
        </w:rPr>
        <w:t xml:space="preserve">/ </w:t>
      </w:r>
      <w:r w:rsidRPr="00E25133">
        <w:rPr>
          <w:rFonts w:ascii="Calibri Light" w:hAnsi="Calibri Light" w:cs="Calibri Light"/>
          <w:sz w:val="20"/>
          <w:szCs w:val="20"/>
        </w:rPr>
        <w:t xml:space="preserve">Mantém a limpeza do veículo, deixando-o em condições adequadas de uso; </w:t>
      </w:r>
      <w:r w:rsidR="00D367F8">
        <w:rPr>
          <w:rFonts w:ascii="Calibri Light" w:hAnsi="Calibri Light" w:cs="Calibri Light"/>
          <w:sz w:val="20"/>
          <w:szCs w:val="20"/>
        </w:rPr>
        <w:t xml:space="preserve">/ </w:t>
      </w:r>
      <w:r w:rsidRPr="00E25133">
        <w:rPr>
          <w:rFonts w:ascii="Calibri Light" w:hAnsi="Calibri Light" w:cs="Calibri Light"/>
          <w:sz w:val="20"/>
          <w:szCs w:val="20"/>
        </w:rPr>
        <w:t>Executa outras tarefas correlatas determinadas pelo superior imediato.</w:t>
      </w:r>
    </w:p>
    <w:p w14:paraId="127F59AD" w14:textId="77777777" w:rsidR="00E25133" w:rsidRPr="00E25133" w:rsidRDefault="00E25133" w:rsidP="006D6935">
      <w:pPr>
        <w:spacing w:line="259" w:lineRule="auto"/>
        <w:ind w:right="69"/>
        <w:rPr>
          <w:rFonts w:ascii="Calibri Light" w:hAnsi="Calibri Light" w:cs="Calibri Light"/>
          <w:sz w:val="20"/>
          <w:szCs w:val="20"/>
        </w:rPr>
      </w:pPr>
    </w:p>
    <w:p w14:paraId="3A9FEB22" w14:textId="77777777" w:rsidR="00E25133" w:rsidRPr="00E25133" w:rsidRDefault="00E25133"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szCs w:val="20"/>
        </w:rPr>
      </w:pPr>
      <w:r w:rsidRPr="00E25133">
        <w:rPr>
          <w:rFonts w:ascii="Calibri Light" w:hAnsi="Calibri Light" w:cs="Calibri Light"/>
          <w:b/>
          <w:caps/>
          <w:sz w:val="20"/>
          <w:szCs w:val="20"/>
        </w:rPr>
        <w:t xml:space="preserve">NUTRICIONISTA  </w:t>
      </w:r>
    </w:p>
    <w:p w14:paraId="240C546A" w14:textId="77777777" w:rsidR="00E25133" w:rsidRPr="00E25133" w:rsidRDefault="00E25133" w:rsidP="00423D4C">
      <w:pPr>
        <w:spacing w:line="259" w:lineRule="auto"/>
        <w:ind w:right="-143"/>
        <w:jc w:val="both"/>
        <w:rPr>
          <w:rFonts w:ascii="Calibri Light" w:hAnsi="Calibri Light" w:cs="Calibri Light"/>
          <w:sz w:val="20"/>
          <w:szCs w:val="20"/>
        </w:rPr>
      </w:pPr>
      <w:r w:rsidRPr="00E25133">
        <w:rPr>
          <w:rFonts w:ascii="Calibri Light" w:hAnsi="Calibri Light" w:cs="Calibri Light"/>
          <w:sz w:val="20"/>
          <w:szCs w:val="20"/>
        </w:rPr>
        <w:t xml:space="preserve">Planeja e elabora o cardápio semanalmente, baseando-se na aceitação dos alimentos pelos comensais, para oferecer refeições balanceadas e evitar desperdícios; </w:t>
      </w:r>
      <w:r w:rsidR="00D367F8">
        <w:rPr>
          <w:rFonts w:ascii="Calibri Light" w:hAnsi="Calibri Light" w:cs="Calibri Light"/>
          <w:sz w:val="20"/>
          <w:szCs w:val="20"/>
        </w:rPr>
        <w:t xml:space="preserve">/ </w:t>
      </w:r>
      <w:r w:rsidRPr="00E25133">
        <w:rPr>
          <w:rFonts w:ascii="Calibri Light" w:hAnsi="Calibri Light" w:cs="Calibri Light"/>
          <w:sz w:val="20"/>
          <w:szCs w:val="20"/>
        </w:rPr>
        <w:t xml:space="preserve">Orienta e supervisiona o preparo, a distribuição e o armazenamento das refeições, para possibilitar um melhor rendimento do serviço; </w:t>
      </w:r>
      <w:r w:rsidR="00D367F8">
        <w:rPr>
          <w:rFonts w:ascii="Calibri Light" w:hAnsi="Calibri Light" w:cs="Calibri Light"/>
          <w:sz w:val="20"/>
          <w:szCs w:val="20"/>
        </w:rPr>
        <w:t xml:space="preserve">/ </w:t>
      </w:r>
      <w:r w:rsidRPr="00E25133">
        <w:rPr>
          <w:rFonts w:ascii="Calibri Light" w:hAnsi="Calibri Light" w:cs="Calibri Light"/>
          <w:sz w:val="20"/>
          <w:szCs w:val="20"/>
        </w:rPr>
        <w:t xml:space="preserve">Programa e desenvolve treinamento com os servidores, realizando reuniões e observando o nível de rendimento, de habilidade, de higiene e de aceitação dos alimentos, para racionalizar e melhorar o padrão técnico dos serviços; </w:t>
      </w:r>
      <w:r w:rsidR="00D367F8">
        <w:rPr>
          <w:rFonts w:ascii="Calibri Light" w:hAnsi="Calibri Light" w:cs="Calibri Light"/>
          <w:sz w:val="20"/>
          <w:szCs w:val="20"/>
        </w:rPr>
        <w:t xml:space="preserve">/ </w:t>
      </w:r>
      <w:r w:rsidRPr="00E25133">
        <w:rPr>
          <w:rFonts w:ascii="Calibri Light" w:hAnsi="Calibri Light" w:cs="Calibri Light"/>
          <w:sz w:val="20"/>
          <w:szCs w:val="20"/>
        </w:rPr>
        <w:t xml:space="preserve">Elabora relatório mensal, baseando-se nas informações recebidas para estimar o custo médio da alimentação; </w:t>
      </w:r>
      <w:r w:rsidR="00D367F8">
        <w:rPr>
          <w:rFonts w:ascii="Calibri Light" w:hAnsi="Calibri Light" w:cs="Calibri Light"/>
          <w:sz w:val="20"/>
          <w:szCs w:val="20"/>
        </w:rPr>
        <w:t xml:space="preserve">/ </w:t>
      </w:r>
      <w:r w:rsidRPr="00E25133">
        <w:rPr>
          <w:rFonts w:ascii="Calibri Light" w:hAnsi="Calibri Light" w:cs="Calibri Light"/>
          <w:sz w:val="20"/>
          <w:szCs w:val="20"/>
        </w:rPr>
        <w:t xml:space="preserve">Zela pela ordem e manutenção da qualidade e higiene dos gêneros alimentícios; </w:t>
      </w:r>
      <w:r w:rsidR="00D367F8">
        <w:rPr>
          <w:rFonts w:ascii="Calibri Light" w:hAnsi="Calibri Light" w:cs="Calibri Light"/>
          <w:sz w:val="20"/>
          <w:szCs w:val="20"/>
        </w:rPr>
        <w:t xml:space="preserve">/ </w:t>
      </w:r>
      <w:r w:rsidRPr="00E25133">
        <w:rPr>
          <w:rFonts w:ascii="Calibri Light" w:hAnsi="Calibri Light" w:cs="Calibri Light"/>
          <w:sz w:val="20"/>
          <w:szCs w:val="20"/>
        </w:rPr>
        <w:t xml:space="preserve">Orienta e supervisiona a sua elaboração, para assegurar a confecção de alimentos; </w:t>
      </w:r>
      <w:r w:rsidR="00D367F8">
        <w:rPr>
          <w:rFonts w:ascii="Calibri Light" w:hAnsi="Calibri Light" w:cs="Calibri Light"/>
          <w:sz w:val="20"/>
          <w:szCs w:val="20"/>
        </w:rPr>
        <w:t xml:space="preserve">/ </w:t>
      </w:r>
      <w:r w:rsidRPr="00E25133">
        <w:rPr>
          <w:rFonts w:ascii="Calibri Light" w:hAnsi="Calibri Light" w:cs="Calibri Light"/>
          <w:sz w:val="20"/>
          <w:szCs w:val="20"/>
        </w:rPr>
        <w:t>Executa outras tarefas correlatas determinadas pelo superior imediato.</w:t>
      </w:r>
    </w:p>
    <w:p w14:paraId="080F30EA" w14:textId="77777777" w:rsidR="004D7418" w:rsidRPr="00E25133" w:rsidRDefault="004D7418" w:rsidP="006D6935">
      <w:pPr>
        <w:spacing w:line="259" w:lineRule="auto"/>
        <w:ind w:right="69"/>
        <w:rPr>
          <w:rFonts w:ascii="Calibri Light" w:hAnsi="Calibri Light" w:cs="Calibri Light"/>
          <w:sz w:val="20"/>
          <w:szCs w:val="20"/>
        </w:rPr>
      </w:pPr>
    </w:p>
    <w:p w14:paraId="49D442A5" w14:textId="77777777" w:rsidR="00E25133" w:rsidRPr="00E25133" w:rsidRDefault="00E25133"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szCs w:val="20"/>
        </w:rPr>
      </w:pPr>
      <w:r w:rsidRPr="00E25133">
        <w:rPr>
          <w:rFonts w:ascii="Calibri Light" w:hAnsi="Calibri Light" w:cs="Calibri Light"/>
          <w:b/>
          <w:caps/>
          <w:sz w:val="20"/>
          <w:szCs w:val="20"/>
        </w:rPr>
        <w:t>PROFESSOR I - NA EDUCAÇÃO INFANTIL</w:t>
      </w:r>
    </w:p>
    <w:p w14:paraId="6F0D9246" w14:textId="77777777" w:rsidR="00E25133" w:rsidRPr="004D7418" w:rsidRDefault="00E25133" w:rsidP="00423D4C">
      <w:pPr>
        <w:spacing w:line="259" w:lineRule="auto"/>
        <w:ind w:right="-143"/>
        <w:jc w:val="both"/>
        <w:rPr>
          <w:rFonts w:ascii="Calibri Light" w:hAnsi="Calibri Light" w:cs="Calibri Light"/>
          <w:sz w:val="20"/>
          <w:szCs w:val="20"/>
        </w:rPr>
      </w:pPr>
      <w:r w:rsidRPr="004D7418">
        <w:rPr>
          <w:rFonts w:ascii="Calibri Light" w:hAnsi="Calibri Light" w:cs="Calibri Light"/>
          <w:sz w:val="20"/>
          <w:szCs w:val="20"/>
        </w:rPr>
        <w:t>Participar da elaboração da proposta pedagógica da escola;</w:t>
      </w:r>
      <w:r w:rsidR="00D367F8" w:rsidRPr="004D7418">
        <w:rPr>
          <w:rFonts w:ascii="Calibri Light" w:hAnsi="Calibri Light" w:cs="Calibri Light"/>
          <w:sz w:val="20"/>
          <w:szCs w:val="20"/>
        </w:rPr>
        <w:t xml:space="preserve"> / </w:t>
      </w:r>
      <w:r w:rsidRPr="004D7418">
        <w:rPr>
          <w:rFonts w:ascii="Calibri Light" w:hAnsi="Calibri Light" w:cs="Calibri Light"/>
          <w:sz w:val="20"/>
          <w:szCs w:val="20"/>
        </w:rPr>
        <w:t>Elaborar e cumprir o plano de trabalho segundo a proposta pedagógica da escola;</w:t>
      </w:r>
      <w:r w:rsidR="004D7418" w:rsidRPr="004D7418">
        <w:rPr>
          <w:rFonts w:ascii="Calibri Light" w:hAnsi="Calibri Light" w:cs="Calibri Light"/>
          <w:sz w:val="20"/>
          <w:szCs w:val="20"/>
        </w:rPr>
        <w:t xml:space="preserve"> / </w:t>
      </w:r>
      <w:r w:rsidRPr="004D7418">
        <w:rPr>
          <w:rFonts w:ascii="Calibri Light" w:hAnsi="Calibri Light" w:cs="Calibri Light"/>
          <w:sz w:val="20"/>
          <w:szCs w:val="20"/>
        </w:rPr>
        <w:t>Zelar pela aprendizagem dos alunos;</w:t>
      </w:r>
      <w:r w:rsidR="004D7418" w:rsidRPr="004D7418">
        <w:rPr>
          <w:rFonts w:ascii="Calibri Light" w:hAnsi="Calibri Light" w:cs="Calibri Light"/>
          <w:sz w:val="20"/>
          <w:szCs w:val="20"/>
        </w:rPr>
        <w:t xml:space="preserve"> / </w:t>
      </w:r>
      <w:r w:rsidRPr="004D7418">
        <w:rPr>
          <w:rFonts w:ascii="Calibri Light" w:hAnsi="Calibri Light" w:cs="Calibri Light"/>
          <w:sz w:val="20"/>
          <w:szCs w:val="20"/>
        </w:rPr>
        <w:t>Estabelecer e implementar estratégias de recuperação para os alunos de menor rendimento;</w:t>
      </w:r>
      <w:r w:rsidR="004D7418" w:rsidRPr="004D7418">
        <w:rPr>
          <w:rFonts w:ascii="Calibri Light" w:hAnsi="Calibri Light" w:cs="Calibri Light"/>
          <w:sz w:val="20"/>
          <w:szCs w:val="20"/>
        </w:rPr>
        <w:t xml:space="preserve"> / </w:t>
      </w:r>
      <w:r w:rsidRPr="004D7418">
        <w:rPr>
          <w:rFonts w:ascii="Calibri Light" w:hAnsi="Calibri Light" w:cs="Calibri Light"/>
          <w:sz w:val="20"/>
          <w:szCs w:val="20"/>
        </w:rPr>
        <w:t>Ministrar os dias letivos e horas-aula estabelecidos;</w:t>
      </w:r>
      <w:r w:rsidR="004D7418" w:rsidRPr="004D7418">
        <w:rPr>
          <w:rFonts w:ascii="Calibri Light" w:hAnsi="Calibri Light" w:cs="Calibri Light"/>
          <w:sz w:val="20"/>
          <w:szCs w:val="20"/>
        </w:rPr>
        <w:t xml:space="preserve"> / </w:t>
      </w:r>
      <w:r w:rsidRPr="004D7418">
        <w:rPr>
          <w:rFonts w:ascii="Calibri Light" w:hAnsi="Calibri Light" w:cs="Calibri Light"/>
          <w:sz w:val="20"/>
          <w:szCs w:val="20"/>
        </w:rPr>
        <w:t>Participar integralmente dos períodos dedicados ao planejamento, à avaliação e ao desenvolvimento Profissional;</w:t>
      </w:r>
      <w:r w:rsidR="004D7418" w:rsidRPr="004D7418">
        <w:rPr>
          <w:rFonts w:ascii="Calibri Light" w:hAnsi="Calibri Light" w:cs="Calibri Light"/>
          <w:sz w:val="20"/>
          <w:szCs w:val="20"/>
        </w:rPr>
        <w:t xml:space="preserve"> / </w:t>
      </w:r>
      <w:r w:rsidRPr="004D7418">
        <w:rPr>
          <w:rFonts w:ascii="Calibri Light" w:hAnsi="Calibri Light" w:cs="Calibri Light"/>
          <w:sz w:val="20"/>
          <w:szCs w:val="20"/>
        </w:rPr>
        <w:t>Participar das reuniões nas horas de trabalho pedagógico coletivo – HTPC;</w:t>
      </w:r>
      <w:r w:rsidR="004D7418" w:rsidRPr="004D7418">
        <w:rPr>
          <w:rFonts w:ascii="Calibri Light" w:hAnsi="Calibri Light" w:cs="Calibri Light"/>
          <w:sz w:val="20"/>
          <w:szCs w:val="20"/>
        </w:rPr>
        <w:t xml:space="preserve"> / </w:t>
      </w:r>
      <w:r w:rsidRPr="004D7418">
        <w:rPr>
          <w:rFonts w:ascii="Calibri Light" w:hAnsi="Calibri Light" w:cs="Calibri Light"/>
          <w:sz w:val="20"/>
          <w:szCs w:val="20"/>
        </w:rPr>
        <w:t>Colaborar com as atividades de articulação da escola com as famílias e a comunidade;</w:t>
      </w:r>
      <w:r w:rsidR="004D7418" w:rsidRPr="004D7418">
        <w:rPr>
          <w:rFonts w:ascii="Calibri Light" w:hAnsi="Calibri Light" w:cs="Calibri Light"/>
          <w:sz w:val="20"/>
          <w:szCs w:val="20"/>
        </w:rPr>
        <w:t xml:space="preserve"> / </w:t>
      </w:r>
      <w:r w:rsidRPr="004D7418">
        <w:rPr>
          <w:rFonts w:ascii="Calibri Light" w:hAnsi="Calibri Light" w:cs="Calibri Light"/>
          <w:sz w:val="20"/>
          <w:szCs w:val="20"/>
        </w:rPr>
        <w:t>Incumbir-se das demais tarefas indispensáveis ao processo de ensino-aprendizagem e para atingir os fins educacionais da escola;</w:t>
      </w:r>
      <w:r w:rsidR="004D7418" w:rsidRPr="004D7418">
        <w:rPr>
          <w:rFonts w:ascii="Calibri Light" w:hAnsi="Calibri Light" w:cs="Calibri Light"/>
          <w:sz w:val="20"/>
          <w:szCs w:val="20"/>
        </w:rPr>
        <w:t xml:space="preserve"> / </w:t>
      </w:r>
      <w:r w:rsidRPr="004D7418">
        <w:rPr>
          <w:rFonts w:ascii="Calibri Light" w:hAnsi="Calibri Light" w:cs="Calibri Light"/>
          <w:sz w:val="20"/>
          <w:szCs w:val="20"/>
        </w:rPr>
        <w:t>Participar dos órgãos colegiados de gestão da unidade municipal de educação, desenvolvendo projetos Educacionais.</w:t>
      </w:r>
    </w:p>
    <w:p w14:paraId="76B17B91" w14:textId="77777777" w:rsidR="00E25133" w:rsidRPr="00E25133" w:rsidRDefault="00E25133" w:rsidP="006D6935">
      <w:pPr>
        <w:pStyle w:val="PargrafodaLista"/>
        <w:spacing w:line="259" w:lineRule="auto"/>
        <w:ind w:left="74" w:right="69"/>
        <w:rPr>
          <w:rFonts w:ascii="Calibri Light" w:hAnsi="Calibri Light" w:cs="Calibri Light"/>
          <w:sz w:val="20"/>
        </w:rPr>
      </w:pPr>
    </w:p>
    <w:p w14:paraId="11DE587F" w14:textId="77777777" w:rsidR="00E25133" w:rsidRPr="00E25133" w:rsidRDefault="00E25133"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szCs w:val="20"/>
        </w:rPr>
      </w:pPr>
      <w:r w:rsidRPr="00E25133">
        <w:rPr>
          <w:rFonts w:ascii="Calibri Light" w:hAnsi="Calibri Light" w:cs="Calibri Light"/>
          <w:b/>
          <w:caps/>
          <w:sz w:val="20"/>
          <w:szCs w:val="20"/>
        </w:rPr>
        <w:lastRenderedPageBreak/>
        <w:t>PROFESSOR III- PROFESSOR ESPECIALISTA EM SUA ÁREA – INGLÊS</w:t>
      </w:r>
    </w:p>
    <w:p w14:paraId="19F5CC7E" w14:textId="77777777" w:rsidR="00E25133" w:rsidRPr="00E25133" w:rsidRDefault="00E25133" w:rsidP="00423D4C">
      <w:pPr>
        <w:spacing w:line="259" w:lineRule="auto"/>
        <w:ind w:right="-143"/>
        <w:jc w:val="both"/>
        <w:rPr>
          <w:rFonts w:ascii="Calibri Light" w:hAnsi="Calibri Light" w:cs="Calibri Light"/>
          <w:sz w:val="20"/>
          <w:szCs w:val="20"/>
        </w:rPr>
      </w:pPr>
      <w:r w:rsidRPr="00E25133">
        <w:rPr>
          <w:rFonts w:ascii="Calibri Light" w:hAnsi="Calibri Light" w:cs="Calibri Light"/>
          <w:sz w:val="20"/>
          <w:szCs w:val="20"/>
        </w:rPr>
        <w:t>Coordenar a elaboração e a execução da proposta pedagógica da escola;</w:t>
      </w:r>
      <w:r w:rsidR="004D7418" w:rsidRPr="004D7418">
        <w:rPr>
          <w:rFonts w:ascii="Calibri Light" w:hAnsi="Calibri Light" w:cs="Calibri Light"/>
          <w:sz w:val="20"/>
          <w:szCs w:val="20"/>
        </w:rPr>
        <w:t xml:space="preserve"> / </w:t>
      </w:r>
      <w:r w:rsidRPr="00E25133">
        <w:rPr>
          <w:rFonts w:ascii="Calibri Light" w:hAnsi="Calibri Light" w:cs="Calibri Light"/>
          <w:sz w:val="20"/>
          <w:szCs w:val="20"/>
        </w:rPr>
        <w:t>Administrar o pessoal e os recursos materiais e financeiros da escola, a fim de atingir seus objetivos Pedagógicos;</w:t>
      </w:r>
      <w:r w:rsidR="004D7418" w:rsidRPr="004D7418">
        <w:rPr>
          <w:rFonts w:ascii="Calibri Light" w:hAnsi="Calibri Light" w:cs="Calibri Light"/>
          <w:sz w:val="20"/>
          <w:szCs w:val="20"/>
        </w:rPr>
        <w:t xml:space="preserve"> / </w:t>
      </w:r>
      <w:r w:rsidRPr="00E25133">
        <w:rPr>
          <w:rFonts w:ascii="Calibri Light" w:hAnsi="Calibri Light" w:cs="Calibri Light"/>
          <w:sz w:val="20"/>
          <w:szCs w:val="20"/>
        </w:rPr>
        <w:t>Assegurar o cumprimento dos dias letivos e horas-aula estabelecidos;</w:t>
      </w:r>
      <w:r w:rsidR="004D7418" w:rsidRPr="004D7418">
        <w:rPr>
          <w:rFonts w:ascii="Calibri Light" w:hAnsi="Calibri Light" w:cs="Calibri Light"/>
          <w:sz w:val="20"/>
          <w:szCs w:val="20"/>
        </w:rPr>
        <w:t xml:space="preserve"> / </w:t>
      </w:r>
      <w:r w:rsidRPr="00E25133">
        <w:rPr>
          <w:rFonts w:ascii="Calibri Light" w:hAnsi="Calibri Light" w:cs="Calibri Light"/>
          <w:sz w:val="20"/>
          <w:szCs w:val="20"/>
        </w:rPr>
        <w:t>Zelar pelo cumprimento do plano de trabalho de cada docente;</w:t>
      </w:r>
      <w:r w:rsidR="004D7418" w:rsidRPr="004D7418">
        <w:rPr>
          <w:rFonts w:ascii="Calibri Light" w:hAnsi="Calibri Light" w:cs="Calibri Light"/>
          <w:sz w:val="20"/>
          <w:szCs w:val="20"/>
        </w:rPr>
        <w:t xml:space="preserve"> / </w:t>
      </w:r>
      <w:r w:rsidRPr="00E25133">
        <w:rPr>
          <w:rFonts w:ascii="Calibri Light" w:hAnsi="Calibri Light" w:cs="Calibri Light"/>
          <w:sz w:val="20"/>
          <w:szCs w:val="20"/>
        </w:rPr>
        <w:t>Prover meios para recuperação dos alunos de menor rendimento;</w:t>
      </w:r>
      <w:r w:rsidR="004D7418" w:rsidRPr="004D7418">
        <w:rPr>
          <w:rFonts w:ascii="Calibri Light" w:hAnsi="Calibri Light" w:cs="Calibri Light"/>
          <w:sz w:val="20"/>
          <w:szCs w:val="20"/>
        </w:rPr>
        <w:t xml:space="preserve"> / </w:t>
      </w:r>
      <w:r w:rsidRPr="00E25133">
        <w:rPr>
          <w:rFonts w:ascii="Calibri Light" w:hAnsi="Calibri Light" w:cs="Calibri Light"/>
          <w:sz w:val="20"/>
          <w:szCs w:val="20"/>
        </w:rPr>
        <w:t>Promover a articulação com as famílias e a comunidade, criando processos de integração da sociedade com a escola;</w:t>
      </w:r>
      <w:r w:rsidR="004D7418" w:rsidRPr="004D7418">
        <w:rPr>
          <w:rFonts w:ascii="Calibri Light" w:hAnsi="Calibri Light" w:cs="Calibri Light"/>
          <w:sz w:val="20"/>
          <w:szCs w:val="20"/>
        </w:rPr>
        <w:t xml:space="preserve"> / </w:t>
      </w:r>
      <w:r w:rsidRPr="00E25133">
        <w:rPr>
          <w:rFonts w:ascii="Calibri Light" w:hAnsi="Calibri Light" w:cs="Calibri Light"/>
          <w:sz w:val="20"/>
          <w:szCs w:val="20"/>
        </w:rPr>
        <w:t>Informar aos. Pais e responsáveis a frequência e o rendimento dos alunos, bem como sobre a execução da proposta pedagógica da escola;</w:t>
      </w:r>
      <w:r w:rsidR="004D7418" w:rsidRPr="004D7418">
        <w:rPr>
          <w:rFonts w:ascii="Calibri Light" w:hAnsi="Calibri Light" w:cs="Calibri Light"/>
          <w:sz w:val="20"/>
          <w:szCs w:val="20"/>
        </w:rPr>
        <w:t xml:space="preserve"> / </w:t>
      </w:r>
      <w:r w:rsidRPr="00E25133">
        <w:rPr>
          <w:rFonts w:ascii="Calibri Light" w:hAnsi="Calibri Light" w:cs="Calibri Light"/>
          <w:sz w:val="20"/>
          <w:szCs w:val="20"/>
        </w:rPr>
        <w:t>Coordenar as atividades de planejamento, avaliação e desenvolvimento profissional;</w:t>
      </w:r>
      <w:r w:rsidR="004D7418" w:rsidRPr="004D7418">
        <w:rPr>
          <w:rFonts w:ascii="Calibri Light" w:hAnsi="Calibri Light" w:cs="Calibri Light"/>
          <w:sz w:val="20"/>
          <w:szCs w:val="20"/>
        </w:rPr>
        <w:t xml:space="preserve"> / </w:t>
      </w:r>
      <w:r w:rsidRPr="00E25133">
        <w:rPr>
          <w:rFonts w:ascii="Calibri Light" w:hAnsi="Calibri Light" w:cs="Calibri Light"/>
          <w:sz w:val="20"/>
          <w:szCs w:val="20"/>
        </w:rPr>
        <w:t>Acompanhar o processo de desenvolvimento dos estudantes, em colaboração com os docentes e as famílias;</w:t>
      </w:r>
      <w:r w:rsidR="004D7418" w:rsidRPr="004D7418">
        <w:rPr>
          <w:rFonts w:ascii="Calibri Light" w:hAnsi="Calibri Light" w:cs="Calibri Light"/>
          <w:sz w:val="20"/>
          <w:szCs w:val="20"/>
        </w:rPr>
        <w:t xml:space="preserve"> / </w:t>
      </w:r>
      <w:r w:rsidRPr="00E25133">
        <w:rPr>
          <w:rFonts w:ascii="Calibri Light" w:hAnsi="Calibri Light" w:cs="Calibri Light"/>
          <w:sz w:val="20"/>
          <w:szCs w:val="20"/>
        </w:rPr>
        <w:t>Elaborar estudos, levantamentos qualitativos e quantitativos indispensáveis ao desenvolvimento do Sistema municipal de ensino;</w:t>
      </w:r>
      <w:r w:rsidR="004D7418" w:rsidRPr="004D7418">
        <w:rPr>
          <w:rFonts w:ascii="Calibri Light" w:hAnsi="Calibri Light" w:cs="Calibri Light"/>
          <w:sz w:val="20"/>
          <w:szCs w:val="20"/>
        </w:rPr>
        <w:t xml:space="preserve"> / </w:t>
      </w:r>
      <w:r w:rsidRPr="00E25133">
        <w:rPr>
          <w:rFonts w:ascii="Calibri Light" w:hAnsi="Calibri Light" w:cs="Calibri Light"/>
          <w:sz w:val="20"/>
          <w:szCs w:val="20"/>
        </w:rPr>
        <w:t>Elaborar, acompanhar e avaliar os planos, programas e projetos voltados para o desenvolvimento do sistema municipal de ensino, em relação a aspectos pedagógicos, administrativos, financeiros, de pessoal e de recursos materiais;</w:t>
      </w:r>
      <w:r w:rsidR="004D7418" w:rsidRPr="004D7418">
        <w:rPr>
          <w:rFonts w:ascii="Calibri Light" w:hAnsi="Calibri Light" w:cs="Calibri Light"/>
          <w:sz w:val="20"/>
          <w:szCs w:val="20"/>
        </w:rPr>
        <w:t xml:space="preserve"> / </w:t>
      </w:r>
      <w:r w:rsidRPr="00E25133">
        <w:rPr>
          <w:rFonts w:ascii="Calibri Light" w:hAnsi="Calibri Light" w:cs="Calibri Light"/>
          <w:sz w:val="20"/>
          <w:szCs w:val="20"/>
        </w:rPr>
        <w:t>Acompanhar e supervisionar o funcionamento das escolas, zelar pelo cumprimento da legislação e normas educacionais e pelo padrão de qualidade de ensino.</w:t>
      </w:r>
    </w:p>
    <w:p w14:paraId="05B2B4C6" w14:textId="77777777" w:rsidR="00E25133" w:rsidRPr="00E25133" w:rsidRDefault="00E25133" w:rsidP="006D6935">
      <w:pPr>
        <w:pStyle w:val="PargrafodaLista"/>
        <w:spacing w:line="259" w:lineRule="auto"/>
        <w:ind w:left="74" w:right="69"/>
        <w:rPr>
          <w:rFonts w:ascii="Calibri Light" w:hAnsi="Calibri Light" w:cs="Calibri Light"/>
          <w:sz w:val="20"/>
        </w:rPr>
      </w:pPr>
    </w:p>
    <w:p w14:paraId="33CDCFD8" w14:textId="77777777" w:rsidR="00E25133" w:rsidRPr="00E25133" w:rsidRDefault="00E25133"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szCs w:val="20"/>
        </w:rPr>
      </w:pPr>
      <w:r w:rsidRPr="00E25133">
        <w:rPr>
          <w:rFonts w:ascii="Calibri Light" w:hAnsi="Calibri Light" w:cs="Calibri Light"/>
          <w:b/>
          <w:caps/>
          <w:sz w:val="20"/>
          <w:szCs w:val="20"/>
        </w:rPr>
        <w:t xml:space="preserve">PSICÓLOGO 20 Hrs SEMANAIS </w:t>
      </w:r>
    </w:p>
    <w:p w14:paraId="79AB68FB" w14:textId="77777777" w:rsidR="00E25133" w:rsidRDefault="00E25133" w:rsidP="00423D4C">
      <w:pPr>
        <w:spacing w:line="259" w:lineRule="auto"/>
        <w:ind w:right="-143"/>
        <w:jc w:val="both"/>
        <w:rPr>
          <w:rFonts w:ascii="Calibri Light" w:hAnsi="Calibri Light" w:cs="Calibri Light"/>
          <w:sz w:val="20"/>
          <w:szCs w:val="20"/>
        </w:rPr>
      </w:pPr>
      <w:r w:rsidRPr="00E25133">
        <w:rPr>
          <w:rFonts w:ascii="Calibri Light" w:hAnsi="Calibri Light" w:cs="Calibri Light"/>
          <w:sz w:val="20"/>
          <w:szCs w:val="20"/>
        </w:rPr>
        <w:t xml:space="preserve">Presta atendimento à comunidade e quando necessário encaminhando, para promover o seu ajustamento em tratamento específico; </w:t>
      </w:r>
      <w:r w:rsidR="004D7418">
        <w:rPr>
          <w:rFonts w:ascii="Calibri Light" w:hAnsi="Calibri Light" w:cs="Calibri Light"/>
          <w:sz w:val="20"/>
          <w:szCs w:val="20"/>
        </w:rPr>
        <w:t xml:space="preserve">/ </w:t>
      </w:r>
      <w:r w:rsidRPr="00E25133">
        <w:rPr>
          <w:rFonts w:ascii="Calibri Light" w:hAnsi="Calibri Light" w:cs="Calibri Light"/>
          <w:sz w:val="20"/>
          <w:szCs w:val="20"/>
        </w:rPr>
        <w:t xml:space="preserve">Organiza e aplica testes, provas e entrevistas, realizando sondagem de aptidões e capacidade profissional, objetivando o acompanhamento do pessoal para possibilitar maior satisfação no trabalho; efetua análise de ocupações e acompanhamento de avaliação de desempenho pessoal, colaborando com equipes multiprofissionais, aplicando testes, métodos ou técnicas da psicologia aplicada ao trabalho; </w:t>
      </w:r>
      <w:r w:rsidR="004D7418">
        <w:rPr>
          <w:rFonts w:ascii="Calibri Light" w:hAnsi="Calibri Light" w:cs="Calibri Light"/>
          <w:sz w:val="20"/>
          <w:szCs w:val="20"/>
        </w:rPr>
        <w:t xml:space="preserve">/ </w:t>
      </w:r>
      <w:r w:rsidRPr="00E25133">
        <w:rPr>
          <w:rFonts w:ascii="Calibri Light" w:hAnsi="Calibri Light" w:cs="Calibri Light"/>
          <w:sz w:val="20"/>
          <w:szCs w:val="20"/>
        </w:rPr>
        <w:t xml:space="preserve">Executa as atividades relativas ao recrutamento, seleção, orientação e treinamento profissional, realizando a identificação e análise de funções; </w:t>
      </w:r>
      <w:r w:rsidR="004D7418">
        <w:rPr>
          <w:rFonts w:ascii="Calibri Light" w:hAnsi="Calibri Light" w:cs="Calibri Light"/>
          <w:sz w:val="20"/>
          <w:szCs w:val="20"/>
        </w:rPr>
        <w:t xml:space="preserve">/ </w:t>
      </w:r>
      <w:r w:rsidRPr="00E25133">
        <w:rPr>
          <w:rFonts w:ascii="Calibri Light" w:hAnsi="Calibri Light" w:cs="Calibri Light"/>
          <w:sz w:val="20"/>
          <w:szCs w:val="20"/>
        </w:rPr>
        <w:t xml:space="preserve">Promove o ajustamento do indivíduo no trabalho, através de treinamento para se obter a sua </w:t>
      </w:r>
      <w:r w:rsidR="004D7418" w:rsidRPr="00E25133">
        <w:rPr>
          <w:rFonts w:ascii="Calibri Light" w:hAnsi="Calibri Light" w:cs="Calibri Light"/>
          <w:sz w:val="20"/>
          <w:szCs w:val="20"/>
        </w:rPr>
        <w:t>autorrealização</w:t>
      </w:r>
      <w:r w:rsidRPr="00E25133">
        <w:rPr>
          <w:rFonts w:ascii="Calibri Light" w:hAnsi="Calibri Light" w:cs="Calibri Light"/>
          <w:sz w:val="20"/>
          <w:szCs w:val="20"/>
        </w:rPr>
        <w:t xml:space="preserve">; </w:t>
      </w:r>
      <w:r w:rsidR="004D7418">
        <w:rPr>
          <w:rFonts w:ascii="Calibri Light" w:hAnsi="Calibri Light" w:cs="Calibri Light"/>
          <w:sz w:val="20"/>
          <w:szCs w:val="20"/>
        </w:rPr>
        <w:t xml:space="preserve">/ </w:t>
      </w:r>
      <w:r w:rsidRPr="00E25133">
        <w:rPr>
          <w:rFonts w:ascii="Calibri Light" w:hAnsi="Calibri Light" w:cs="Calibri Light"/>
          <w:sz w:val="20"/>
          <w:szCs w:val="20"/>
        </w:rPr>
        <w:t>Executa outras tarefas correlatas determinadas pelo superior imediato.</w:t>
      </w:r>
    </w:p>
    <w:p w14:paraId="3FE76B61" w14:textId="77777777" w:rsidR="004D7418" w:rsidRPr="00E25133" w:rsidRDefault="004D7418" w:rsidP="004D7418">
      <w:pPr>
        <w:spacing w:line="259" w:lineRule="auto"/>
        <w:ind w:right="69"/>
        <w:jc w:val="both"/>
        <w:rPr>
          <w:rFonts w:ascii="Calibri Light" w:hAnsi="Calibri Light" w:cs="Calibri Light"/>
          <w:sz w:val="20"/>
          <w:szCs w:val="20"/>
        </w:rPr>
      </w:pPr>
    </w:p>
    <w:p w14:paraId="2C0F4E5E" w14:textId="77777777" w:rsidR="00E25133" w:rsidRPr="00E25133" w:rsidRDefault="00E25133" w:rsidP="00E25133">
      <w:pPr>
        <w:shd w:val="clear" w:color="auto" w:fill="DEEAF6" w:themeFill="accent5" w:themeFillTint="33"/>
        <w:tabs>
          <w:tab w:val="left" w:pos="709"/>
          <w:tab w:val="left" w:pos="9720"/>
        </w:tabs>
        <w:ind w:right="-81"/>
        <w:contextualSpacing/>
        <w:jc w:val="both"/>
        <w:rPr>
          <w:rFonts w:ascii="Calibri Light" w:hAnsi="Calibri Light" w:cs="Calibri Light"/>
          <w:b/>
          <w:caps/>
          <w:sz w:val="20"/>
          <w:szCs w:val="20"/>
        </w:rPr>
      </w:pPr>
      <w:r w:rsidRPr="00E25133">
        <w:rPr>
          <w:rFonts w:ascii="Calibri Light" w:hAnsi="Calibri Light" w:cs="Calibri Light"/>
          <w:b/>
          <w:caps/>
          <w:sz w:val="20"/>
          <w:szCs w:val="20"/>
        </w:rPr>
        <w:t xml:space="preserve">TÉCNICO EM ENFERMAGEM </w:t>
      </w:r>
    </w:p>
    <w:p w14:paraId="623E35BA" w14:textId="77777777" w:rsidR="00E25133" w:rsidRPr="00E25133" w:rsidRDefault="00E25133" w:rsidP="00423D4C">
      <w:pPr>
        <w:spacing w:line="259" w:lineRule="auto"/>
        <w:ind w:right="-143"/>
        <w:jc w:val="both"/>
        <w:rPr>
          <w:rFonts w:ascii="Calibri Light" w:hAnsi="Calibri Light" w:cs="Calibri Light"/>
          <w:sz w:val="20"/>
          <w:szCs w:val="20"/>
        </w:rPr>
      </w:pPr>
      <w:r w:rsidRPr="00E25133">
        <w:rPr>
          <w:rFonts w:ascii="Calibri Light" w:hAnsi="Calibri Light" w:cs="Calibri Light"/>
          <w:sz w:val="20"/>
          <w:szCs w:val="20"/>
        </w:rPr>
        <w:t xml:space="preserve">Auxilia na elaboração do plano de enfermagem, baseando-se nas necessidades identificadas, para determinar a assistência a ser prestada pela equipe, no período de trabalho; </w:t>
      </w:r>
      <w:r w:rsidR="004D7418">
        <w:rPr>
          <w:rFonts w:ascii="Calibri Light" w:hAnsi="Calibri Light" w:cs="Calibri Light"/>
          <w:sz w:val="20"/>
          <w:szCs w:val="20"/>
        </w:rPr>
        <w:t xml:space="preserve">/ </w:t>
      </w:r>
      <w:r w:rsidRPr="00E25133">
        <w:rPr>
          <w:rFonts w:ascii="Calibri Light" w:hAnsi="Calibri Light" w:cs="Calibri Light"/>
          <w:sz w:val="20"/>
          <w:szCs w:val="20"/>
        </w:rPr>
        <w:t xml:space="preserve">Desenvolve programa de orientação às gestantes, às doenças transmissíveis e outras, desenvolvendo, com o enfermeiro, atividades de treinamento e reciclagem, para manter os padrões desejáveis de assistência aos pacientes; </w:t>
      </w:r>
      <w:r w:rsidR="004D7418">
        <w:rPr>
          <w:rFonts w:ascii="Calibri Light" w:hAnsi="Calibri Light" w:cs="Calibri Light"/>
          <w:sz w:val="20"/>
          <w:szCs w:val="20"/>
        </w:rPr>
        <w:t xml:space="preserve">/ </w:t>
      </w:r>
      <w:r w:rsidRPr="00E25133">
        <w:rPr>
          <w:rFonts w:ascii="Calibri Light" w:hAnsi="Calibri Light" w:cs="Calibri Light"/>
          <w:sz w:val="20"/>
          <w:szCs w:val="20"/>
        </w:rPr>
        <w:t xml:space="preserve">Participa de trabalhos com crianças, desenvolvendo programa de suplementação alimentar, para prestação da desnutrição; </w:t>
      </w:r>
      <w:r w:rsidR="004D7418">
        <w:rPr>
          <w:rFonts w:ascii="Calibri Light" w:hAnsi="Calibri Light" w:cs="Calibri Light"/>
          <w:sz w:val="20"/>
          <w:szCs w:val="20"/>
        </w:rPr>
        <w:t xml:space="preserve">/ </w:t>
      </w:r>
      <w:r w:rsidRPr="00E25133">
        <w:rPr>
          <w:rFonts w:ascii="Calibri Light" w:hAnsi="Calibri Light" w:cs="Calibri Light"/>
          <w:sz w:val="20"/>
          <w:szCs w:val="20"/>
        </w:rPr>
        <w:t xml:space="preserve">Executa diversas tarefas de enfermagem, como administração de sangue e plasma, controle de pressão venosa, monitorização e aplicação de respiradores artificiais, prestação de cuidados de conforto, para proporcionar maior bem-estar físico e mental aos pacientes; </w:t>
      </w:r>
      <w:r w:rsidR="004D7418">
        <w:rPr>
          <w:rFonts w:ascii="Calibri Light" w:hAnsi="Calibri Light" w:cs="Calibri Light"/>
          <w:sz w:val="20"/>
          <w:szCs w:val="20"/>
        </w:rPr>
        <w:t xml:space="preserve">/ </w:t>
      </w:r>
      <w:r w:rsidRPr="00E25133">
        <w:rPr>
          <w:rFonts w:ascii="Calibri Light" w:hAnsi="Calibri Light" w:cs="Calibri Light"/>
          <w:sz w:val="20"/>
          <w:szCs w:val="20"/>
        </w:rPr>
        <w:t xml:space="preserve">Prepara e esteriliza material e instrumental, ambientes e equipamentos, obedecendo normas e rotinas preestabelecidas, para a realização de exames, tratamentos e intervenções cirúrgicas; </w:t>
      </w:r>
      <w:r w:rsidR="004D7418">
        <w:rPr>
          <w:rFonts w:ascii="Calibri Light" w:hAnsi="Calibri Light" w:cs="Calibri Light"/>
          <w:sz w:val="20"/>
          <w:szCs w:val="20"/>
        </w:rPr>
        <w:t xml:space="preserve">/ </w:t>
      </w:r>
      <w:r w:rsidRPr="00E25133">
        <w:rPr>
          <w:rFonts w:ascii="Calibri Light" w:hAnsi="Calibri Light" w:cs="Calibri Light"/>
          <w:sz w:val="20"/>
          <w:szCs w:val="20"/>
        </w:rPr>
        <w:t>Executa outras tarefas correlatas determinadas pelo superior imediato.</w:t>
      </w:r>
    </w:p>
    <w:p w14:paraId="07A008A6" w14:textId="77777777" w:rsidR="008D3844" w:rsidRPr="007A00D5" w:rsidRDefault="008D3844" w:rsidP="00B532E4">
      <w:pPr>
        <w:pStyle w:val="Default"/>
        <w:contextualSpacing/>
        <w:jc w:val="both"/>
        <w:rPr>
          <w:rFonts w:ascii="Calibri Light" w:hAnsi="Calibri Light" w:cs="Calibri Light"/>
          <w:color w:val="auto"/>
          <w:sz w:val="20"/>
          <w:szCs w:val="20"/>
          <w:lang w:eastAsia="ar-SA"/>
        </w:rPr>
      </w:pPr>
    </w:p>
    <w:p w14:paraId="2178873F" w14:textId="77777777" w:rsidR="00E83AA5" w:rsidRPr="0018677F" w:rsidRDefault="00E83AA5" w:rsidP="00B532E4">
      <w:pPr>
        <w:rPr>
          <w:rFonts w:ascii="Calibri Light" w:hAnsi="Calibri Light" w:cs="Calibri Light"/>
          <w:color w:val="FF0000"/>
          <w:sz w:val="2"/>
          <w:szCs w:val="2"/>
          <w:lang w:eastAsia="ar-SA"/>
        </w:rPr>
      </w:pPr>
      <w:r w:rsidRPr="0018677F">
        <w:rPr>
          <w:rFonts w:ascii="Calibri Light" w:hAnsi="Calibri Light" w:cs="Calibri Light"/>
          <w:color w:val="FF0000"/>
          <w:sz w:val="2"/>
          <w:szCs w:val="2"/>
          <w:lang w:eastAsia="ar-SA"/>
        </w:rPr>
        <w:br w:type="page"/>
      </w:r>
    </w:p>
    <w:p w14:paraId="27E9458B" w14:textId="77777777" w:rsidR="0063180A" w:rsidRPr="0063180A" w:rsidRDefault="0063180A" w:rsidP="00B532E4">
      <w:pPr>
        <w:contextualSpacing/>
        <w:rPr>
          <w:rFonts w:ascii="Arial Rounded MT Bold" w:hAnsi="Arial Rounded MT Bold" w:cs="Calibri Light"/>
          <w:b/>
          <w:caps/>
          <w:snapToGrid w:val="0"/>
          <w:sz w:val="2"/>
          <w:szCs w:val="2"/>
        </w:rPr>
      </w:pPr>
    </w:p>
    <w:p w14:paraId="3B1DAE2D" w14:textId="77777777" w:rsidR="00E83AA5" w:rsidRPr="00B00DF4" w:rsidRDefault="00E83AA5" w:rsidP="009E4016">
      <w:pPr>
        <w:shd w:val="clear" w:color="auto" w:fill="D9E2F3"/>
        <w:ind w:right="282"/>
        <w:contextualSpacing/>
        <w:rPr>
          <w:rFonts w:ascii="Arial Rounded MT Bold" w:hAnsi="Arial Rounded MT Bold" w:cs="Calibri Light"/>
          <w:b/>
          <w:caps/>
          <w:snapToGrid w:val="0"/>
          <w:sz w:val="28"/>
          <w:szCs w:val="20"/>
        </w:rPr>
      </w:pPr>
      <w:r w:rsidRPr="00B00DF4">
        <w:rPr>
          <w:rFonts w:ascii="Arial Rounded MT Bold" w:hAnsi="Arial Rounded MT Bold" w:cs="Calibri Light"/>
          <w:b/>
          <w:caps/>
          <w:snapToGrid w:val="0"/>
          <w:sz w:val="28"/>
          <w:szCs w:val="20"/>
        </w:rPr>
        <w:t>anexo i</w:t>
      </w:r>
      <w:r w:rsidR="00196235">
        <w:rPr>
          <w:rFonts w:ascii="Arial Rounded MT Bold" w:hAnsi="Arial Rounded MT Bold" w:cs="Calibri Light"/>
          <w:b/>
          <w:caps/>
          <w:snapToGrid w:val="0"/>
          <w:sz w:val="28"/>
          <w:szCs w:val="20"/>
        </w:rPr>
        <w:t>I</w:t>
      </w:r>
      <w:r w:rsidRPr="00B00DF4">
        <w:rPr>
          <w:rFonts w:ascii="Arial Rounded MT Bold" w:hAnsi="Arial Rounded MT Bold" w:cs="Calibri Light"/>
          <w:b/>
          <w:caps/>
          <w:snapToGrid w:val="0"/>
          <w:sz w:val="28"/>
          <w:szCs w:val="20"/>
        </w:rPr>
        <w:t xml:space="preserve"> – solicitação de condição especial</w:t>
      </w:r>
    </w:p>
    <w:p w14:paraId="7CAFD587" w14:textId="77777777" w:rsidR="00E83AA5" w:rsidRPr="00DB323D" w:rsidRDefault="00E83AA5" w:rsidP="004C133D">
      <w:pPr>
        <w:ind w:right="424"/>
        <w:rPr>
          <w:rFonts w:ascii="Calibri Light" w:hAnsi="Calibri Light" w:cs="Calibri Light"/>
          <w:b/>
          <w:szCs w:val="20"/>
        </w:rPr>
      </w:pPr>
    </w:p>
    <w:p w14:paraId="009F8C71" w14:textId="77777777" w:rsidR="00E83AA5" w:rsidRPr="00DB323D" w:rsidRDefault="00E83AA5" w:rsidP="004C133D">
      <w:pPr>
        <w:widowControl w:val="0"/>
        <w:ind w:right="424"/>
        <w:jc w:val="both"/>
        <w:rPr>
          <w:rFonts w:ascii="Arial Rounded MT Bold" w:hAnsi="Arial Rounded MT Bold" w:cs="Calibri Light"/>
          <w:caps/>
          <w:szCs w:val="18"/>
          <w:lang w:eastAsia="ar-SA"/>
        </w:rPr>
      </w:pPr>
      <w:r w:rsidRPr="00DB323D">
        <w:rPr>
          <w:rFonts w:ascii="Arial Rounded MT Bold" w:hAnsi="Arial Rounded MT Bold" w:cs="Calibri Light"/>
          <w:caps/>
          <w:szCs w:val="18"/>
          <w:lang w:eastAsia="ar-SA"/>
        </w:rPr>
        <w:t>MODELO: REQUERIMENTO PARA SOLICITAÇÃO DE condição Especial</w:t>
      </w:r>
      <w:r w:rsidR="0011638A">
        <w:rPr>
          <w:rFonts w:ascii="Arial Rounded MT Bold" w:hAnsi="Arial Rounded MT Bold" w:cs="Calibri Light"/>
          <w:caps/>
          <w:szCs w:val="18"/>
          <w:lang w:eastAsia="ar-SA"/>
        </w:rPr>
        <w:t xml:space="preserve"> para particiação das provas</w:t>
      </w:r>
    </w:p>
    <w:p w14:paraId="03DB69DA" w14:textId="77777777" w:rsidR="00E83AA5" w:rsidRPr="00DB323D" w:rsidRDefault="00E83AA5" w:rsidP="004C133D">
      <w:pPr>
        <w:ind w:right="424"/>
        <w:jc w:val="center"/>
        <w:rPr>
          <w:rFonts w:ascii="Calibri Light" w:hAnsi="Calibri Light" w:cs="Calibri Light"/>
          <w:b/>
          <w:bCs/>
          <w:sz w:val="20"/>
        </w:rPr>
      </w:pPr>
    </w:p>
    <w:p w14:paraId="1378766A" w14:textId="77777777" w:rsidR="00E83AA5" w:rsidRPr="00DB323D" w:rsidRDefault="00E83AA5" w:rsidP="004C133D">
      <w:pPr>
        <w:ind w:right="424"/>
        <w:jc w:val="both"/>
        <w:rPr>
          <w:rFonts w:ascii="Calibri Light" w:hAnsi="Calibri Light" w:cs="Calibri Light"/>
        </w:rPr>
      </w:pPr>
    </w:p>
    <w:p w14:paraId="0F63718C" w14:textId="77777777" w:rsidR="00E83AA5" w:rsidRPr="00DB323D" w:rsidRDefault="00E83AA5" w:rsidP="004C133D">
      <w:pPr>
        <w:ind w:right="424"/>
        <w:jc w:val="both"/>
        <w:rPr>
          <w:rFonts w:ascii="Calibri Light" w:hAnsi="Calibri Light" w:cs="Calibri Light"/>
          <w:b/>
          <w:i/>
        </w:rPr>
      </w:pPr>
      <w:r w:rsidRPr="00DB323D">
        <w:rPr>
          <w:rFonts w:ascii="Calibri Light" w:hAnsi="Calibri Light" w:cs="Calibri Light"/>
          <w:b/>
          <w:i/>
        </w:rPr>
        <w:t>À</w:t>
      </w:r>
    </w:p>
    <w:p w14:paraId="7507C26F" w14:textId="77777777" w:rsidR="00E83AA5" w:rsidRPr="00DB323D" w:rsidRDefault="00CB465B" w:rsidP="004C133D">
      <w:pPr>
        <w:ind w:right="424"/>
        <w:jc w:val="both"/>
        <w:rPr>
          <w:rFonts w:ascii="Calibri Light" w:hAnsi="Calibri Light" w:cs="Calibri Light"/>
          <w:b/>
          <w:i/>
        </w:rPr>
      </w:pPr>
      <w:r>
        <w:rPr>
          <w:rFonts w:ascii="Calibri Light" w:hAnsi="Calibri Light" w:cs="Calibri Light"/>
          <w:b/>
          <w:i/>
        </w:rPr>
        <w:t xml:space="preserve">Prefeitura Municipal de </w:t>
      </w:r>
      <w:r w:rsidR="008A3D3B">
        <w:rPr>
          <w:rFonts w:ascii="Calibri Light" w:hAnsi="Calibri Light" w:cs="Calibri Light"/>
          <w:b/>
          <w:i/>
        </w:rPr>
        <w:t>Suzanápolis</w:t>
      </w:r>
      <w:r w:rsidR="00E83AA5" w:rsidRPr="00DB323D">
        <w:rPr>
          <w:rFonts w:ascii="Calibri Light" w:hAnsi="Calibri Light" w:cs="Calibri Light"/>
          <w:b/>
          <w:i/>
        </w:rPr>
        <w:t>/SP.</w:t>
      </w:r>
    </w:p>
    <w:p w14:paraId="45BAFFA9" w14:textId="77777777" w:rsidR="00E83AA5" w:rsidRPr="00DB323D" w:rsidRDefault="00E83AA5" w:rsidP="004C133D">
      <w:pPr>
        <w:ind w:right="424"/>
        <w:jc w:val="both"/>
        <w:rPr>
          <w:rFonts w:ascii="Calibri Light" w:hAnsi="Calibri Light" w:cs="Calibri Light"/>
          <w:b/>
          <w:i/>
        </w:rPr>
      </w:pPr>
      <w:r w:rsidRPr="00DB323D">
        <w:rPr>
          <w:rFonts w:ascii="Calibri Light" w:hAnsi="Calibri Light" w:cs="Calibri Light"/>
          <w:b/>
          <w:i/>
        </w:rPr>
        <w:t>Comissão Organizadora</w:t>
      </w:r>
    </w:p>
    <w:p w14:paraId="31EED2A2" w14:textId="77777777" w:rsidR="00E83AA5" w:rsidRPr="00DB323D" w:rsidRDefault="00E83AA5" w:rsidP="004C133D">
      <w:pPr>
        <w:ind w:right="424"/>
        <w:jc w:val="both"/>
        <w:rPr>
          <w:rFonts w:ascii="Calibri Light" w:hAnsi="Calibri Light" w:cs="Calibri Light"/>
          <w:b/>
          <w:i/>
        </w:rPr>
      </w:pPr>
    </w:p>
    <w:p w14:paraId="32135B55" w14:textId="77777777" w:rsidR="00E83AA5" w:rsidRPr="00DB323D" w:rsidRDefault="00E83AA5" w:rsidP="004C133D">
      <w:pPr>
        <w:ind w:right="424"/>
        <w:jc w:val="both"/>
        <w:rPr>
          <w:rFonts w:ascii="Calibri Light" w:hAnsi="Calibri Light" w:cs="Calibri Light"/>
          <w:b/>
          <w:i/>
        </w:rPr>
      </w:pPr>
    </w:p>
    <w:p w14:paraId="2BA3947C" w14:textId="77777777" w:rsidR="00E83AA5" w:rsidRPr="00DB323D" w:rsidRDefault="00E83AA5" w:rsidP="004C133D">
      <w:pPr>
        <w:ind w:right="424"/>
        <w:jc w:val="both"/>
        <w:rPr>
          <w:rFonts w:ascii="Calibri Light" w:hAnsi="Calibri Light" w:cs="Calibri Light"/>
          <w:b/>
          <w:i/>
        </w:rPr>
      </w:pPr>
    </w:p>
    <w:p w14:paraId="3D843343" w14:textId="77777777" w:rsidR="00E83AA5" w:rsidRPr="00DB323D" w:rsidRDefault="00E83AA5" w:rsidP="004C133D">
      <w:pPr>
        <w:pStyle w:val="Corpodetexto"/>
        <w:spacing w:line="360" w:lineRule="auto"/>
        <w:ind w:right="424"/>
        <w:rPr>
          <w:rFonts w:ascii="Calibri Light" w:hAnsi="Calibri Light" w:cs="Calibri Light"/>
          <w:sz w:val="20"/>
        </w:rPr>
      </w:pPr>
      <w:r>
        <w:rPr>
          <w:rFonts w:ascii="Calibri Light" w:hAnsi="Calibri Light" w:cs="Calibri Light"/>
          <w:sz w:val="20"/>
        </w:rPr>
        <w:t>Eu, ____________</w:t>
      </w:r>
      <w:r w:rsidRPr="00DB323D">
        <w:rPr>
          <w:rFonts w:ascii="Calibri Light" w:hAnsi="Calibri Light" w:cs="Calibri Light"/>
          <w:sz w:val="20"/>
        </w:rPr>
        <w:t xml:space="preserve">___________________________________________________________________________, portador(a) do R.G. nº___________________________, CPF nº_______________________________________, residente à </w:t>
      </w:r>
      <w:r>
        <w:rPr>
          <w:rFonts w:ascii="Calibri Light" w:hAnsi="Calibri Light" w:cs="Calibri Light"/>
          <w:sz w:val="20"/>
        </w:rPr>
        <w:t>R</w:t>
      </w:r>
      <w:r w:rsidRPr="00DB323D">
        <w:rPr>
          <w:rFonts w:ascii="Calibri Light" w:hAnsi="Calibri Light" w:cs="Calibri Light"/>
          <w:sz w:val="20"/>
        </w:rPr>
        <w:t>ua/Av._________________</w:t>
      </w:r>
      <w:r w:rsidR="008C40FF" w:rsidRPr="00DB323D">
        <w:rPr>
          <w:rFonts w:ascii="Calibri Light" w:hAnsi="Calibri Light" w:cs="Calibri Light"/>
          <w:sz w:val="20"/>
        </w:rPr>
        <w:t xml:space="preserve"> </w:t>
      </w:r>
      <w:r w:rsidRPr="00DB323D">
        <w:rPr>
          <w:rFonts w:ascii="Calibri Light" w:hAnsi="Calibri Light" w:cs="Calibri Light"/>
          <w:sz w:val="20"/>
        </w:rPr>
        <w:t>________</w:t>
      </w:r>
      <w:r>
        <w:rPr>
          <w:rFonts w:ascii="Calibri Light" w:hAnsi="Calibri Light" w:cs="Calibri Light"/>
          <w:sz w:val="20"/>
        </w:rPr>
        <w:t>______________________</w:t>
      </w:r>
      <w:r w:rsidRPr="00DB323D">
        <w:rPr>
          <w:rFonts w:ascii="Calibri Light" w:hAnsi="Calibri Light" w:cs="Calibri Light"/>
          <w:sz w:val="20"/>
        </w:rPr>
        <w:t>____</w:t>
      </w:r>
      <w:r>
        <w:rPr>
          <w:rFonts w:ascii="Calibri Light" w:hAnsi="Calibri Light" w:cs="Calibri Light"/>
          <w:sz w:val="20"/>
        </w:rPr>
        <w:t>_________nº____________, bairro_______________________</w:t>
      </w:r>
      <w:r w:rsidRPr="00DB323D">
        <w:rPr>
          <w:rFonts w:ascii="Calibri Light" w:hAnsi="Calibri Light" w:cs="Calibri Light"/>
          <w:sz w:val="20"/>
        </w:rPr>
        <w:t>Cidade____________________________, telefone</w:t>
      </w:r>
      <w:r w:rsidR="008C40FF">
        <w:rPr>
          <w:rFonts w:ascii="Calibri Light" w:hAnsi="Calibri Light" w:cs="Calibri Light"/>
          <w:sz w:val="20"/>
        </w:rPr>
        <w:t xml:space="preserve"> (</w:t>
      </w:r>
      <w:r w:rsidRPr="00DB323D">
        <w:rPr>
          <w:rFonts w:ascii="Calibri Light" w:hAnsi="Calibri Light" w:cs="Calibri Light"/>
          <w:sz w:val="20"/>
        </w:rPr>
        <w:t>___</w:t>
      </w:r>
      <w:r w:rsidR="008C40FF">
        <w:rPr>
          <w:rFonts w:ascii="Calibri Light" w:hAnsi="Calibri Light" w:cs="Calibri Light"/>
          <w:sz w:val="20"/>
        </w:rPr>
        <w:t>)</w:t>
      </w:r>
      <w:r w:rsidRPr="00DB323D">
        <w:rPr>
          <w:rFonts w:ascii="Calibri Light" w:hAnsi="Calibri Light" w:cs="Calibri Light"/>
          <w:sz w:val="20"/>
        </w:rPr>
        <w:t xml:space="preserve">_________________ candidato(a) ao emprego de __________________________________________, inscrição nº ______________, </w:t>
      </w:r>
    </w:p>
    <w:p w14:paraId="13AF5F7E" w14:textId="77777777" w:rsidR="00E83AA5" w:rsidRPr="00DB323D" w:rsidRDefault="00E83AA5" w:rsidP="004C133D">
      <w:pPr>
        <w:pStyle w:val="Corpodetexto"/>
        <w:spacing w:line="360" w:lineRule="auto"/>
        <w:ind w:right="424"/>
        <w:rPr>
          <w:rFonts w:ascii="Calibri Light" w:hAnsi="Calibri Light" w:cs="Calibri Light"/>
          <w:b/>
          <w:sz w:val="20"/>
        </w:rPr>
      </w:pPr>
    </w:p>
    <w:p w14:paraId="49EF298F" w14:textId="77777777" w:rsidR="00E83AA5" w:rsidRPr="00DB323D" w:rsidRDefault="00E83AA5" w:rsidP="004C133D">
      <w:pPr>
        <w:pStyle w:val="Corpodetexto"/>
        <w:spacing w:line="360" w:lineRule="auto"/>
        <w:ind w:right="424"/>
        <w:rPr>
          <w:rFonts w:ascii="Calibri Light" w:hAnsi="Calibri Light" w:cs="Calibri Light"/>
          <w:b/>
          <w:sz w:val="20"/>
        </w:rPr>
      </w:pPr>
      <w:r w:rsidRPr="00DB323D">
        <w:rPr>
          <w:rFonts w:ascii="Calibri Light" w:hAnsi="Calibri Light" w:cs="Calibri Light"/>
          <w:b/>
          <w:sz w:val="20"/>
        </w:rPr>
        <w:t>Descrever a condição especial que necessita para realização da prova:</w:t>
      </w:r>
    </w:p>
    <w:p w14:paraId="771A230B" w14:textId="77777777" w:rsidR="00E83AA5" w:rsidRPr="00DB323D" w:rsidRDefault="00E83AA5" w:rsidP="004C133D">
      <w:pPr>
        <w:pStyle w:val="Corpodetexto"/>
        <w:spacing w:line="360" w:lineRule="auto"/>
        <w:ind w:right="424"/>
        <w:rPr>
          <w:rFonts w:ascii="Calibri Light" w:hAnsi="Calibri Light" w:cs="Calibri Light"/>
          <w:sz w:val="20"/>
        </w:rPr>
      </w:pPr>
      <w:r w:rsidRPr="00DB323D">
        <w:rPr>
          <w:rFonts w:ascii="Calibri Light" w:hAnsi="Calibri Light" w:cs="Calibri Light"/>
          <w:sz w:val="20"/>
        </w:rPr>
        <w:t>_____________________________________________________________________</w:t>
      </w:r>
      <w:r>
        <w:rPr>
          <w:rFonts w:ascii="Calibri Light" w:hAnsi="Calibri Light" w:cs="Calibri Light"/>
          <w:sz w:val="20"/>
        </w:rPr>
        <w:t>_______________________</w:t>
      </w:r>
    </w:p>
    <w:p w14:paraId="40BF63DE" w14:textId="77777777" w:rsidR="00E83AA5" w:rsidRPr="00DB323D" w:rsidRDefault="00E83AA5" w:rsidP="004C133D">
      <w:pPr>
        <w:pStyle w:val="Corpodetexto"/>
        <w:spacing w:line="360" w:lineRule="auto"/>
        <w:ind w:right="424"/>
        <w:rPr>
          <w:rFonts w:ascii="Calibri Light" w:hAnsi="Calibri Light" w:cs="Calibri Light"/>
          <w:sz w:val="20"/>
        </w:rPr>
      </w:pPr>
      <w:r w:rsidRPr="00DB323D">
        <w:rPr>
          <w:rFonts w:ascii="Calibri Light" w:hAnsi="Calibri Light" w:cs="Calibri Light"/>
          <w:sz w:val="20"/>
        </w:rPr>
        <w:t>_____________________________________________________________________</w:t>
      </w:r>
      <w:r>
        <w:rPr>
          <w:rFonts w:ascii="Calibri Light" w:hAnsi="Calibri Light" w:cs="Calibri Light"/>
          <w:sz w:val="20"/>
        </w:rPr>
        <w:t>_______________________</w:t>
      </w:r>
    </w:p>
    <w:p w14:paraId="096713B1" w14:textId="77777777" w:rsidR="00E83AA5" w:rsidRPr="00DB323D" w:rsidRDefault="00E83AA5" w:rsidP="004C133D">
      <w:pPr>
        <w:pStyle w:val="Corpodetexto"/>
        <w:spacing w:line="360" w:lineRule="auto"/>
        <w:ind w:right="424"/>
        <w:rPr>
          <w:rFonts w:ascii="Calibri Light" w:hAnsi="Calibri Light" w:cs="Calibri Light"/>
          <w:sz w:val="20"/>
        </w:rPr>
      </w:pPr>
      <w:r w:rsidRPr="00DB323D">
        <w:rPr>
          <w:rFonts w:ascii="Calibri Light" w:hAnsi="Calibri Light" w:cs="Calibri Light"/>
          <w:sz w:val="20"/>
        </w:rPr>
        <w:t>_____________________________________________________________________</w:t>
      </w:r>
      <w:r>
        <w:rPr>
          <w:rFonts w:ascii="Calibri Light" w:hAnsi="Calibri Light" w:cs="Calibri Light"/>
          <w:sz w:val="20"/>
        </w:rPr>
        <w:t>_______________________</w:t>
      </w:r>
    </w:p>
    <w:p w14:paraId="526B312F" w14:textId="77777777" w:rsidR="00E83AA5" w:rsidRPr="00DB323D" w:rsidRDefault="00E83AA5" w:rsidP="004C133D">
      <w:pPr>
        <w:pStyle w:val="Corpodetexto"/>
        <w:spacing w:line="360" w:lineRule="auto"/>
        <w:ind w:right="424"/>
        <w:rPr>
          <w:rFonts w:ascii="Calibri Light" w:hAnsi="Calibri Light" w:cs="Calibri Light"/>
          <w:sz w:val="20"/>
        </w:rPr>
      </w:pPr>
      <w:r w:rsidRPr="00DB323D">
        <w:rPr>
          <w:rFonts w:ascii="Calibri Light" w:hAnsi="Calibri Light" w:cs="Calibri Light"/>
          <w:sz w:val="20"/>
        </w:rPr>
        <w:t>_____________________________________________________________________</w:t>
      </w:r>
      <w:r>
        <w:rPr>
          <w:rFonts w:ascii="Calibri Light" w:hAnsi="Calibri Light" w:cs="Calibri Light"/>
          <w:sz w:val="20"/>
        </w:rPr>
        <w:t>_______________________</w:t>
      </w:r>
    </w:p>
    <w:p w14:paraId="754AC7A4" w14:textId="77777777" w:rsidR="008C40FF" w:rsidRDefault="008C40FF" w:rsidP="004C133D">
      <w:pPr>
        <w:ind w:right="424"/>
        <w:jc w:val="right"/>
        <w:rPr>
          <w:rFonts w:ascii="Calibri Light" w:hAnsi="Calibri Light" w:cs="Calibri Light"/>
          <w:b/>
          <w:bCs/>
          <w:sz w:val="20"/>
        </w:rPr>
      </w:pPr>
    </w:p>
    <w:p w14:paraId="50D9CA2D" w14:textId="77777777" w:rsidR="00E83AA5" w:rsidRDefault="00E83AA5" w:rsidP="004C133D">
      <w:pPr>
        <w:ind w:right="424"/>
        <w:jc w:val="right"/>
        <w:rPr>
          <w:rFonts w:ascii="Calibri Light" w:hAnsi="Calibri Light" w:cs="Calibri Light"/>
          <w:b/>
          <w:bCs/>
          <w:sz w:val="20"/>
        </w:rPr>
      </w:pPr>
      <w:r w:rsidRPr="00DB323D">
        <w:rPr>
          <w:rFonts w:ascii="Calibri Light" w:hAnsi="Calibri Light" w:cs="Calibri Light"/>
          <w:b/>
          <w:bCs/>
          <w:sz w:val="20"/>
        </w:rPr>
        <w:t>(Anexar a este, documentos que comprovem a situação.)</w:t>
      </w:r>
    </w:p>
    <w:p w14:paraId="4E2DF3E4" w14:textId="77777777" w:rsidR="00EC3328" w:rsidRPr="00DB323D" w:rsidRDefault="00EC3328" w:rsidP="004C133D">
      <w:pPr>
        <w:ind w:right="424"/>
        <w:jc w:val="right"/>
        <w:rPr>
          <w:rFonts w:ascii="Calibri Light" w:hAnsi="Calibri Light" w:cs="Calibri Light"/>
          <w:b/>
          <w:bCs/>
          <w:sz w:val="20"/>
        </w:rPr>
      </w:pPr>
    </w:p>
    <w:p w14:paraId="53F25FF9" w14:textId="77777777" w:rsidR="00E83AA5" w:rsidRPr="00DB323D" w:rsidRDefault="00E83AA5" w:rsidP="004C133D">
      <w:pPr>
        <w:ind w:right="424"/>
        <w:jc w:val="right"/>
        <w:rPr>
          <w:rFonts w:ascii="Calibri Light" w:hAnsi="Calibri Light" w:cs="Calibri Light"/>
          <w:sz w:val="20"/>
        </w:rPr>
      </w:pPr>
    </w:p>
    <w:p w14:paraId="1458ADC0" w14:textId="77777777" w:rsidR="00E83AA5" w:rsidRPr="00DB323D" w:rsidRDefault="00E83AA5" w:rsidP="004C133D">
      <w:pPr>
        <w:ind w:right="424"/>
        <w:jc w:val="both"/>
        <w:rPr>
          <w:rFonts w:ascii="Calibri Light" w:hAnsi="Calibri Light" w:cs="Calibri Light"/>
          <w:sz w:val="20"/>
        </w:rPr>
      </w:pPr>
    </w:p>
    <w:p w14:paraId="290E4D82" w14:textId="77777777" w:rsidR="00E83AA5" w:rsidRPr="00DB323D" w:rsidRDefault="00E83AA5" w:rsidP="004C133D">
      <w:pPr>
        <w:ind w:right="424"/>
        <w:jc w:val="right"/>
        <w:rPr>
          <w:rFonts w:ascii="Calibri Light" w:hAnsi="Calibri Light" w:cs="Calibri Light"/>
          <w:sz w:val="20"/>
        </w:rPr>
      </w:pPr>
      <w:r w:rsidRPr="00DB323D">
        <w:rPr>
          <w:rFonts w:ascii="Calibri Light" w:hAnsi="Calibri Light" w:cs="Calibri Light"/>
          <w:sz w:val="20"/>
        </w:rPr>
        <w:t>___________________________________, _____/______/</w:t>
      </w:r>
      <w:r>
        <w:rPr>
          <w:rFonts w:ascii="Calibri Light" w:hAnsi="Calibri Light" w:cs="Calibri Light"/>
          <w:sz w:val="20"/>
        </w:rPr>
        <w:t>2022</w:t>
      </w:r>
      <w:r w:rsidR="008C40FF">
        <w:rPr>
          <w:rFonts w:ascii="Calibri Light" w:hAnsi="Calibri Light" w:cs="Calibri Light"/>
          <w:sz w:val="20"/>
        </w:rPr>
        <w:t>.</w:t>
      </w:r>
    </w:p>
    <w:p w14:paraId="24C034E4" w14:textId="77777777" w:rsidR="00E83AA5" w:rsidRPr="00DB323D" w:rsidRDefault="00E83AA5" w:rsidP="004C133D">
      <w:pPr>
        <w:ind w:right="424"/>
        <w:jc w:val="both"/>
        <w:rPr>
          <w:rFonts w:ascii="Calibri Light" w:hAnsi="Calibri Light" w:cs="Calibri Light"/>
          <w:sz w:val="20"/>
        </w:rPr>
      </w:pPr>
    </w:p>
    <w:p w14:paraId="7CB9DF4C" w14:textId="77777777" w:rsidR="00E83AA5" w:rsidRPr="00DB323D" w:rsidRDefault="00E83AA5" w:rsidP="004C133D">
      <w:pPr>
        <w:ind w:right="424"/>
        <w:jc w:val="both"/>
        <w:rPr>
          <w:rFonts w:ascii="Calibri Light" w:hAnsi="Calibri Light" w:cs="Calibri Light"/>
          <w:sz w:val="20"/>
        </w:rPr>
      </w:pPr>
    </w:p>
    <w:p w14:paraId="01B869F6" w14:textId="77777777" w:rsidR="00E83AA5" w:rsidRDefault="00E83AA5" w:rsidP="004C133D">
      <w:pPr>
        <w:ind w:right="424"/>
        <w:jc w:val="both"/>
        <w:rPr>
          <w:rFonts w:ascii="Calibri Light" w:hAnsi="Calibri Light" w:cs="Calibri Light"/>
          <w:sz w:val="20"/>
        </w:rPr>
      </w:pPr>
    </w:p>
    <w:p w14:paraId="1AC5C5E1" w14:textId="77777777" w:rsidR="00EC3328" w:rsidRDefault="00EC3328" w:rsidP="004C133D">
      <w:pPr>
        <w:ind w:right="424"/>
        <w:jc w:val="both"/>
        <w:rPr>
          <w:rFonts w:ascii="Calibri Light" w:hAnsi="Calibri Light" w:cs="Calibri Light"/>
          <w:sz w:val="20"/>
        </w:rPr>
      </w:pPr>
    </w:p>
    <w:p w14:paraId="30451578" w14:textId="77777777" w:rsidR="00EC3328" w:rsidRPr="00DB323D" w:rsidRDefault="00EC3328" w:rsidP="004C133D">
      <w:pPr>
        <w:ind w:right="424"/>
        <w:jc w:val="both"/>
        <w:rPr>
          <w:rFonts w:ascii="Calibri Light" w:hAnsi="Calibri Light" w:cs="Calibri Light"/>
          <w:sz w:val="20"/>
        </w:rPr>
      </w:pPr>
    </w:p>
    <w:p w14:paraId="65556712" w14:textId="77777777" w:rsidR="00E83AA5" w:rsidRPr="00DB323D" w:rsidRDefault="00E83AA5" w:rsidP="004C133D">
      <w:pPr>
        <w:ind w:right="424"/>
        <w:jc w:val="both"/>
        <w:rPr>
          <w:rFonts w:ascii="Calibri Light" w:hAnsi="Calibri Light" w:cs="Calibri Light"/>
          <w:sz w:val="20"/>
        </w:rPr>
      </w:pPr>
    </w:p>
    <w:p w14:paraId="18600C83" w14:textId="77777777" w:rsidR="00E83AA5" w:rsidRPr="00DB323D" w:rsidRDefault="00E83AA5" w:rsidP="004C133D">
      <w:pPr>
        <w:ind w:right="424"/>
        <w:jc w:val="center"/>
        <w:rPr>
          <w:rFonts w:ascii="Calibri Light" w:hAnsi="Calibri Light" w:cs="Calibri Light"/>
          <w:sz w:val="20"/>
        </w:rPr>
      </w:pPr>
      <w:r w:rsidRPr="00DB323D">
        <w:rPr>
          <w:rFonts w:ascii="Calibri Light" w:hAnsi="Calibri Light" w:cs="Calibri Light"/>
          <w:sz w:val="20"/>
        </w:rPr>
        <w:t>_____________________________________________</w:t>
      </w:r>
    </w:p>
    <w:p w14:paraId="37CCB171" w14:textId="77777777" w:rsidR="00E83AA5" w:rsidRPr="008C40FF" w:rsidRDefault="00E83AA5" w:rsidP="00B532E4">
      <w:pPr>
        <w:jc w:val="center"/>
        <w:rPr>
          <w:rFonts w:ascii="Calibri Light" w:hAnsi="Calibri Light" w:cs="Calibri Light"/>
          <w:caps/>
          <w:sz w:val="16"/>
          <w:szCs w:val="20"/>
        </w:rPr>
      </w:pPr>
      <w:r w:rsidRPr="008C40FF">
        <w:rPr>
          <w:rFonts w:ascii="Calibri Light" w:hAnsi="Calibri Light" w:cs="Calibri Light"/>
          <w:caps/>
          <w:sz w:val="16"/>
          <w:szCs w:val="20"/>
        </w:rPr>
        <w:t>Assinatura do Candidato</w:t>
      </w:r>
    </w:p>
    <w:p w14:paraId="42C00A33" w14:textId="77777777" w:rsidR="00E83AA5" w:rsidRDefault="00E83AA5" w:rsidP="00B532E4">
      <w:pPr>
        <w:rPr>
          <w:rFonts w:ascii="Calibri Light" w:hAnsi="Calibri Light" w:cs="Calibri Light"/>
          <w:b/>
          <w:sz w:val="20"/>
          <w:szCs w:val="20"/>
        </w:rPr>
      </w:pPr>
      <w:r w:rsidRPr="00DB323D">
        <w:rPr>
          <w:rFonts w:ascii="Calibri Light" w:hAnsi="Calibri Light" w:cs="Calibri Light"/>
          <w:b/>
          <w:sz w:val="20"/>
          <w:szCs w:val="20"/>
        </w:rPr>
        <w:br w:type="page"/>
      </w:r>
    </w:p>
    <w:p w14:paraId="5C5431AC" w14:textId="77777777" w:rsidR="00966F88" w:rsidRPr="00B00DF4" w:rsidRDefault="00966F88" w:rsidP="009E4016">
      <w:pPr>
        <w:shd w:val="clear" w:color="auto" w:fill="D9E2F3"/>
        <w:ind w:right="-425"/>
        <w:contextualSpacing/>
        <w:rPr>
          <w:rFonts w:ascii="Arial Rounded MT Bold" w:hAnsi="Arial Rounded MT Bold" w:cs="Calibri Light"/>
          <w:b/>
          <w:caps/>
          <w:snapToGrid w:val="0"/>
          <w:sz w:val="28"/>
          <w:szCs w:val="20"/>
        </w:rPr>
      </w:pPr>
      <w:r w:rsidRPr="00B00DF4">
        <w:rPr>
          <w:rFonts w:ascii="Arial Rounded MT Bold" w:hAnsi="Arial Rounded MT Bold" w:cs="Calibri Light"/>
          <w:b/>
          <w:caps/>
          <w:snapToGrid w:val="0"/>
          <w:sz w:val="28"/>
          <w:szCs w:val="20"/>
        </w:rPr>
        <w:lastRenderedPageBreak/>
        <w:t>anexo i</w:t>
      </w:r>
      <w:r w:rsidR="00FA0969">
        <w:rPr>
          <w:rFonts w:ascii="Arial Rounded MT Bold" w:hAnsi="Arial Rounded MT Bold" w:cs="Calibri Light"/>
          <w:b/>
          <w:caps/>
          <w:snapToGrid w:val="0"/>
          <w:sz w:val="28"/>
          <w:szCs w:val="20"/>
        </w:rPr>
        <w:t>II</w:t>
      </w:r>
      <w:r w:rsidRPr="00B00DF4">
        <w:rPr>
          <w:rFonts w:ascii="Arial Rounded MT Bold" w:hAnsi="Arial Rounded MT Bold" w:cs="Calibri Light"/>
          <w:b/>
          <w:caps/>
          <w:snapToGrid w:val="0"/>
          <w:sz w:val="28"/>
          <w:szCs w:val="20"/>
        </w:rPr>
        <w:t xml:space="preserve"> – solicitação de </w:t>
      </w:r>
      <w:r>
        <w:rPr>
          <w:rFonts w:ascii="Arial Rounded MT Bold" w:hAnsi="Arial Rounded MT Bold" w:cs="Calibri Light"/>
          <w:b/>
          <w:caps/>
          <w:snapToGrid w:val="0"/>
          <w:sz w:val="28"/>
          <w:szCs w:val="20"/>
        </w:rPr>
        <w:t>inscrição - p</w:t>
      </w:r>
      <w:r w:rsidRPr="009E4016">
        <w:rPr>
          <w:rFonts w:ascii="Arial Rounded MT Bold" w:hAnsi="Arial Rounded MT Bold" w:cs="Calibri Light"/>
          <w:b/>
          <w:caps/>
          <w:snapToGrid w:val="0"/>
          <w:sz w:val="28"/>
          <w:szCs w:val="20"/>
        </w:rPr>
        <w:t>c</w:t>
      </w:r>
      <w:r>
        <w:rPr>
          <w:rFonts w:ascii="Arial Rounded MT Bold" w:hAnsi="Arial Rounded MT Bold" w:cs="Calibri Light"/>
          <w:b/>
          <w:caps/>
          <w:snapToGrid w:val="0"/>
          <w:sz w:val="28"/>
          <w:szCs w:val="20"/>
        </w:rPr>
        <w:t>D</w:t>
      </w:r>
    </w:p>
    <w:p w14:paraId="250289F3" w14:textId="77777777" w:rsidR="00966F88" w:rsidRPr="00DB323D" w:rsidRDefault="00966F88" w:rsidP="004C133D">
      <w:pPr>
        <w:ind w:right="282"/>
        <w:rPr>
          <w:rFonts w:ascii="Calibri Light" w:hAnsi="Calibri Light" w:cs="Calibri Light"/>
          <w:b/>
          <w:szCs w:val="20"/>
        </w:rPr>
      </w:pPr>
    </w:p>
    <w:p w14:paraId="6D72E96B" w14:textId="77777777" w:rsidR="00966F88" w:rsidRPr="00DB323D" w:rsidRDefault="00966F88" w:rsidP="004C133D">
      <w:pPr>
        <w:widowControl w:val="0"/>
        <w:ind w:right="282"/>
        <w:jc w:val="both"/>
        <w:rPr>
          <w:rFonts w:ascii="Arial Rounded MT Bold" w:hAnsi="Arial Rounded MT Bold" w:cs="Calibri Light"/>
          <w:caps/>
          <w:szCs w:val="18"/>
          <w:lang w:eastAsia="ar-SA"/>
        </w:rPr>
      </w:pPr>
      <w:r w:rsidRPr="00DB323D">
        <w:rPr>
          <w:rFonts w:ascii="Arial Rounded MT Bold" w:hAnsi="Arial Rounded MT Bold" w:cs="Calibri Light"/>
          <w:caps/>
          <w:szCs w:val="18"/>
          <w:lang w:eastAsia="ar-SA"/>
        </w:rPr>
        <w:t xml:space="preserve">MODELO: SOLICITAÇÃO DE </w:t>
      </w:r>
      <w:r>
        <w:rPr>
          <w:rFonts w:ascii="Arial Rounded MT Bold" w:hAnsi="Arial Rounded MT Bold" w:cs="Calibri Light"/>
          <w:caps/>
          <w:szCs w:val="18"/>
          <w:lang w:eastAsia="ar-SA"/>
        </w:rPr>
        <w:t xml:space="preserve">Inscrição </w:t>
      </w:r>
      <w:r w:rsidR="0011638A">
        <w:rPr>
          <w:rFonts w:ascii="Arial Rounded MT Bold" w:hAnsi="Arial Rounded MT Bold" w:cs="Calibri Light"/>
          <w:caps/>
          <w:szCs w:val="18"/>
          <w:lang w:eastAsia="ar-SA"/>
        </w:rPr>
        <w:t xml:space="preserve">de candidato na condição de pessoa com deficiência - </w:t>
      </w:r>
      <w:r>
        <w:rPr>
          <w:rFonts w:ascii="Arial Rounded MT Bold" w:hAnsi="Arial Rounded MT Bold" w:cs="Calibri Light"/>
          <w:caps/>
          <w:szCs w:val="18"/>
          <w:lang w:eastAsia="ar-SA"/>
        </w:rPr>
        <w:t>PcD</w:t>
      </w:r>
    </w:p>
    <w:p w14:paraId="6C71AC46" w14:textId="77777777" w:rsidR="00966F88" w:rsidRPr="00DB323D" w:rsidRDefault="00966F88" w:rsidP="004C133D">
      <w:pPr>
        <w:ind w:right="282"/>
        <w:jc w:val="center"/>
        <w:rPr>
          <w:rFonts w:ascii="Calibri Light" w:hAnsi="Calibri Light" w:cs="Calibri Light"/>
          <w:b/>
          <w:bCs/>
          <w:sz w:val="20"/>
        </w:rPr>
      </w:pPr>
    </w:p>
    <w:p w14:paraId="5FEAE3C0" w14:textId="77777777" w:rsidR="00966F88" w:rsidRPr="00DB323D" w:rsidRDefault="00966F88" w:rsidP="004C133D">
      <w:pPr>
        <w:ind w:right="282"/>
        <w:jc w:val="both"/>
        <w:rPr>
          <w:rFonts w:ascii="Calibri Light" w:hAnsi="Calibri Light" w:cs="Calibri Light"/>
        </w:rPr>
      </w:pPr>
    </w:p>
    <w:p w14:paraId="5130335C" w14:textId="77777777" w:rsidR="00966F88" w:rsidRPr="00DB323D" w:rsidRDefault="00966F88" w:rsidP="004C133D">
      <w:pPr>
        <w:ind w:right="282"/>
        <w:jc w:val="both"/>
        <w:rPr>
          <w:rFonts w:ascii="Calibri Light" w:hAnsi="Calibri Light" w:cs="Calibri Light"/>
          <w:b/>
          <w:i/>
        </w:rPr>
      </w:pPr>
      <w:r w:rsidRPr="00DB323D">
        <w:rPr>
          <w:rFonts w:ascii="Calibri Light" w:hAnsi="Calibri Light" w:cs="Calibri Light"/>
          <w:b/>
          <w:i/>
        </w:rPr>
        <w:t>À</w:t>
      </w:r>
    </w:p>
    <w:p w14:paraId="412F3EDE" w14:textId="77777777" w:rsidR="00966F88" w:rsidRPr="00DB323D" w:rsidRDefault="00CB465B" w:rsidP="004C133D">
      <w:pPr>
        <w:ind w:right="282"/>
        <w:jc w:val="both"/>
        <w:rPr>
          <w:rFonts w:ascii="Calibri Light" w:hAnsi="Calibri Light" w:cs="Calibri Light"/>
          <w:b/>
          <w:i/>
        </w:rPr>
      </w:pPr>
      <w:r>
        <w:rPr>
          <w:rFonts w:ascii="Calibri Light" w:hAnsi="Calibri Light" w:cs="Calibri Light"/>
          <w:b/>
          <w:i/>
        </w:rPr>
        <w:t xml:space="preserve">Prefeitura Municipal de </w:t>
      </w:r>
      <w:r w:rsidR="008A3D3B">
        <w:rPr>
          <w:rFonts w:ascii="Calibri Light" w:hAnsi="Calibri Light" w:cs="Calibri Light"/>
          <w:b/>
          <w:i/>
        </w:rPr>
        <w:t>Suzanápolis</w:t>
      </w:r>
      <w:r w:rsidR="00966F88" w:rsidRPr="00DB323D">
        <w:rPr>
          <w:rFonts w:ascii="Calibri Light" w:hAnsi="Calibri Light" w:cs="Calibri Light"/>
          <w:b/>
          <w:i/>
        </w:rPr>
        <w:t>/SP.</w:t>
      </w:r>
    </w:p>
    <w:p w14:paraId="4C8B9A72" w14:textId="77777777" w:rsidR="00966F88" w:rsidRPr="00DB323D" w:rsidRDefault="00966F88" w:rsidP="004C133D">
      <w:pPr>
        <w:ind w:right="282"/>
        <w:jc w:val="both"/>
        <w:rPr>
          <w:rFonts w:ascii="Calibri Light" w:hAnsi="Calibri Light" w:cs="Calibri Light"/>
          <w:b/>
          <w:i/>
        </w:rPr>
      </w:pPr>
      <w:r w:rsidRPr="00DB323D">
        <w:rPr>
          <w:rFonts w:ascii="Calibri Light" w:hAnsi="Calibri Light" w:cs="Calibri Light"/>
          <w:b/>
          <w:i/>
        </w:rPr>
        <w:t>Comissão Organizadora</w:t>
      </w:r>
    </w:p>
    <w:p w14:paraId="22B0F26A" w14:textId="77777777" w:rsidR="00966F88" w:rsidRPr="00DB323D" w:rsidRDefault="00966F88" w:rsidP="004C133D">
      <w:pPr>
        <w:ind w:right="282"/>
        <w:jc w:val="both"/>
        <w:rPr>
          <w:rFonts w:ascii="Calibri Light" w:hAnsi="Calibri Light" w:cs="Calibri Light"/>
          <w:b/>
          <w:i/>
        </w:rPr>
      </w:pPr>
    </w:p>
    <w:p w14:paraId="79508EAB" w14:textId="77777777" w:rsidR="00966F88" w:rsidRPr="00DB323D" w:rsidRDefault="00966F88" w:rsidP="004C133D">
      <w:pPr>
        <w:ind w:right="282"/>
        <w:jc w:val="both"/>
        <w:rPr>
          <w:rFonts w:ascii="Calibri Light" w:hAnsi="Calibri Light" w:cs="Calibri Light"/>
          <w:b/>
          <w:i/>
        </w:rPr>
      </w:pPr>
    </w:p>
    <w:p w14:paraId="227E1EDF" w14:textId="77777777" w:rsidR="00966F88" w:rsidRPr="00DB323D" w:rsidRDefault="00966F88" w:rsidP="004C133D">
      <w:pPr>
        <w:ind w:right="282"/>
        <w:jc w:val="both"/>
        <w:rPr>
          <w:rFonts w:ascii="Calibri Light" w:hAnsi="Calibri Light" w:cs="Calibri Light"/>
          <w:b/>
          <w:i/>
        </w:rPr>
      </w:pPr>
    </w:p>
    <w:p w14:paraId="5B732874" w14:textId="77777777" w:rsidR="00966F88" w:rsidRDefault="00966F88" w:rsidP="004C133D">
      <w:pPr>
        <w:pStyle w:val="Corpodetexto"/>
        <w:spacing w:line="360" w:lineRule="auto"/>
        <w:ind w:right="282"/>
        <w:rPr>
          <w:rFonts w:ascii="Calibri Light" w:hAnsi="Calibri Light" w:cs="Calibri Light"/>
          <w:sz w:val="20"/>
        </w:rPr>
      </w:pPr>
      <w:r>
        <w:rPr>
          <w:rFonts w:ascii="Calibri Light" w:hAnsi="Calibri Light" w:cs="Calibri Light"/>
          <w:sz w:val="20"/>
        </w:rPr>
        <w:t>Eu, ____________</w:t>
      </w:r>
      <w:r w:rsidRPr="00DB323D">
        <w:rPr>
          <w:rFonts w:ascii="Calibri Light" w:hAnsi="Calibri Light" w:cs="Calibri Light"/>
          <w:sz w:val="20"/>
        </w:rPr>
        <w:t xml:space="preserve">___________________________________________________________________________, portador(a) do R.G. nº___________________________, CPF nº_______________________________________, residente à </w:t>
      </w:r>
      <w:r>
        <w:rPr>
          <w:rFonts w:ascii="Calibri Light" w:hAnsi="Calibri Light" w:cs="Calibri Light"/>
          <w:sz w:val="20"/>
        </w:rPr>
        <w:t>R</w:t>
      </w:r>
      <w:r w:rsidRPr="00DB323D">
        <w:rPr>
          <w:rFonts w:ascii="Calibri Light" w:hAnsi="Calibri Light" w:cs="Calibri Light"/>
          <w:sz w:val="20"/>
        </w:rPr>
        <w:t>ua/Av._________________ ________</w:t>
      </w:r>
      <w:r>
        <w:rPr>
          <w:rFonts w:ascii="Calibri Light" w:hAnsi="Calibri Light" w:cs="Calibri Light"/>
          <w:sz w:val="20"/>
        </w:rPr>
        <w:t>______________________</w:t>
      </w:r>
      <w:r w:rsidRPr="00DB323D">
        <w:rPr>
          <w:rFonts w:ascii="Calibri Light" w:hAnsi="Calibri Light" w:cs="Calibri Light"/>
          <w:sz w:val="20"/>
        </w:rPr>
        <w:t>____</w:t>
      </w:r>
      <w:r>
        <w:rPr>
          <w:rFonts w:ascii="Calibri Light" w:hAnsi="Calibri Light" w:cs="Calibri Light"/>
          <w:sz w:val="20"/>
        </w:rPr>
        <w:t>_________nº____________, bairro_______________________</w:t>
      </w:r>
      <w:r w:rsidRPr="00DB323D">
        <w:rPr>
          <w:rFonts w:ascii="Calibri Light" w:hAnsi="Calibri Light" w:cs="Calibri Light"/>
          <w:sz w:val="20"/>
        </w:rPr>
        <w:t>Cidade____________________________, telefone</w:t>
      </w:r>
      <w:r>
        <w:rPr>
          <w:rFonts w:ascii="Calibri Light" w:hAnsi="Calibri Light" w:cs="Calibri Light"/>
          <w:sz w:val="20"/>
        </w:rPr>
        <w:t xml:space="preserve"> (</w:t>
      </w:r>
      <w:r w:rsidRPr="00DB323D">
        <w:rPr>
          <w:rFonts w:ascii="Calibri Light" w:hAnsi="Calibri Light" w:cs="Calibri Light"/>
          <w:sz w:val="20"/>
        </w:rPr>
        <w:t>___</w:t>
      </w:r>
      <w:r>
        <w:rPr>
          <w:rFonts w:ascii="Calibri Light" w:hAnsi="Calibri Light" w:cs="Calibri Light"/>
          <w:sz w:val="20"/>
        </w:rPr>
        <w:t>)</w:t>
      </w:r>
      <w:r w:rsidRPr="00DB323D">
        <w:rPr>
          <w:rFonts w:ascii="Calibri Light" w:hAnsi="Calibri Light" w:cs="Calibri Light"/>
          <w:sz w:val="20"/>
        </w:rPr>
        <w:t>_________________ candidato(a) ao emprego de ________________________________________</w:t>
      </w:r>
      <w:r>
        <w:rPr>
          <w:rFonts w:ascii="Calibri Light" w:hAnsi="Calibri Light" w:cs="Calibri Light"/>
          <w:sz w:val="20"/>
        </w:rPr>
        <w:t>___</w:t>
      </w:r>
      <w:r w:rsidRPr="00DB323D">
        <w:rPr>
          <w:rFonts w:ascii="Calibri Light" w:hAnsi="Calibri Light" w:cs="Calibri Light"/>
          <w:sz w:val="20"/>
        </w:rPr>
        <w:t xml:space="preserve">__, inscrição nº ______________, </w:t>
      </w:r>
    </w:p>
    <w:p w14:paraId="6BE3C301" w14:textId="77777777" w:rsidR="00966F88" w:rsidRDefault="00966F88" w:rsidP="004C133D">
      <w:pPr>
        <w:pStyle w:val="Corpodetexto"/>
        <w:spacing w:line="360" w:lineRule="auto"/>
        <w:ind w:right="282"/>
        <w:rPr>
          <w:rFonts w:ascii="Calibri Light" w:hAnsi="Calibri Light" w:cs="Calibri Light"/>
          <w:sz w:val="20"/>
        </w:rPr>
      </w:pPr>
      <w:r>
        <w:rPr>
          <w:rFonts w:ascii="Calibri Light" w:hAnsi="Calibri Light" w:cs="Calibri Light"/>
          <w:sz w:val="20"/>
        </w:rPr>
        <w:t>Ve</w:t>
      </w:r>
      <w:r w:rsidR="003D2A8D">
        <w:rPr>
          <w:rFonts w:ascii="Calibri Light" w:hAnsi="Calibri Light" w:cs="Calibri Light"/>
          <w:sz w:val="20"/>
        </w:rPr>
        <w:t xml:space="preserve">nho </w:t>
      </w:r>
      <w:r w:rsidRPr="00966F88">
        <w:rPr>
          <w:rFonts w:ascii="Calibri Light" w:hAnsi="Calibri Light" w:cs="Calibri Light"/>
          <w:b/>
          <w:bCs/>
          <w:caps/>
          <w:sz w:val="20"/>
        </w:rPr>
        <w:t>requerer</w:t>
      </w:r>
      <w:r>
        <w:rPr>
          <w:rFonts w:ascii="Calibri Light" w:hAnsi="Calibri Light" w:cs="Calibri Light"/>
          <w:sz w:val="20"/>
        </w:rPr>
        <w:t xml:space="preserve"> </w:t>
      </w:r>
      <w:r w:rsidRPr="003D2A8D">
        <w:rPr>
          <w:rFonts w:ascii="Calibri Light" w:hAnsi="Calibri Light" w:cs="Calibri Light"/>
          <w:sz w:val="20"/>
          <w:u w:val="single"/>
        </w:rPr>
        <w:t>inscrição de candidato na condição de Pessoa com Deficiência – PcD</w:t>
      </w:r>
      <w:r>
        <w:rPr>
          <w:rFonts w:ascii="Calibri Light" w:hAnsi="Calibri Light" w:cs="Calibri Light"/>
          <w:sz w:val="20"/>
        </w:rPr>
        <w:t xml:space="preserve"> com base nas informações:</w:t>
      </w:r>
    </w:p>
    <w:p w14:paraId="1BBCE78A" w14:textId="77777777" w:rsidR="00966F88" w:rsidRDefault="00966F88" w:rsidP="004C133D">
      <w:pPr>
        <w:pStyle w:val="Corpodetexto"/>
        <w:spacing w:line="360" w:lineRule="auto"/>
        <w:ind w:right="282"/>
        <w:rPr>
          <w:rFonts w:ascii="Calibri Light" w:hAnsi="Calibri Light" w:cs="Calibri Light"/>
          <w:sz w:val="20"/>
        </w:rPr>
      </w:pPr>
      <w:r>
        <w:rPr>
          <w:rFonts w:ascii="Calibri Light" w:hAnsi="Calibri Light" w:cs="Calibri Light"/>
          <w:sz w:val="20"/>
        </w:rPr>
        <w:t>Tipo de Deficiência que é portador: ________________________________________________________________</w:t>
      </w:r>
    </w:p>
    <w:p w14:paraId="390B5B72" w14:textId="77777777" w:rsidR="00966F88" w:rsidRDefault="00966F88" w:rsidP="004C133D">
      <w:pPr>
        <w:pStyle w:val="Corpodetexto"/>
        <w:spacing w:line="360" w:lineRule="auto"/>
        <w:ind w:right="282"/>
        <w:rPr>
          <w:rFonts w:ascii="Calibri Light" w:hAnsi="Calibri Light" w:cs="Calibri Light"/>
          <w:sz w:val="20"/>
        </w:rPr>
      </w:pPr>
      <w:r>
        <w:rPr>
          <w:rFonts w:ascii="Calibri Light" w:hAnsi="Calibri Light" w:cs="Calibri Light"/>
          <w:sz w:val="20"/>
        </w:rPr>
        <w:t>CID: ______________________ Nome do Médico Responsável pelo Laudo: ________________________________</w:t>
      </w:r>
    </w:p>
    <w:p w14:paraId="03BFF4BE" w14:textId="77777777" w:rsidR="0063180A" w:rsidRDefault="0063180A" w:rsidP="004C133D">
      <w:pPr>
        <w:ind w:right="282"/>
        <w:jc w:val="right"/>
        <w:rPr>
          <w:rFonts w:ascii="Calibri Light" w:hAnsi="Calibri Light" w:cs="Calibri Light"/>
          <w:b/>
          <w:bCs/>
          <w:sz w:val="20"/>
        </w:rPr>
      </w:pPr>
      <w:r w:rsidRPr="00DB323D">
        <w:rPr>
          <w:rFonts w:ascii="Calibri Light" w:hAnsi="Calibri Light" w:cs="Calibri Light"/>
          <w:b/>
          <w:bCs/>
          <w:sz w:val="20"/>
        </w:rPr>
        <w:t xml:space="preserve">(Anexar a este, </w:t>
      </w:r>
      <w:r>
        <w:rPr>
          <w:rFonts w:ascii="Calibri Light" w:hAnsi="Calibri Light" w:cs="Calibri Light"/>
          <w:b/>
          <w:bCs/>
          <w:sz w:val="20"/>
        </w:rPr>
        <w:t xml:space="preserve">LAUDO MÉDICO </w:t>
      </w:r>
      <w:r w:rsidRPr="00DB323D">
        <w:rPr>
          <w:rFonts w:ascii="Calibri Light" w:hAnsi="Calibri Light" w:cs="Calibri Light"/>
          <w:b/>
          <w:bCs/>
          <w:sz w:val="20"/>
        </w:rPr>
        <w:t>que comprove a situação)</w:t>
      </w:r>
    </w:p>
    <w:p w14:paraId="761CC5B5" w14:textId="77777777" w:rsidR="003D2A8D" w:rsidRDefault="003D2A8D" w:rsidP="004C133D">
      <w:pPr>
        <w:pStyle w:val="Corpodetexto"/>
        <w:ind w:right="282"/>
        <w:rPr>
          <w:rFonts w:ascii="Calibri Light" w:hAnsi="Calibri Light" w:cs="Calibri Light"/>
          <w:sz w:val="20"/>
        </w:rPr>
      </w:pPr>
    </w:p>
    <w:p w14:paraId="48D9A2CB" w14:textId="77777777" w:rsidR="00966F88" w:rsidRDefault="0063180A" w:rsidP="004C133D">
      <w:pPr>
        <w:pStyle w:val="Corpodetexto"/>
        <w:ind w:right="282"/>
        <w:rPr>
          <w:rFonts w:ascii="Calibri Light" w:hAnsi="Calibri Light" w:cs="Calibri Light"/>
          <w:sz w:val="20"/>
        </w:rPr>
      </w:pPr>
      <w:r w:rsidRPr="0063180A">
        <w:rPr>
          <w:rFonts w:ascii="Calibri Light" w:hAnsi="Calibri Light" w:cs="Calibri Light"/>
          <w:b/>
          <w:bCs/>
          <w:caps/>
          <w:sz w:val="20"/>
        </w:rPr>
        <w:t>Solicitação de condição Especial</w:t>
      </w:r>
      <w:r>
        <w:rPr>
          <w:rFonts w:ascii="Calibri Light" w:hAnsi="Calibri Light" w:cs="Calibri Light"/>
          <w:sz w:val="20"/>
        </w:rPr>
        <w:t xml:space="preserve"> para candidatos inscritos na condição de pessoa com Deficiência </w:t>
      </w:r>
      <w:r w:rsidR="00966F88">
        <w:rPr>
          <w:rFonts w:ascii="Calibri Light" w:hAnsi="Calibri Light" w:cs="Calibri Light"/>
          <w:sz w:val="20"/>
        </w:rPr>
        <w:t>(</w:t>
      </w:r>
      <w:r>
        <w:rPr>
          <w:rFonts w:ascii="Calibri Light" w:hAnsi="Calibri Light" w:cs="Calibri Light"/>
          <w:sz w:val="20"/>
        </w:rPr>
        <w:t>M</w:t>
      </w:r>
      <w:r w:rsidR="00966F88">
        <w:rPr>
          <w:rFonts w:ascii="Calibri Light" w:hAnsi="Calibri Light" w:cs="Calibri Light"/>
          <w:sz w:val="20"/>
        </w:rPr>
        <w:t xml:space="preserve">arcar com </w:t>
      </w:r>
      <w:r>
        <w:rPr>
          <w:rFonts w:ascii="Calibri Light" w:hAnsi="Calibri Light" w:cs="Calibri Light"/>
          <w:sz w:val="20"/>
        </w:rPr>
        <w:t xml:space="preserve">um </w:t>
      </w:r>
      <w:r w:rsidR="00966F88">
        <w:rPr>
          <w:rFonts w:ascii="Calibri Light" w:hAnsi="Calibri Light" w:cs="Calibri Light"/>
          <w:sz w:val="20"/>
        </w:rPr>
        <w:t xml:space="preserve">“X” no local caso necessite </w:t>
      </w:r>
      <w:r>
        <w:rPr>
          <w:rFonts w:ascii="Calibri Light" w:hAnsi="Calibri Light" w:cs="Calibri Light"/>
          <w:sz w:val="20"/>
        </w:rPr>
        <w:t xml:space="preserve">(ou não) </w:t>
      </w:r>
      <w:r w:rsidR="00966F88">
        <w:rPr>
          <w:rFonts w:ascii="Calibri Light" w:hAnsi="Calibri Light" w:cs="Calibri Light"/>
          <w:sz w:val="20"/>
        </w:rPr>
        <w:t>de condição especial:</w:t>
      </w:r>
    </w:p>
    <w:p w14:paraId="60473144" w14:textId="77777777" w:rsidR="003D2A8D" w:rsidRDefault="003D2A8D" w:rsidP="004C133D">
      <w:pPr>
        <w:pStyle w:val="Corpodetexto"/>
        <w:ind w:right="282"/>
        <w:rPr>
          <w:rFonts w:ascii="Calibri Light" w:hAnsi="Calibri Light" w:cs="Calibri Light"/>
          <w:sz w:val="20"/>
        </w:rPr>
      </w:pPr>
      <w:r>
        <w:rPr>
          <w:rFonts w:ascii="Calibri Light" w:hAnsi="Calibri Light" w:cs="Calibri Light"/>
          <w:sz w:val="20"/>
        </w:rPr>
        <w:t xml:space="preserve">(   ) </w:t>
      </w:r>
      <w:r w:rsidRPr="003D2A8D">
        <w:rPr>
          <w:rFonts w:ascii="Calibri Light" w:hAnsi="Calibri Light" w:cs="Calibri Light"/>
          <w:b/>
          <w:bCs/>
          <w:caps/>
          <w:sz w:val="20"/>
        </w:rPr>
        <w:t>Não necessito</w:t>
      </w:r>
      <w:r>
        <w:rPr>
          <w:rFonts w:ascii="Calibri Light" w:hAnsi="Calibri Light" w:cs="Calibri Light"/>
          <w:sz w:val="20"/>
        </w:rPr>
        <w:t xml:space="preserve"> de Condição Especial para realização das provas</w:t>
      </w:r>
    </w:p>
    <w:p w14:paraId="2639F0A5" w14:textId="77777777" w:rsidR="00966F88" w:rsidRPr="00DB323D" w:rsidRDefault="003D2A8D" w:rsidP="004C133D">
      <w:pPr>
        <w:pStyle w:val="Corpodetexto"/>
        <w:ind w:right="282"/>
        <w:rPr>
          <w:rFonts w:ascii="Calibri Light" w:hAnsi="Calibri Light" w:cs="Calibri Light"/>
          <w:b/>
          <w:sz w:val="20"/>
        </w:rPr>
      </w:pPr>
      <w:r>
        <w:rPr>
          <w:rFonts w:ascii="Calibri Light" w:hAnsi="Calibri Light" w:cs="Calibri Light"/>
          <w:sz w:val="20"/>
        </w:rPr>
        <w:t xml:space="preserve">(   ) </w:t>
      </w:r>
      <w:r w:rsidRPr="003D2A8D">
        <w:rPr>
          <w:rFonts w:ascii="Calibri Light" w:hAnsi="Calibri Light" w:cs="Calibri Light"/>
          <w:b/>
          <w:bCs/>
          <w:caps/>
          <w:sz w:val="20"/>
        </w:rPr>
        <w:t>necessito</w:t>
      </w:r>
      <w:r>
        <w:rPr>
          <w:rFonts w:ascii="Calibri Light" w:hAnsi="Calibri Light" w:cs="Calibri Light"/>
          <w:sz w:val="20"/>
        </w:rPr>
        <w:t xml:space="preserve"> de Condição Especial para realização das provas (</w:t>
      </w:r>
      <w:r w:rsidR="00966F88" w:rsidRPr="00DB323D">
        <w:rPr>
          <w:rFonts w:ascii="Calibri Light" w:hAnsi="Calibri Light" w:cs="Calibri Light"/>
          <w:b/>
          <w:sz w:val="20"/>
        </w:rPr>
        <w:t>Descrever a</w:t>
      </w:r>
      <w:r>
        <w:rPr>
          <w:rFonts w:ascii="Calibri Light" w:hAnsi="Calibri Light" w:cs="Calibri Light"/>
          <w:b/>
          <w:sz w:val="20"/>
        </w:rPr>
        <w:t>baixo a</w:t>
      </w:r>
      <w:r w:rsidR="00966F88" w:rsidRPr="00DB323D">
        <w:rPr>
          <w:rFonts w:ascii="Calibri Light" w:hAnsi="Calibri Light" w:cs="Calibri Light"/>
          <w:b/>
          <w:sz w:val="20"/>
        </w:rPr>
        <w:t xml:space="preserve"> condição especial que necessita para realização da prova</w:t>
      </w:r>
      <w:r>
        <w:rPr>
          <w:rFonts w:ascii="Calibri Light" w:hAnsi="Calibri Light" w:cs="Calibri Light"/>
          <w:b/>
          <w:sz w:val="20"/>
        </w:rPr>
        <w:t>)</w:t>
      </w:r>
      <w:r w:rsidR="00966F88" w:rsidRPr="00DB323D">
        <w:rPr>
          <w:rFonts w:ascii="Calibri Light" w:hAnsi="Calibri Light" w:cs="Calibri Light"/>
          <w:b/>
          <w:sz w:val="20"/>
        </w:rPr>
        <w:t>:</w:t>
      </w:r>
    </w:p>
    <w:p w14:paraId="17D1B5D9" w14:textId="77777777" w:rsidR="00966F88" w:rsidRPr="00DB323D" w:rsidRDefault="00966F88" w:rsidP="004C133D">
      <w:pPr>
        <w:pStyle w:val="Corpodetexto"/>
        <w:spacing w:line="360" w:lineRule="auto"/>
        <w:ind w:right="282"/>
        <w:rPr>
          <w:rFonts w:ascii="Calibri Light" w:hAnsi="Calibri Light" w:cs="Calibri Light"/>
          <w:sz w:val="20"/>
        </w:rPr>
      </w:pPr>
      <w:r w:rsidRPr="00DB323D">
        <w:rPr>
          <w:rFonts w:ascii="Calibri Light" w:hAnsi="Calibri Light" w:cs="Calibri Light"/>
          <w:sz w:val="20"/>
        </w:rPr>
        <w:t>_____________________________________________________________________</w:t>
      </w:r>
      <w:r>
        <w:rPr>
          <w:rFonts w:ascii="Calibri Light" w:hAnsi="Calibri Light" w:cs="Calibri Light"/>
          <w:sz w:val="20"/>
        </w:rPr>
        <w:t>_______________________</w:t>
      </w:r>
    </w:p>
    <w:p w14:paraId="6339F962" w14:textId="77777777" w:rsidR="00966F88" w:rsidRPr="00DB323D" w:rsidRDefault="00966F88" w:rsidP="004C133D">
      <w:pPr>
        <w:pStyle w:val="Corpodetexto"/>
        <w:spacing w:line="360" w:lineRule="auto"/>
        <w:ind w:right="282"/>
        <w:rPr>
          <w:rFonts w:ascii="Calibri Light" w:hAnsi="Calibri Light" w:cs="Calibri Light"/>
          <w:sz w:val="20"/>
        </w:rPr>
      </w:pPr>
      <w:r w:rsidRPr="00DB323D">
        <w:rPr>
          <w:rFonts w:ascii="Calibri Light" w:hAnsi="Calibri Light" w:cs="Calibri Light"/>
          <w:sz w:val="20"/>
        </w:rPr>
        <w:t>_____________________________________________________________________</w:t>
      </w:r>
      <w:r>
        <w:rPr>
          <w:rFonts w:ascii="Calibri Light" w:hAnsi="Calibri Light" w:cs="Calibri Light"/>
          <w:sz w:val="20"/>
        </w:rPr>
        <w:t>_______________________</w:t>
      </w:r>
    </w:p>
    <w:p w14:paraId="4220FD3E" w14:textId="77777777" w:rsidR="00966F88" w:rsidRPr="00DB323D" w:rsidRDefault="00966F88" w:rsidP="004C133D">
      <w:pPr>
        <w:pStyle w:val="Corpodetexto"/>
        <w:spacing w:line="360" w:lineRule="auto"/>
        <w:ind w:right="282"/>
        <w:rPr>
          <w:rFonts w:ascii="Calibri Light" w:hAnsi="Calibri Light" w:cs="Calibri Light"/>
          <w:sz w:val="20"/>
        </w:rPr>
      </w:pPr>
      <w:r w:rsidRPr="00DB323D">
        <w:rPr>
          <w:rFonts w:ascii="Calibri Light" w:hAnsi="Calibri Light" w:cs="Calibri Light"/>
          <w:sz w:val="20"/>
        </w:rPr>
        <w:t>_____________________________________________________________________</w:t>
      </w:r>
      <w:r>
        <w:rPr>
          <w:rFonts w:ascii="Calibri Light" w:hAnsi="Calibri Light" w:cs="Calibri Light"/>
          <w:sz w:val="20"/>
        </w:rPr>
        <w:t>_______________________</w:t>
      </w:r>
    </w:p>
    <w:p w14:paraId="06A008CC" w14:textId="77777777" w:rsidR="00966F88" w:rsidRPr="00DB323D" w:rsidRDefault="00966F88" w:rsidP="004C133D">
      <w:pPr>
        <w:pStyle w:val="Corpodetexto"/>
        <w:spacing w:line="360" w:lineRule="auto"/>
        <w:ind w:right="282"/>
        <w:rPr>
          <w:rFonts w:ascii="Calibri Light" w:hAnsi="Calibri Light" w:cs="Calibri Light"/>
          <w:sz w:val="20"/>
        </w:rPr>
      </w:pPr>
      <w:r w:rsidRPr="00DB323D">
        <w:rPr>
          <w:rFonts w:ascii="Calibri Light" w:hAnsi="Calibri Light" w:cs="Calibri Light"/>
          <w:sz w:val="20"/>
        </w:rPr>
        <w:t>_____________________________________________________________________</w:t>
      </w:r>
      <w:r>
        <w:rPr>
          <w:rFonts w:ascii="Calibri Light" w:hAnsi="Calibri Light" w:cs="Calibri Light"/>
          <w:sz w:val="20"/>
        </w:rPr>
        <w:t>_______________________</w:t>
      </w:r>
    </w:p>
    <w:p w14:paraId="447E2259" w14:textId="77777777" w:rsidR="00966F88" w:rsidRDefault="00966F88" w:rsidP="004C133D">
      <w:pPr>
        <w:ind w:right="282"/>
        <w:jc w:val="right"/>
        <w:rPr>
          <w:rFonts w:ascii="Calibri Light" w:hAnsi="Calibri Light" w:cs="Calibri Light"/>
          <w:b/>
          <w:bCs/>
          <w:sz w:val="20"/>
        </w:rPr>
      </w:pPr>
    </w:p>
    <w:p w14:paraId="35F87890" w14:textId="77777777" w:rsidR="00966F88" w:rsidRPr="00DB323D" w:rsidRDefault="00966F88" w:rsidP="004C133D">
      <w:pPr>
        <w:ind w:right="282"/>
        <w:jc w:val="both"/>
        <w:rPr>
          <w:rFonts w:ascii="Calibri Light" w:hAnsi="Calibri Light" w:cs="Calibri Light"/>
          <w:sz w:val="20"/>
        </w:rPr>
      </w:pPr>
    </w:p>
    <w:p w14:paraId="18360A0D" w14:textId="77777777" w:rsidR="00966F88" w:rsidRPr="00DB323D" w:rsidRDefault="00966F88" w:rsidP="004C133D">
      <w:pPr>
        <w:ind w:right="282"/>
        <w:jc w:val="right"/>
        <w:rPr>
          <w:rFonts w:ascii="Calibri Light" w:hAnsi="Calibri Light" w:cs="Calibri Light"/>
          <w:sz w:val="20"/>
        </w:rPr>
      </w:pPr>
      <w:r w:rsidRPr="00DB323D">
        <w:rPr>
          <w:rFonts w:ascii="Calibri Light" w:hAnsi="Calibri Light" w:cs="Calibri Light"/>
          <w:sz w:val="20"/>
        </w:rPr>
        <w:t>___________________________________, _____/______/</w:t>
      </w:r>
      <w:r>
        <w:rPr>
          <w:rFonts w:ascii="Calibri Light" w:hAnsi="Calibri Light" w:cs="Calibri Light"/>
          <w:sz w:val="20"/>
        </w:rPr>
        <w:t>2022.</w:t>
      </w:r>
    </w:p>
    <w:p w14:paraId="6C2C511D" w14:textId="77777777" w:rsidR="00966F88" w:rsidRPr="00DB323D" w:rsidRDefault="00966F88" w:rsidP="004C133D">
      <w:pPr>
        <w:ind w:right="282"/>
        <w:jc w:val="both"/>
        <w:rPr>
          <w:rFonts w:ascii="Calibri Light" w:hAnsi="Calibri Light" w:cs="Calibri Light"/>
          <w:sz w:val="20"/>
        </w:rPr>
      </w:pPr>
    </w:p>
    <w:p w14:paraId="7B30AECE" w14:textId="77777777" w:rsidR="00966F88" w:rsidRPr="00DB323D" w:rsidRDefault="00966F88" w:rsidP="004C133D">
      <w:pPr>
        <w:ind w:right="282"/>
        <w:jc w:val="both"/>
        <w:rPr>
          <w:rFonts w:ascii="Calibri Light" w:hAnsi="Calibri Light" w:cs="Calibri Light"/>
          <w:sz w:val="20"/>
        </w:rPr>
      </w:pPr>
    </w:p>
    <w:p w14:paraId="15AF1CFC" w14:textId="77777777" w:rsidR="00966F88" w:rsidRPr="00DB323D" w:rsidRDefault="00966F88" w:rsidP="004C133D">
      <w:pPr>
        <w:ind w:right="282"/>
        <w:jc w:val="both"/>
        <w:rPr>
          <w:rFonts w:ascii="Calibri Light" w:hAnsi="Calibri Light" w:cs="Calibri Light"/>
          <w:sz w:val="20"/>
        </w:rPr>
      </w:pPr>
    </w:p>
    <w:p w14:paraId="79F7A4AB" w14:textId="77777777" w:rsidR="00966F88" w:rsidRPr="00DB323D" w:rsidRDefault="00966F88" w:rsidP="004C133D">
      <w:pPr>
        <w:ind w:right="282"/>
        <w:jc w:val="center"/>
        <w:rPr>
          <w:rFonts w:ascii="Calibri Light" w:hAnsi="Calibri Light" w:cs="Calibri Light"/>
          <w:sz w:val="20"/>
        </w:rPr>
      </w:pPr>
      <w:r w:rsidRPr="00DB323D">
        <w:rPr>
          <w:rFonts w:ascii="Calibri Light" w:hAnsi="Calibri Light" w:cs="Calibri Light"/>
          <w:sz w:val="20"/>
        </w:rPr>
        <w:t>_____________________________________________</w:t>
      </w:r>
    </w:p>
    <w:p w14:paraId="2C752C02" w14:textId="77777777" w:rsidR="00966F88" w:rsidRPr="008C40FF" w:rsidRDefault="00966F88" w:rsidP="004C133D">
      <w:pPr>
        <w:ind w:right="282"/>
        <w:jc w:val="center"/>
        <w:rPr>
          <w:rFonts w:ascii="Calibri Light" w:hAnsi="Calibri Light" w:cs="Calibri Light"/>
          <w:caps/>
          <w:sz w:val="16"/>
          <w:szCs w:val="20"/>
        </w:rPr>
      </w:pPr>
      <w:r w:rsidRPr="008C40FF">
        <w:rPr>
          <w:rFonts w:ascii="Calibri Light" w:hAnsi="Calibri Light" w:cs="Calibri Light"/>
          <w:caps/>
          <w:sz w:val="16"/>
          <w:szCs w:val="20"/>
        </w:rPr>
        <w:t>Assinatura do Candidato</w:t>
      </w:r>
    </w:p>
    <w:p w14:paraId="2626142E" w14:textId="77777777" w:rsidR="00966F88" w:rsidRDefault="00966F88" w:rsidP="00B532E4">
      <w:pPr>
        <w:rPr>
          <w:rFonts w:ascii="Calibri Light" w:hAnsi="Calibri Light" w:cs="Calibri Light"/>
          <w:b/>
          <w:sz w:val="20"/>
          <w:szCs w:val="20"/>
        </w:rPr>
      </w:pPr>
      <w:r w:rsidRPr="00DB323D">
        <w:rPr>
          <w:rFonts w:ascii="Calibri Light" w:hAnsi="Calibri Light" w:cs="Calibri Light"/>
          <w:b/>
          <w:sz w:val="20"/>
          <w:szCs w:val="20"/>
        </w:rPr>
        <w:br w:type="page"/>
      </w:r>
    </w:p>
    <w:p w14:paraId="1DE0FF2E" w14:textId="77777777" w:rsidR="00E83AA5" w:rsidRPr="00B00DF4" w:rsidRDefault="00E83AA5" w:rsidP="002A04D0">
      <w:pPr>
        <w:shd w:val="clear" w:color="auto" w:fill="D9E2F3"/>
        <w:ind w:right="-1"/>
        <w:contextualSpacing/>
        <w:rPr>
          <w:rFonts w:ascii="Arial Rounded MT Bold" w:hAnsi="Arial Rounded MT Bold" w:cs="Calibri Light"/>
          <w:b/>
          <w:caps/>
          <w:snapToGrid w:val="0"/>
          <w:sz w:val="28"/>
          <w:szCs w:val="20"/>
        </w:rPr>
      </w:pPr>
      <w:r w:rsidRPr="00B00DF4">
        <w:rPr>
          <w:rFonts w:ascii="Arial Rounded MT Bold" w:hAnsi="Arial Rounded MT Bold" w:cs="Calibri Light"/>
          <w:b/>
          <w:caps/>
          <w:snapToGrid w:val="0"/>
          <w:sz w:val="28"/>
          <w:szCs w:val="20"/>
        </w:rPr>
        <w:lastRenderedPageBreak/>
        <w:t xml:space="preserve">ANEXO </w:t>
      </w:r>
      <w:r w:rsidR="00671370">
        <w:rPr>
          <w:rFonts w:ascii="Arial Rounded MT Bold" w:hAnsi="Arial Rounded MT Bold" w:cs="Calibri Light"/>
          <w:b/>
          <w:caps/>
          <w:snapToGrid w:val="0"/>
          <w:sz w:val="28"/>
          <w:szCs w:val="20"/>
        </w:rPr>
        <w:t>I</w:t>
      </w:r>
      <w:r w:rsidRPr="00B00DF4">
        <w:rPr>
          <w:rFonts w:ascii="Arial Rounded MT Bold" w:hAnsi="Arial Rounded MT Bold" w:cs="Calibri Light"/>
          <w:b/>
          <w:caps/>
          <w:snapToGrid w:val="0"/>
          <w:sz w:val="28"/>
          <w:szCs w:val="20"/>
        </w:rPr>
        <w:t>V – Conteúdo Programático</w:t>
      </w:r>
    </w:p>
    <w:p w14:paraId="5BAA52B6" w14:textId="77777777" w:rsidR="000810E8" w:rsidRDefault="000810E8" w:rsidP="00B532E4">
      <w:pPr>
        <w:contextualSpacing/>
        <w:jc w:val="both"/>
        <w:rPr>
          <w:rFonts w:ascii="Calibri Light" w:hAnsi="Calibri Light" w:cs="Calibri Light"/>
          <w:b/>
          <w:caps/>
          <w:color w:val="FF0000"/>
          <w:sz w:val="20"/>
          <w:szCs w:val="20"/>
        </w:rPr>
      </w:pPr>
    </w:p>
    <w:p w14:paraId="30340981" w14:textId="77777777" w:rsidR="009E4016" w:rsidRDefault="009E4016" w:rsidP="009E4016">
      <w:pPr>
        <w:shd w:val="clear" w:color="auto" w:fill="D9E2F3" w:themeFill="accent1" w:themeFillTint="33"/>
        <w:jc w:val="both"/>
        <w:rPr>
          <w:rFonts w:ascii="Arial Rounded MT Bold" w:hAnsi="Arial Rounded MT Bold" w:cs="Calibri Light"/>
          <w:bCs/>
          <w:caps/>
          <w:sz w:val="28"/>
          <w:szCs w:val="28"/>
        </w:rPr>
      </w:pPr>
      <w:r>
        <w:rPr>
          <w:rFonts w:ascii="Arial Rounded MT Bold" w:hAnsi="Arial Rounded MT Bold" w:cs="Calibri Light"/>
          <w:bCs/>
          <w:caps/>
          <w:sz w:val="28"/>
          <w:szCs w:val="28"/>
        </w:rPr>
        <w:t xml:space="preserve">II.I–Nível: Ensino Fundamental  </w:t>
      </w:r>
    </w:p>
    <w:p w14:paraId="575D573A" w14:textId="77777777" w:rsidR="009E4016" w:rsidRPr="002A04D0" w:rsidRDefault="009E4016" w:rsidP="002A04D0">
      <w:pPr>
        <w:pStyle w:val="Default"/>
        <w:contextualSpacing/>
        <w:jc w:val="both"/>
        <w:rPr>
          <w:rFonts w:ascii="Arial Rounded MT Bold" w:hAnsi="Arial Rounded MT Bold" w:cs="Calibri Light"/>
          <w:b/>
          <w:caps/>
          <w:color w:val="00000A"/>
          <w:sz w:val="20"/>
          <w:szCs w:val="20"/>
          <w:lang w:eastAsia="ar-SA"/>
        </w:rPr>
      </w:pPr>
      <w:r w:rsidRPr="002A04D0">
        <w:rPr>
          <w:rFonts w:ascii="Arial Rounded MT Bold" w:hAnsi="Arial Rounded MT Bold" w:cs="Calibri Light"/>
          <w:b/>
          <w:caps/>
          <w:color w:val="00000A"/>
          <w:sz w:val="20"/>
          <w:szCs w:val="20"/>
          <w:lang w:eastAsia="ar-SA"/>
        </w:rPr>
        <w:t>Merendeira e Motorista</w:t>
      </w:r>
    </w:p>
    <w:p w14:paraId="32E84335" w14:textId="77777777" w:rsidR="009E4016" w:rsidRPr="000931BD" w:rsidRDefault="009E4016" w:rsidP="009E4016">
      <w:pPr>
        <w:pStyle w:val="Default"/>
        <w:shd w:val="clear" w:color="auto" w:fill="FFFFFF" w:themeFill="background1"/>
        <w:contextualSpacing/>
        <w:rPr>
          <w:rFonts w:ascii="Calibri Light" w:hAnsi="Calibri Light" w:cs="Calibri Light"/>
          <w:b/>
          <w:color w:val="00000A"/>
          <w:sz w:val="20"/>
          <w:szCs w:val="20"/>
          <w:lang w:eastAsia="ar-SA"/>
        </w:rPr>
      </w:pPr>
    </w:p>
    <w:p w14:paraId="13671AC1" w14:textId="77777777" w:rsidR="009E4016" w:rsidRPr="000931BD" w:rsidRDefault="009E4016" w:rsidP="009E4016">
      <w:pPr>
        <w:pStyle w:val="Corpodetexto2"/>
        <w:rPr>
          <w:rFonts w:ascii="Calibri Light" w:eastAsia="Calibri" w:hAnsi="Calibri Light" w:cs="Calibri Light"/>
          <w:b w:val="0"/>
          <w:sz w:val="20"/>
          <w:szCs w:val="20"/>
          <w:lang w:eastAsia="en-US"/>
        </w:rPr>
      </w:pPr>
      <w:r w:rsidRPr="000931BD">
        <w:rPr>
          <w:rFonts w:ascii="Calibri Light" w:hAnsi="Calibri Light" w:cs="Calibri Light"/>
          <w:sz w:val="20"/>
          <w:szCs w:val="20"/>
        </w:rPr>
        <w:t>LÍNGUA PORTUGUESA:</w:t>
      </w:r>
      <w:r w:rsidRPr="000931BD">
        <w:rPr>
          <w:rFonts w:ascii="Calibri Light" w:hAnsi="Calibri Light" w:cs="Calibri Light"/>
          <w:b w:val="0"/>
          <w:bCs w:val="0"/>
          <w:sz w:val="20"/>
          <w:szCs w:val="20"/>
        </w:rPr>
        <w:t xml:space="preserve"> </w:t>
      </w:r>
      <w:r w:rsidRPr="000931BD">
        <w:rPr>
          <w:rFonts w:ascii="Calibri Light" w:eastAsia="Calibri" w:hAnsi="Calibri Light" w:cs="Calibri Light"/>
          <w:b w:val="0"/>
          <w:bCs w:val="0"/>
          <w:sz w:val="20"/>
          <w:szCs w:val="20"/>
          <w:lang w:eastAsia="en-US"/>
        </w:rPr>
        <w:t>Interpretação de texto. Sinônimos e antônimos. Sentido próprio e sentido figurado das palavras. Ortografia. Ordem alfabética. Pontuação. Acentuação. Plural dos substantivos e adjetivos. Adjetivo, numeral, pronome, verbo, advérbio, artigo e substantivo. Divisão silábica. Reconhecimento de frases corretas e incorretas. Conjugação de verbos. Vocabulário.</w:t>
      </w:r>
      <w:r w:rsidRPr="000931BD">
        <w:rPr>
          <w:rFonts w:ascii="Calibri Light" w:eastAsia="Calibri" w:hAnsi="Calibri Light" w:cs="Calibri Light"/>
          <w:sz w:val="20"/>
          <w:szCs w:val="20"/>
          <w:lang w:eastAsia="en-US"/>
        </w:rPr>
        <w:t xml:space="preserve"> </w:t>
      </w:r>
    </w:p>
    <w:p w14:paraId="757A1110" w14:textId="77777777" w:rsidR="009E4016" w:rsidRPr="000931BD" w:rsidRDefault="009E4016" w:rsidP="009E4016">
      <w:pPr>
        <w:pStyle w:val="Corpodetexto2"/>
        <w:rPr>
          <w:rFonts w:ascii="Calibri Light" w:hAnsi="Calibri Light" w:cs="Calibri Light"/>
          <w:sz w:val="20"/>
          <w:szCs w:val="20"/>
          <w:lang w:eastAsia="ar-SA"/>
        </w:rPr>
      </w:pPr>
    </w:p>
    <w:p w14:paraId="66ED806E" w14:textId="77777777" w:rsidR="009E4016" w:rsidRPr="000931BD" w:rsidRDefault="009E4016" w:rsidP="009E4016">
      <w:pPr>
        <w:pStyle w:val="Corpodetexto2"/>
        <w:rPr>
          <w:rFonts w:ascii="Calibri Light" w:eastAsia="Calibri" w:hAnsi="Calibri Light" w:cs="Calibri Light"/>
          <w:b w:val="0"/>
          <w:bCs w:val="0"/>
          <w:sz w:val="20"/>
          <w:szCs w:val="20"/>
          <w:lang w:eastAsia="en-US"/>
        </w:rPr>
      </w:pPr>
      <w:r w:rsidRPr="000931BD">
        <w:rPr>
          <w:rFonts w:ascii="Calibri Light" w:hAnsi="Calibri Light" w:cs="Calibri Light"/>
          <w:sz w:val="20"/>
          <w:szCs w:val="20"/>
        </w:rPr>
        <w:t>MATEMÁTICA:</w:t>
      </w:r>
      <w:r w:rsidRPr="000931BD">
        <w:rPr>
          <w:rFonts w:ascii="Calibri Light" w:hAnsi="Calibri Light" w:cs="Calibri Light"/>
          <w:b w:val="0"/>
          <w:bCs w:val="0"/>
          <w:sz w:val="20"/>
          <w:szCs w:val="20"/>
        </w:rPr>
        <w:t xml:space="preserve"> </w:t>
      </w:r>
      <w:r w:rsidRPr="000931BD">
        <w:rPr>
          <w:rFonts w:ascii="Calibri Light" w:eastAsia="Calibri" w:hAnsi="Calibri Light" w:cs="Calibri Light"/>
          <w:b w:val="0"/>
          <w:bCs w:val="0"/>
          <w:sz w:val="20"/>
          <w:szCs w:val="20"/>
          <w:lang w:eastAsia="en-US"/>
        </w:rPr>
        <w:t xml:space="preserve">Operações básicas da matemática. Frações. Razão e proporção. Porcentagem. Regra de três simples. Média aritmética simples. Juros simples. Equação de 1º grau. Relação entre grandezas: tabelas e gráficos. Sistemas de medidas usuais. Noções de geometria: forma, perímetro, área, volume e ângulo Raciocínio lógico. Resolução de situações-problema. </w:t>
      </w:r>
    </w:p>
    <w:p w14:paraId="4064F246" w14:textId="77777777" w:rsidR="009E4016" w:rsidRDefault="009E4016" w:rsidP="00B532E4">
      <w:pPr>
        <w:contextualSpacing/>
        <w:jc w:val="both"/>
        <w:rPr>
          <w:rFonts w:ascii="Calibri Light" w:hAnsi="Calibri Light" w:cs="Calibri Light"/>
          <w:b/>
          <w:caps/>
          <w:color w:val="FF0000"/>
          <w:sz w:val="20"/>
          <w:szCs w:val="20"/>
        </w:rPr>
      </w:pPr>
    </w:p>
    <w:p w14:paraId="7BAF39FF" w14:textId="77777777" w:rsidR="00495E4B" w:rsidRPr="00495E4B" w:rsidRDefault="00495E4B" w:rsidP="00B532E4">
      <w:pPr>
        <w:contextualSpacing/>
        <w:jc w:val="both"/>
        <w:rPr>
          <w:rFonts w:ascii="Calibri Light" w:hAnsi="Calibri Light" w:cs="Calibri Light"/>
          <w:b/>
          <w:bCs/>
          <w:caps/>
          <w:sz w:val="20"/>
          <w:szCs w:val="20"/>
        </w:rPr>
      </w:pPr>
      <w:r w:rsidRPr="00495E4B">
        <w:rPr>
          <w:rFonts w:ascii="Calibri Light" w:hAnsi="Calibri Light" w:cs="Calibri Light"/>
          <w:b/>
          <w:bCs/>
          <w:caps/>
          <w:sz w:val="20"/>
          <w:szCs w:val="20"/>
        </w:rPr>
        <w:t>Conhecimentos Específicos:</w:t>
      </w:r>
    </w:p>
    <w:p w14:paraId="0C50F249" w14:textId="77777777" w:rsidR="00495E4B" w:rsidRDefault="00495E4B" w:rsidP="00B532E4">
      <w:pPr>
        <w:contextualSpacing/>
        <w:jc w:val="both"/>
        <w:rPr>
          <w:rFonts w:ascii="Calibri Light" w:hAnsi="Calibri Light" w:cs="Calibri Light"/>
          <w:b/>
          <w:caps/>
          <w:color w:val="FF0000"/>
          <w:sz w:val="20"/>
          <w:szCs w:val="20"/>
        </w:rPr>
      </w:pPr>
    </w:p>
    <w:p w14:paraId="186B9DBC" w14:textId="77777777" w:rsidR="00495E4B" w:rsidRPr="00495E4B" w:rsidRDefault="00495E4B" w:rsidP="00495E4B">
      <w:pPr>
        <w:pStyle w:val="SemEspaamento"/>
        <w:shd w:val="clear" w:color="auto" w:fill="DEEAF6" w:themeFill="accent5" w:themeFillTint="33"/>
        <w:contextualSpacing/>
        <w:jc w:val="both"/>
        <w:rPr>
          <w:rFonts w:ascii="Arial Rounded MT Bold" w:hAnsi="Arial Rounded MT Bold" w:cs="Calibri Light"/>
          <w:b/>
          <w:caps/>
          <w:color w:val="00000A"/>
          <w:spacing w:val="10"/>
          <w:sz w:val="20"/>
          <w:lang w:eastAsia="ar-SA"/>
        </w:rPr>
      </w:pPr>
      <w:r w:rsidRPr="00495E4B">
        <w:rPr>
          <w:rFonts w:ascii="Arial Rounded MT Bold" w:hAnsi="Arial Rounded MT Bold" w:cs="Calibri Light"/>
          <w:b/>
          <w:caps/>
          <w:color w:val="00000A"/>
          <w:spacing w:val="10"/>
          <w:sz w:val="20"/>
          <w:lang w:eastAsia="ar-SA"/>
        </w:rPr>
        <w:t>Merendeira</w:t>
      </w:r>
    </w:p>
    <w:p w14:paraId="738EE626" w14:textId="77777777" w:rsidR="00495E4B" w:rsidRPr="00057DA2" w:rsidRDefault="00495E4B" w:rsidP="00A013F8">
      <w:pPr>
        <w:ind w:right="-1"/>
        <w:contextualSpacing/>
        <w:jc w:val="both"/>
        <w:rPr>
          <w:rFonts w:ascii="Calibri Light" w:hAnsi="Calibri Light" w:cs="Calibri Light"/>
          <w:color w:val="000000"/>
          <w:sz w:val="20"/>
          <w:szCs w:val="20"/>
        </w:rPr>
      </w:pPr>
      <w:r w:rsidRPr="0073250F">
        <w:rPr>
          <w:rFonts w:ascii="Calibri Light" w:hAnsi="Calibri Light" w:cs="Calibri Light"/>
          <w:b/>
          <w:caps/>
          <w:color w:val="00000A"/>
          <w:sz w:val="20"/>
          <w:szCs w:val="20"/>
          <w:lang w:eastAsia="ar-SA"/>
        </w:rPr>
        <w:t xml:space="preserve">Conhecimentos Específicos: </w:t>
      </w:r>
      <w:r w:rsidRPr="00057DA2">
        <w:rPr>
          <w:rFonts w:ascii="Calibri Light" w:hAnsi="Calibri Light" w:cs="Calibri Light"/>
          <w:color w:val="000000"/>
          <w:sz w:val="20"/>
          <w:szCs w:val="20"/>
        </w:rPr>
        <w:t>Conservação e armazenamento adequado de gêneros alimentícios. Noções de nutrição básica. Conhecimento dos equipamentos e utensílios de cozinha. Cuidados com segurança. Preparo de alimentos. Conhecimento de cardápios básicos. Relações interpessoais. Conhecimentos sobre quantidade e qualidade dos alimentos. Boas maneiras ao servir. Boa convivência com os colegas e com os superiores; regras gerais de cortesia e civilidade.  Modo de vestir e higiene pessoal e do ambiente. Fundamentos nutricionais; Dietética básica. Questões relacionadas a serviços de Alimentação Escolar. Uso de materiais adequados para higiene, limpeza e conservação das dependências da cozinha e outras questões sobre outras tarefas correlatas, no desempenho da função.</w:t>
      </w:r>
    </w:p>
    <w:p w14:paraId="4C202A21" w14:textId="77777777" w:rsidR="00495E4B" w:rsidRPr="00057DA2" w:rsidRDefault="00495E4B" w:rsidP="00A013F8">
      <w:pPr>
        <w:pStyle w:val="Default"/>
        <w:ind w:right="-1"/>
        <w:contextualSpacing/>
        <w:jc w:val="both"/>
        <w:rPr>
          <w:rFonts w:ascii="Calibri Light" w:hAnsi="Calibri Light" w:cs="Calibri Light"/>
          <w:sz w:val="20"/>
          <w:szCs w:val="20"/>
        </w:rPr>
      </w:pPr>
      <w:r w:rsidRPr="00057DA2">
        <w:rPr>
          <w:rFonts w:ascii="Calibri Light" w:hAnsi="Calibri Light" w:cs="Calibri Light"/>
          <w:sz w:val="20"/>
          <w:szCs w:val="20"/>
        </w:rPr>
        <w:t xml:space="preserve">ANVISA. Cartilha sobre boas práticas para serviços de alimentação. Resolução-RDC nº 216/2004. Disponível em: </w:t>
      </w:r>
      <w:hyperlink r:id="rId15" w:history="1">
        <w:r w:rsidRPr="00057DA2">
          <w:rPr>
            <w:rFonts w:ascii="Calibri Light" w:hAnsi="Calibri Light" w:cs="Calibri Light"/>
            <w:sz w:val="20"/>
            <w:szCs w:val="20"/>
          </w:rPr>
          <w:t>http://portal.anvisa.gov.br/documents/33916/389979/Cartilha+Boas+Pr%C3%A1ticas+para+Servi%C3%A7os+de+Alimenta%C3%A7%C3%A3o/d8671f20-2dfc-4071-b516-d59598701af0</w:t>
        </w:r>
      </w:hyperlink>
    </w:p>
    <w:p w14:paraId="08FD043D" w14:textId="77777777" w:rsidR="00495E4B" w:rsidRPr="008A3D3B" w:rsidRDefault="00495E4B" w:rsidP="00A013F8">
      <w:pPr>
        <w:tabs>
          <w:tab w:val="left" w:pos="1809"/>
        </w:tabs>
        <w:ind w:right="-1"/>
        <w:contextualSpacing/>
        <w:rPr>
          <w:rFonts w:ascii="Calibri Light" w:hAnsi="Calibri Light" w:cs="Calibri Light"/>
          <w:sz w:val="20"/>
          <w:szCs w:val="20"/>
        </w:rPr>
      </w:pPr>
      <w:r w:rsidRPr="00057DA2">
        <w:rPr>
          <w:rFonts w:ascii="Calibri Light" w:hAnsi="Calibri Light" w:cs="Calibri Light"/>
          <w:sz w:val="20"/>
          <w:szCs w:val="20"/>
          <w:lang w:eastAsia="ar-SA"/>
        </w:rPr>
        <w:t>CVS. Cent</w:t>
      </w:r>
      <w:r w:rsidRPr="00057DA2">
        <w:rPr>
          <w:rFonts w:ascii="Calibri Light" w:hAnsi="Calibri Light" w:cs="Calibri Light"/>
          <w:sz w:val="20"/>
          <w:szCs w:val="20"/>
        </w:rPr>
        <w:t xml:space="preserve">ro de Vigilância Sanitária do Estado de São Paulo. Portaria CVS-5/2013. Disponível em: </w:t>
      </w:r>
      <w:hyperlink r:id="rId16" w:history="1">
        <w:r w:rsidRPr="00057DA2">
          <w:rPr>
            <w:rFonts w:ascii="Calibri Light" w:hAnsi="Calibri Light" w:cs="Calibri Light"/>
            <w:sz w:val="20"/>
            <w:szCs w:val="20"/>
          </w:rPr>
          <w:t>http://www.cvs.saude.sp.gov.br/up/PORTARIA%20CVS-5_090413.pdf</w:t>
        </w:r>
      </w:hyperlink>
    </w:p>
    <w:p w14:paraId="6D98603D" w14:textId="77777777" w:rsidR="00495E4B" w:rsidRDefault="00495E4B" w:rsidP="00495E4B">
      <w:pPr>
        <w:pStyle w:val="SemEspaamento"/>
        <w:tabs>
          <w:tab w:val="left" w:pos="1809"/>
        </w:tabs>
        <w:ind w:right="103"/>
        <w:jc w:val="both"/>
        <w:rPr>
          <w:rFonts w:ascii="Calibri Light" w:hAnsi="Calibri Light" w:cs="Calibri Light"/>
          <w:b/>
          <w:bCs/>
          <w:sz w:val="20"/>
        </w:rPr>
      </w:pPr>
    </w:p>
    <w:p w14:paraId="09B0FA53" w14:textId="77777777" w:rsidR="00495E4B" w:rsidRPr="00495E4B" w:rsidRDefault="00495E4B" w:rsidP="00495E4B">
      <w:pPr>
        <w:pStyle w:val="SemEspaamento"/>
        <w:shd w:val="clear" w:color="auto" w:fill="DEEAF6" w:themeFill="accent5" w:themeFillTint="33"/>
        <w:contextualSpacing/>
        <w:jc w:val="both"/>
        <w:rPr>
          <w:rFonts w:ascii="Arial Rounded MT Bold" w:hAnsi="Arial Rounded MT Bold" w:cs="Calibri Light"/>
          <w:b/>
          <w:caps/>
          <w:color w:val="00000A"/>
          <w:spacing w:val="10"/>
          <w:sz w:val="20"/>
          <w:lang w:eastAsia="ar-SA"/>
        </w:rPr>
      </w:pPr>
      <w:r w:rsidRPr="00495E4B">
        <w:rPr>
          <w:rFonts w:ascii="Arial Rounded MT Bold" w:hAnsi="Arial Rounded MT Bold" w:cs="Calibri Light"/>
          <w:b/>
          <w:caps/>
          <w:color w:val="00000A"/>
          <w:spacing w:val="10"/>
          <w:sz w:val="20"/>
          <w:lang w:eastAsia="ar-SA"/>
        </w:rPr>
        <w:t xml:space="preserve">Motorista </w:t>
      </w:r>
    </w:p>
    <w:p w14:paraId="658006DC" w14:textId="77777777" w:rsidR="00495E4B" w:rsidRPr="008A3D3B" w:rsidRDefault="00495E4B" w:rsidP="00A013F8">
      <w:pPr>
        <w:pStyle w:val="SemEspaamento"/>
        <w:tabs>
          <w:tab w:val="left" w:pos="1809"/>
        </w:tabs>
        <w:ind w:right="-1"/>
        <w:jc w:val="both"/>
        <w:rPr>
          <w:rFonts w:ascii="Calibri Light" w:hAnsi="Calibri Light" w:cs="Calibri Light"/>
          <w:sz w:val="20"/>
        </w:rPr>
      </w:pPr>
      <w:r w:rsidRPr="0073250F">
        <w:rPr>
          <w:rFonts w:ascii="Calibri Light" w:hAnsi="Calibri Light" w:cs="Calibri Light"/>
          <w:b/>
          <w:caps/>
          <w:color w:val="00000A"/>
          <w:sz w:val="20"/>
          <w:lang w:eastAsia="ar-SA"/>
        </w:rPr>
        <w:t xml:space="preserve">Conhecimentos Específicos: </w:t>
      </w:r>
      <w:r w:rsidRPr="000931BD">
        <w:rPr>
          <w:rFonts w:ascii="Calibri Light" w:hAnsi="Calibri Light" w:cs="Calibri Light"/>
          <w:sz w:val="20"/>
        </w:rPr>
        <w:t>Legislação de Trânsito: A) Determinações do CTB quanto a: Formação do condutor; Exigências para categorias de habilitação em relação ao veículo conduzido; Documentos do condutor e do veículo: apresentação e validade; Sinalização viária; Penalidades e crimes de trânsito; Direitos e deveres do cidadão; Normas de circulação e conduta; Regras gerais de estacionamento, parada e circulação. B) Infrações e penalidades referentes a: Documentação do condutor e do veículo; Estacionamento, parada e circulação; Segurança e atitudes do condutor, passageiro, pedestre e demais atores do processo de circulação; Meio ambiente. Direção defensiva: Conceito de direção defensiva; Condições adversas; como evitar acidentes; Cuidados com os demais usuários da via; Estado físico e mental do condutor; Situações de risco. Noções de Primeiros Socorros: Sinalização do local do acidente; Acionamento de recursos em caso de acidentes; Verificação das condições gerais da vítima; Cuidados com a vítima (o que não fazer). Noções de Proteção e Respeito ao Meio Ambiente e de Convívio Social no Trânsito: O veículo como agente poluidor do meio ambiente; Regulamentação do CONAMA sobre poluição ambiental causada por veículos; Emissão de gases; Emissão de partículas (fumaça); Emissão sonora; Manutenção preventiva do veículo para preservação do meio ambiente; O indivíduo, o grupo e a sociedade; Diferenças individuais; Relacionamento interpessoal; O indivíduo como cidadão. 5. Noções sobre Funcionamento do Veículo de 4 rodas: Equipamentos de uso obrigatório do veículo e sua utilização; Noções de manuseio e do uso do extintor de incêndio; Responsabilidade com a manutenção do veículo; Alternativas de solução para eventualidades mais comuns. O veículo: funcionamento, equipamentos obrigatórios e sistemas; noções básicas de mecânica automotiva e socorro mecânico; principais partes do veículo, tipos de motores, combustíveis e lubrificantes. Lubrificação e lavagem automotiva. Manutenção básica: água, óleo, pressão dos pneus, tensão das correias, alinhamento e balanceamento.</w:t>
      </w:r>
    </w:p>
    <w:p w14:paraId="7B941569" w14:textId="77777777" w:rsidR="003571D2" w:rsidRDefault="003571D2" w:rsidP="003571D2">
      <w:pPr>
        <w:tabs>
          <w:tab w:val="left" w:pos="567"/>
          <w:tab w:val="left" w:pos="9720"/>
        </w:tabs>
        <w:ind w:right="-142"/>
        <w:contextualSpacing/>
        <w:jc w:val="both"/>
        <w:rPr>
          <w:rFonts w:ascii="Calibri Light" w:hAnsi="Calibri Light" w:cs="Calibri Light"/>
          <w:b/>
          <w:color w:val="FF0000"/>
          <w:sz w:val="20"/>
        </w:rPr>
      </w:pPr>
    </w:p>
    <w:p w14:paraId="7B066822" w14:textId="77777777" w:rsidR="00BC7017" w:rsidRDefault="00BC7017">
      <w:pPr>
        <w:rPr>
          <w:rFonts w:ascii="Calibri Light" w:hAnsi="Calibri Light" w:cs="Calibri Light"/>
          <w:b/>
          <w:color w:val="FF0000"/>
          <w:sz w:val="20"/>
        </w:rPr>
      </w:pPr>
      <w:r>
        <w:rPr>
          <w:rFonts w:ascii="Calibri Light" w:hAnsi="Calibri Light" w:cs="Calibri Light"/>
          <w:b/>
          <w:color w:val="FF0000"/>
          <w:sz w:val="20"/>
        </w:rPr>
        <w:br w:type="page"/>
      </w:r>
    </w:p>
    <w:p w14:paraId="3FD5DE75" w14:textId="77777777" w:rsidR="00495E4B" w:rsidRDefault="00495E4B" w:rsidP="00495E4B">
      <w:pPr>
        <w:shd w:val="clear" w:color="auto" w:fill="D9E2F3" w:themeFill="accent1" w:themeFillTint="33"/>
        <w:jc w:val="both"/>
        <w:rPr>
          <w:rFonts w:ascii="Arial Rounded MT Bold" w:eastAsia="Calibri" w:hAnsi="Arial Rounded MT Bold" w:cs="Calibri Light"/>
          <w:bCs/>
          <w:caps/>
          <w:sz w:val="28"/>
          <w:szCs w:val="28"/>
          <w:lang w:eastAsia="en-US"/>
        </w:rPr>
      </w:pPr>
      <w:r>
        <w:rPr>
          <w:rFonts w:ascii="Arial Rounded MT Bold" w:hAnsi="Arial Rounded MT Bold" w:cs="Calibri Light"/>
          <w:bCs/>
          <w:caps/>
          <w:sz w:val="28"/>
          <w:szCs w:val="28"/>
        </w:rPr>
        <w:lastRenderedPageBreak/>
        <w:t>II.II Nível: Ensino médio / técnico</w:t>
      </w:r>
    </w:p>
    <w:p w14:paraId="0AC3FCF5" w14:textId="77777777" w:rsidR="00495E4B" w:rsidRPr="002A04D0" w:rsidRDefault="00495E4B" w:rsidP="002A04D0">
      <w:pPr>
        <w:pStyle w:val="Default"/>
        <w:contextualSpacing/>
        <w:jc w:val="both"/>
        <w:rPr>
          <w:rFonts w:ascii="Arial Rounded MT Bold" w:hAnsi="Arial Rounded MT Bold" w:cs="Calibri Light"/>
          <w:b/>
          <w:caps/>
          <w:color w:val="00000A"/>
          <w:sz w:val="20"/>
          <w:szCs w:val="20"/>
          <w:lang w:eastAsia="ar-SA"/>
        </w:rPr>
      </w:pPr>
      <w:r w:rsidRPr="002A04D0">
        <w:rPr>
          <w:rFonts w:ascii="Arial Rounded MT Bold" w:hAnsi="Arial Rounded MT Bold" w:cs="Calibri Light"/>
          <w:b/>
          <w:caps/>
          <w:color w:val="00000A"/>
          <w:sz w:val="20"/>
          <w:szCs w:val="20"/>
          <w:lang w:eastAsia="ar-SA"/>
        </w:rPr>
        <w:t>Agente Comunitário de Saúde, Agente de Combate às Endemias, Assistente Administrativo, Auxiliar de Creche, Auxiliar Odontológico, Inspetor de Alunos e Técnico em Enfermagem</w:t>
      </w:r>
    </w:p>
    <w:p w14:paraId="1BCBFD4D" w14:textId="77777777" w:rsidR="00495E4B" w:rsidRDefault="00495E4B" w:rsidP="00495E4B">
      <w:pPr>
        <w:pStyle w:val="Corpodetexto2"/>
        <w:rPr>
          <w:rFonts w:ascii="Calibri Light" w:hAnsi="Calibri Light" w:cs="Calibri Light"/>
          <w:b w:val="0"/>
          <w:bCs w:val="0"/>
          <w:sz w:val="20"/>
          <w:szCs w:val="20"/>
        </w:rPr>
      </w:pPr>
    </w:p>
    <w:p w14:paraId="7BC13295" w14:textId="77777777" w:rsidR="00495E4B" w:rsidRPr="00B532E4" w:rsidRDefault="00495E4B" w:rsidP="00495E4B">
      <w:pPr>
        <w:pStyle w:val="Corpodetexto2"/>
        <w:rPr>
          <w:rFonts w:ascii="Calibri Light" w:hAnsi="Calibri Light" w:cs="Calibri Light"/>
          <w:b w:val="0"/>
          <w:bCs w:val="0"/>
          <w:color w:val="000000"/>
          <w:sz w:val="20"/>
          <w:szCs w:val="20"/>
          <w:lang w:eastAsia="ar-SA"/>
        </w:rPr>
      </w:pPr>
      <w:r w:rsidRPr="002C1194">
        <w:rPr>
          <w:rFonts w:ascii="Calibri Light" w:hAnsi="Calibri Light" w:cs="Calibri Light"/>
          <w:bCs w:val="0"/>
          <w:szCs w:val="20"/>
        </w:rPr>
        <w:t>LÍNGUA PORTUGUESA:</w:t>
      </w:r>
      <w:r>
        <w:rPr>
          <w:rFonts w:ascii="Calibri Light" w:hAnsi="Calibri Light" w:cs="Calibri Light"/>
          <w:b w:val="0"/>
          <w:szCs w:val="20"/>
        </w:rPr>
        <w:t xml:space="preserve"> </w:t>
      </w:r>
      <w:r w:rsidRPr="00B532E4">
        <w:rPr>
          <w:rFonts w:ascii="Calibri Light" w:hAnsi="Calibri Light" w:cs="Calibri Light"/>
          <w:b w:val="0"/>
          <w:bCs w:val="0"/>
          <w:color w:val="000000"/>
          <w:sz w:val="20"/>
          <w:szCs w:val="20"/>
          <w:lang w:eastAsia="ar-SA"/>
        </w:rPr>
        <w:t>Compreensão e interpretação de texto. Fonética: encontros vocálicos, encontros consonantais, dígrafos, classificação das palavras quanto ao número de sílabas e quanto à posição da sílaba tônica. Semântica: sinônimos, antônimos, sentido denotativo e sentido conotativo. Morfologia. Estrutura das palavras: classificação dos morfemas. Processos de formação de palavras. Emprego das classes de palavras: substantivo, adjetivo, numeral, pronome, artigo, verbo, advérbio, preposição e conjunção. Tempos e modos verbais. Formas nominais do verbo. Flexão de substantivos e adjetivos (gênero e número). Classificação de substantivos, pronomes e conjunções. Colocação pronominal. Sintaxe. Frase, oração e período. Tipos de período. Orações coordenadas sindéticas e assindéticas. Orações subordinadas substantivas, adjetivas e adverbiais. Concordâncias verbal e nominal. Regências verbal e nominal. Crase. Ortografia. Pontuação. Acentuação. Figuras de linguagem. Vícios de linguagem. Discursos direto, indireto e indireto livre.</w:t>
      </w:r>
    </w:p>
    <w:p w14:paraId="3DBE8680" w14:textId="77777777" w:rsidR="00495E4B" w:rsidRDefault="00495E4B" w:rsidP="00495E4B">
      <w:pPr>
        <w:pStyle w:val="Corpodetexto2"/>
        <w:rPr>
          <w:rFonts w:ascii="Calibri Light" w:hAnsi="Calibri Light" w:cs="Calibri Light"/>
          <w:szCs w:val="20"/>
          <w:lang w:eastAsia="ar-SA"/>
        </w:rPr>
      </w:pPr>
    </w:p>
    <w:p w14:paraId="513AA674" w14:textId="77777777" w:rsidR="00495E4B" w:rsidRDefault="00495E4B" w:rsidP="00495E4B">
      <w:pPr>
        <w:pStyle w:val="Corpodetexto2"/>
        <w:rPr>
          <w:rFonts w:ascii="Calibri Light" w:eastAsia="Calibri" w:hAnsi="Calibri Light" w:cs="Calibri Light"/>
          <w:b w:val="0"/>
          <w:szCs w:val="20"/>
          <w:lang w:eastAsia="en-US"/>
        </w:rPr>
      </w:pPr>
      <w:r w:rsidRPr="002C1194">
        <w:rPr>
          <w:rFonts w:ascii="Calibri Light" w:hAnsi="Calibri Light" w:cs="Calibri Light"/>
          <w:bCs w:val="0"/>
          <w:szCs w:val="20"/>
        </w:rPr>
        <w:t>MATEMÁTICA</w:t>
      </w:r>
      <w:r>
        <w:rPr>
          <w:rFonts w:ascii="Calibri Light" w:hAnsi="Calibri Light" w:cs="Calibri Light"/>
          <w:b w:val="0"/>
          <w:szCs w:val="20"/>
        </w:rPr>
        <w:t xml:space="preserve">: </w:t>
      </w:r>
      <w:r w:rsidRPr="00B532E4">
        <w:rPr>
          <w:rFonts w:ascii="Calibri Light" w:hAnsi="Calibri Light" w:cs="Calibri Light"/>
          <w:b w:val="0"/>
          <w:bCs w:val="0"/>
          <w:color w:val="000000"/>
          <w:sz w:val="20"/>
          <w:szCs w:val="20"/>
          <w:lang w:eastAsia="ar-SA"/>
        </w:rPr>
        <w:t>Noções de lógica: proposições, conectivos, negação de proposições compostas. Conjuntos: caracterização, pertinência, inclusão, igualdade. Operações: união, interseção, diferença e produto cartesiano. Composição de funções. Função inversa. Principais funções elementares: 1º grau, 2º grau, exponencial e logarítmica. Médias aritméticas e geométricas. Progressões aritméticas e geométricas. Análise combinatória. Trigonometria. Geometria. Matrizes e Determinantes. Regra de três simples e composta. Juros e porcentagem.</w:t>
      </w:r>
    </w:p>
    <w:p w14:paraId="521094B2" w14:textId="77777777" w:rsidR="00495E4B" w:rsidRDefault="00495E4B" w:rsidP="00495E4B">
      <w:pPr>
        <w:pStyle w:val="Corpodetexto2"/>
        <w:rPr>
          <w:rFonts w:ascii="Calibri Light" w:hAnsi="Calibri Light" w:cs="Calibri Light"/>
          <w:b w:val="0"/>
          <w:bCs w:val="0"/>
          <w:caps/>
          <w:sz w:val="20"/>
          <w:szCs w:val="20"/>
        </w:rPr>
      </w:pPr>
    </w:p>
    <w:p w14:paraId="6125415C" w14:textId="77777777" w:rsidR="00495E4B" w:rsidRPr="000931BD" w:rsidRDefault="00495E4B" w:rsidP="00495E4B">
      <w:pPr>
        <w:pStyle w:val="Corpodetexto2"/>
        <w:rPr>
          <w:rFonts w:ascii="Calibri Light" w:eastAsia="Calibri" w:hAnsi="Calibri Light" w:cs="Calibri Light"/>
          <w:sz w:val="20"/>
          <w:szCs w:val="20"/>
          <w:lang w:eastAsia="en-US"/>
        </w:rPr>
      </w:pPr>
      <w:r w:rsidRPr="000931BD">
        <w:rPr>
          <w:rFonts w:ascii="Calibri Light" w:hAnsi="Calibri Light" w:cs="Calibri Light"/>
          <w:caps/>
          <w:sz w:val="20"/>
          <w:szCs w:val="20"/>
        </w:rPr>
        <w:t>conhecimentos específicos</w:t>
      </w:r>
    </w:p>
    <w:p w14:paraId="6D49584F" w14:textId="77777777" w:rsidR="003571D2" w:rsidRPr="003571D2" w:rsidRDefault="003571D2" w:rsidP="003571D2">
      <w:pPr>
        <w:tabs>
          <w:tab w:val="left" w:pos="567"/>
          <w:tab w:val="left" w:pos="9720"/>
        </w:tabs>
        <w:ind w:right="-142"/>
        <w:contextualSpacing/>
        <w:jc w:val="both"/>
        <w:rPr>
          <w:rFonts w:ascii="Calibri Light" w:hAnsi="Calibri Light" w:cs="Calibri Light"/>
          <w:b/>
          <w:color w:val="FF0000"/>
          <w:sz w:val="20"/>
        </w:rPr>
      </w:pPr>
    </w:p>
    <w:p w14:paraId="31CDD280" w14:textId="77777777" w:rsidR="00495E4B" w:rsidRPr="0073250F" w:rsidRDefault="00495E4B" w:rsidP="00495E4B">
      <w:pPr>
        <w:pStyle w:val="SemEspaamento"/>
        <w:shd w:val="clear" w:color="auto" w:fill="DEEAF6" w:themeFill="accent5" w:themeFillTint="33"/>
        <w:contextualSpacing/>
        <w:jc w:val="both"/>
        <w:rPr>
          <w:rFonts w:ascii="Arial Rounded MT Bold" w:hAnsi="Arial Rounded MT Bold" w:cs="Calibri Light"/>
          <w:b/>
          <w:caps/>
          <w:color w:val="00000A"/>
          <w:spacing w:val="10"/>
          <w:sz w:val="20"/>
          <w:lang w:eastAsia="ar-SA"/>
        </w:rPr>
      </w:pPr>
      <w:r w:rsidRPr="0073250F">
        <w:rPr>
          <w:rFonts w:ascii="Arial Rounded MT Bold" w:hAnsi="Arial Rounded MT Bold" w:cs="Calibri Light"/>
          <w:b/>
          <w:caps/>
          <w:color w:val="00000A"/>
          <w:spacing w:val="10"/>
          <w:sz w:val="20"/>
          <w:lang w:eastAsia="ar-SA"/>
        </w:rPr>
        <w:t>Agente Comunitário de Saúde</w:t>
      </w:r>
    </w:p>
    <w:p w14:paraId="40113F75" w14:textId="77777777" w:rsidR="00495E4B" w:rsidRPr="0073250F" w:rsidRDefault="00495E4B" w:rsidP="00A013F8">
      <w:pPr>
        <w:ind w:right="-1"/>
        <w:jc w:val="both"/>
        <w:rPr>
          <w:rFonts w:ascii="Calibri Light" w:hAnsi="Calibri Light" w:cs="Calibri Light"/>
          <w:sz w:val="20"/>
          <w:szCs w:val="20"/>
        </w:rPr>
      </w:pPr>
      <w:r w:rsidRPr="0073250F">
        <w:rPr>
          <w:rFonts w:ascii="Calibri Light" w:hAnsi="Calibri Light" w:cs="Calibri Light"/>
          <w:b/>
          <w:caps/>
          <w:color w:val="00000A"/>
          <w:sz w:val="20"/>
          <w:szCs w:val="20"/>
          <w:lang w:eastAsia="ar-SA"/>
        </w:rPr>
        <w:t xml:space="preserve">Conhecimentos Específicos: </w:t>
      </w:r>
      <w:r w:rsidRPr="0073250F">
        <w:rPr>
          <w:rFonts w:ascii="Calibri Light" w:eastAsia="Calibri" w:hAnsi="Calibri Light" w:cs="Calibri Light"/>
          <w:sz w:val="20"/>
          <w:szCs w:val="20"/>
          <w:lang w:eastAsia="en-US"/>
        </w:rPr>
        <w:t>Princípios e Diretrizes do SUS. Política Nacional da Atenção Básica (Portaria 2.488 de 21/10/2011). Atribuições do Agente Comunitário de Saúde. Atribuições do Agente Comunitário de Saúde em todas as situações; Noções básicas sobre as principais doenças de interesse para a Saúde Pública: Diarreia, Cólera, Dengue, Doença de Chagas, Esquistossomose, Febre Tifoide, Meningite, Tétano, Sarampo, Tuberculose, Hepatite Hanseníase, Difteria, Diabete, Hipertensão Arterial, Raiva, Leishmaniose, Dengue, Zika Vírus, Febre Chikungunya e Outras.  Doenças Sexualmente Transmissíveis e Métodos Anticoncepcionais, Aids. Período de Incubação, Hospedeiro, Portador, Transmissibilidade. Noções básicas sobre: Higiene Corporal, Higiene da Água e Higiene dos Alimentos; Noções sobre: Vacinas, Vacinação, Imunização; Noções sobre Reprodução Humana: Ciclo Menstruação, Gestação, Parto, Aborto, Puerpério, Pré-Natal de baixo risco: Atribuições do Agente Comunitário de Saúde em todas as situações. Noções sobre desenvolvimento Humano: Nutrição, Aleitamento Materno. Coleta do Lixo, Tratamento adequado do lixo, reciclagem do lixo, classificação do lixo. Poluição ambiental e Desmatamento. Lei nº 13.595/2018. Regulamentação profissional</w:t>
      </w:r>
      <w:r w:rsidRPr="0073250F">
        <w:rPr>
          <w:rFonts w:ascii="Calibri Light" w:hAnsi="Calibri Light" w:cs="Calibri Light"/>
          <w:sz w:val="20"/>
          <w:szCs w:val="20"/>
        </w:rPr>
        <w:t xml:space="preserve"> dos </w:t>
      </w:r>
      <w:r w:rsidRPr="0073250F">
        <w:rPr>
          <w:rFonts w:ascii="Calibri Light" w:eastAsia="Calibri" w:hAnsi="Calibri Light" w:cs="Calibri Light"/>
          <w:sz w:val="20"/>
          <w:szCs w:val="20"/>
          <w:lang w:eastAsia="en-US"/>
        </w:rPr>
        <w:t>ACS. Brasil. Ministério da Saúde. Secretaria de Atenção à Saúde. Departamento de Atenção Básica. O trabalho do agente comunitário de saúde / Ministério da Saúde, Secretaria de Atenção à Saúde, Departamento de Atenção Básica. Política nacional de atenção básica. Mobilização Nacional dos Agentes de Saúde [Internet]. Brasil: Mobilização Nacional dos Agentes de Saúde – MMS.</w:t>
      </w:r>
    </w:p>
    <w:p w14:paraId="70BC45DD" w14:textId="77777777" w:rsidR="00495E4B" w:rsidRPr="005102A1" w:rsidRDefault="00495E4B" w:rsidP="00495E4B">
      <w:pPr>
        <w:pStyle w:val="SemEspaamento1"/>
        <w:jc w:val="both"/>
        <w:rPr>
          <w:rFonts w:ascii="Calibri Light" w:hAnsi="Calibri Light" w:cs="Calibri Light"/>
          <w:sz w:val="20"/>
          <w:szCs w:val="20"/>
        </w:rPr>
      </w:pPr>
      <w:r w:rsidRPr="005102A1">
        <w:rPr>
          <w:rFonts w:ascii="Calibri Light" w:hAnsi="Calibri Light" w:cs="Calibri Light"/>
          <w:sz w:val="20"/>
          <w:szCs w:val="20"/>
        </w:rPr>
        <w:t>Sugestões de Links</w:t>
      </w:r>
    </w:p>
    <w:p w14:paraId="01D131BD" w14:textId="77777777" w:rsidR="00495E4B" w:rsidRPr="001477D2" w:rsidRDefault="00495E4B" w:rsidP="00495E4B">
      <w:pPr>
        <w:pStyle w:val="SemEspaamento1"/>
        <w:rPr>
          <w:rFonts w:ascii="Calibri Light" w:hAnsi="Calibri Light" w:cs="Calibri Light"/>
          <w:sz w:val="20"/>
          <w:szCs w:val="20"/>
        </w:rPr>
      </w:pPr>
      <w:r w:rsidRPr="001477D2">
        <w:rPr>
          <w:rFonts w:ascii="Calibri Light" w:hAnsi="Calibri Light" w:cs="Calibri Light"/>
          <w:sz w:val="20"/>
          <w:szCs w:val="20"/>
        </w:rPr>
        <w:t xml:space="preserve">Princípios e Diretrizes do SUS. </w:t>
      </w:r>
      <w:hyperlink r:id="rId17" w:history="1">
        <w:r w:rsidRPr="001477D2">
          <w:rPr>
            <w:rStyle w:val="Hyperlink"/>
            <w:rFonts w:ascii="Calibri Light" w:hAnsi="Calibri Light" w:cs="Calibri Light"/>
            <w:color w:val="auto"/>
            <w:sz w:val="20"/>
            <w:szCs w:val="20"/>
            <w:u w:val="none"/>
          </w:rPr>
          <w:t>http://bvsms.saude.gov.br/bvs/publicacoes/gestao_munic_leis_cgtes.pdf</w:t>
        </w:r>
      </w:hyperlink>
      <w:r w:rsidRPr="001477D2">
        <w:rPr>
          <w:rStyle w:val="Hyperlink"/>
          <w:rFonts w:ascii="Calibri Light" w:hAnsi="Calibri Light" w:cs="Calibri Light"/>
          <w:color w:val="auto"/>
          <w:sz w:val="20"/>
          <w:szCs w:val="20"/>
          <w:u w:val="none"/>
        </w:rPr>
        <w:t>.</w:t>
      </w:r>
      <w:r w:rsidRPr="001477D2">
        <w:rPr>
          <w:rFonts w:ascii="Calibri Light" w:hAnsi="Calibri Light" w:cs="Calibri Light"/>
          <w:sz w:val="20"/>
          <w:szCs w:val="20"/>
        </w:rPr>
        <w:t xml:space="preserve"> Política Nacional da Atenção Básica (Portaria 2.488 de 21/10/2011). </w:t>
      </w:r>
      <w:hyperlink r:id="rId18" w:history="1">
        <w:r w:rsidRPr="001477D2">
          <w:rPr>
            <w:rStyle w:val="Hyperlink"/>
            <w:rFonts w:ascii="Calibri Light" w:hAnsi="Calibri Light" w:cs="Calibri Light"/>
            <w:color w:val="auto"/>
            <w:sz w:val="20"/>
            <w:szCs w:val="20"/>
            <w:u w:val="none"/>
          </w:rPr>
          <w:t>http://bvsms.saude.gov.br/bvs/saudelegis/gm/2011/prt2488_21_10_2011.html</w:t>
        </w:r>
      </w:hyperlink>
      <w:r w:rsidRPr="001477D2">
        <w:rPr>
          <w:rFonts w:ascii="Calibri Light" w:hAnsi="Calibri Light" w:cs="Calibri Light"/>
          <w:sz w:val="20"/>
          <w:szCs w:val="20"/>
        </w:rPr>
        <w:t xml:space="preserve">; </w:t>
      </w:r>
    </w:p>
    <w:p w14:paraId="516DDC47" w14:textId="77777777" w:rsidR="00495E4B" w:rsidRPr="001477D2" w:rsidRDefault="00495E4B" w:rsidP="00495E4B">
      <w:pPr>
        <w:jc w:val="both"/>
        <w:rPr>
          <w:rFonts w:ascii="Calibri Light" w:hAnsi="Calibri Light" w:cs="Calibri Light"/>
          <w:sz w:val="20"/>
          <w:szCs w:val="20"/>
        </w:rPr>
      </w:pPr>
      <w:r w:rsidRPr="001477D2">
        <w:rPr>
          <w:rFonts w:ascii="Calibri Light" w:hAnsi="Calibri Light" w:cs="Calibri Light"/>
          <w:sz w:val="20"/>
          <w:szCs w:val="20"/>
        </w:rPr>
        <w:t xml:space="preserve">Atribuições do Agente Comunitário de Saúde. Atribuições do Agente Comunitário de Saúde em todas as situações: </w:t>
      </w:r>
      <w:hyperlink r:id="rId19" w:history="1">
        <w:r w:rsidRPr="001477D2">
          <w:rPr>
            <w:rStyle w:val="Hyperlink"/>
            <w:rFonts w:ascii="Calibri Light" w:hAnsi="Calibri Light" w:cs="Calibri Light"/>
            <w:color w:val="auto"/>
            <w:sz w:val="20"/>
            <w:szCs w:val="20"/>
            <w:u w:val="none"/>
          </w:rPr>
          <w:t>http://189.28.128.100/dab/docs/publicacoes/geral/manual_acs.pdf</w:t>
        </w:r>
      </w:hyperlink>
      <w:r w:rsidRPr="001477D2">
        <w:rPr>
          <w:rFonts w:ascii="Calibri Light" w:hAnsi="Calibri Light" w:cs="Calibri Light"/>
          <w:sz w:val="20"/>
          <w:szCs w:val="20"/>
        </w:rPr>
        <w:t>;</w:t>
      </w:r>
    </w:p>
    <w:p w14:paraId="7EA8679C" w14:textId="77777777" w:rsidR="00495E4B" w:rsidRPr="001477D2" w:rsidRDefault="00947EE2" w:rsidP="00495E4B">
      <w:pPr>
        <w:pStyle w:val="SemEspaamento1"/>
        <w:rPr>
          <w:rFonts w:ascii="Calibri Light" w:hAnsi="Calibri Light" w:cs="Calibri Light"/>
          <w:sz w:val="20"/>
          <w:szCs w:val="20"/>
        </w:rPr>
      </w:pPr>
      <w:hyperlink r:id="rId20" w:history="1">
        <w:r w:rsidR="00495E4B" w:rsidRPr="001477D2">
          <w:rPr>
            <w:rStyle w:val="Hyperlink"/>
            <w:rFonts w:ascii="Calibri Light" w:hAnsi="Calibri Light" w:cs="Calibri Light"/>
            <w:color w:val="auto"/>
            <w:sz w:val="20"/>
            <w:szCs w:val="20"/>
            <w:u w:val="none"/>
          </w:rPr>
          <w:t>http://189.28.128.100/dab/docs/publicacoes/geral/pnab.pdf</w:t>
        </w:r>
      </w:hyperlink>
      <w:r w:rsidR="00495E4B" w:rsidRPr="001477D2">
        <w:rPr>
          <w:rFonts w:ascii="Calibri Light" w:hAnsi="Calibri Light" w:cs="Calibri Light"/>
          <w:sz w:val="20"/>
          <w:szCs w:val="20"/>
        </w:rPr>
        <w:t xml:space="preserve">, página 48; </w:t>
      </w:r>
      <w:hyperlink r:id="rId21" w:history="1">
        <w:r w:rsidR="00495E4B" w:rsidRPr="001477D2">
          <w:rPr>
            <w:rStyle w:val="Hyperlink"/>
            <w:rFonts w:ascii="Calibri Light" w:hAnsi="Calibri Light" w:cs="Calibri Light"/>
            <w:color w:val="auto"/>
            <w:sz w:val="20"/>
            <w:szCs w:val="20"/>
            <w:u w:val="none"/>
          </w:rPr>
          <w:t>http://bvsms.saude.gov.br/bvs/publicacoes/cadernos_atencao_basica_32_prenatal.pdf</w:t>
        </w:r>
      </w:hyperlink>
      <w:r w:rsidR="00495E4B" w:rsidRPr="001477D2">
        <w:rPr>
          <w:rFonts w:ascii="Calibri Light" w:hAnsi="Calibri Light" w:cs="Calibri Light"/>
          <w:sz w:val="20"/>
          <w:szCs w:val="20"/>
        </w:rPr>
        <w:t xml:space="preserve">. </w:t>
      </w:r>
    </w:p>
    <w:p w14:paraId="1D9BB805" w14:textId="77777777" w:rsidR="00495E4B" w:rsidRPr="001477D2" w:rsidRDefault="00495E4B" w:rsidP="00495E4B">
      <w:pPr>
        <w:pStyle w:val="SemEspaamento1"/>
        <w:rPr>
          <w:rFonts w:ascii="Calibri Light" w:hAnsi="Calibri Light" w:cs="Calibri Light"/>
          <w:sz w:val="20"/>
          <w:szCs w:val="20"/>
        </w:rPr>
      </w:pPr>
      <w:r w:rsidRPr="001477D2">
        <w:rPr>
          <w:rFonts w:ascii="Calibri Light" w:hAnsi="Calibri Light" w:cs="Calibri Light"/>
          <w:sz w:val="20"/>
          <w:szCs w:val="20"/>
        </w:rPr>
        <w:t>Noções básicas sobre as principais doenças de interesse para a Saúde Pública: Diarreia, Cólera, Dengue, Doença de Chagas, Esquistossomose, Febre Tifoide, Meningite, Tétano, Sarampo, Tuberculose, Hepatite Hanseníase, Difteria, Diabete, Hipertensão Arterial, Raiva, Leishmaniose, Dengue, Zika Vírus, Febre Chikungunya e Outras.  Doenças Sexualmente Transmissíveis e Métodos Anticoncepcionais, Aids. Período de Incubação, Hospedeiro, Portador, Transmissibilidade.</w:t>
      </w:r>
    </w:p>
    <w:p w14:paraId="79EF6477" w14:textId="77777777" w:rsidR="00495E4B" w:rsidRPr="001477D2" w:rsidRDefault="00947EE2" w:rsidP="00495E4B">
      <w:pPr>
        <w:pStyle w:val="SemEspaamento1"/>
        <w:rPr>
          <w:rFonts w:ascii="Calibri Light" w:hAnsi="Calibri Light" w:cs="Calibri Light"/>
          <w:sz w:val="20"/>
          <w:szCs w:val="20"/>
        </w:rPr>
      </w:pPr>
      <w:hyperlink r:id="rId22" w:history="1">
        <w:r w:rsidR="00495E4B" w:rsidRPr="001477D2">
          <w:rPr>
            <w:rStyle w:val="Hyperlink"/>
            <w:rFonts w:ascii="Calibri Light" w:hAnsi="Calibri Light" w:cs="Calibri Light"/>
            <w:color w:val="auto"/>
            <w:sz w:val="20"/>
            <w:szCs w:val="20"/>
            <w:u w:val="none"/>
          </w:rPr>
          <w:t>http://www.hc.ufu.br/sites/default/files/tmp/volume_1_guia_de_vigilancia_em_saude_2017.pdf</w:t>
        </w:r>
      </w:hyperlink>
      <w:r w:rsidR="00495E4B" w:rsidRPr="001477D2">
        <w:rPr>
          <w:rFonts w:ascii="Calibri Light" w:hAnsi="Calibri Light" w:cs="Calibri Light"/>
          <w:sz w:val="20"/>
          <w:szCs w:val="20"/>
        </w:rPr>
        <w:t xml:space="preserve">; </w:t>
      </w:r>
      <w:hyperlink r:id="rId23" w:history="1">
        <w:r w:rsidR="00495E4B" w:rsidRPr="001477D2">
          <w:rPr>
            <w:rStyle w:val="Hyperlink"/>
            <w:rFonts w:ascii="Calibri Light" w:hAnsi="Calibri Light" w:cs="Calibri Light"/>
            <w:color w:val="auto"/>
            <w:sz w:val="20"/>
            <w:szCs w:val="20"/>
            <w:u w:val="none"/>
          </w:rPr>
          <w:t>http://bvsms.saude.gov.br/bvs/publicacoes/agente_comunitario_saude_dengue.pdf</w:t>
        </w:r>
      </w:hyperlink>
      <w:r w:rsidR="00495E4B" w:rsidRPr="001477D2">
        <w:rPr>
          <w:rFonts w:ascii="Calibri Light" w:hAnsi="Calibri Light" w:cs="Calibri Light"/>
          <w:sz w:val="20"/>
          <w:szCs w:val="20"/>
        </w:rPr>
        <w:t xml:space="preserve">; </w:t>
      </w:r>
    </w:p>
    <w:p w14:paraId="6FEE2276" w14:textId="77777777" w:rsidR="00495E4B" w:rsidRPr="001477D2" w:rsidRDefault="00947EE2" w:rsidP="00495E4B">
      <w:pPr>
        <w:pStyle w:val="SemEspaamento1"/>
        <w:rPr>
          <w:rFonts w:ascii="Calibri Light" w:hAnsi="Calibri Light" w:cs="Calibri Light"/>
          <w:sz w:val="20"/>
          <w:szCs w:val="20"/>
        </w:rPr>
      </w:pPr>
      <w:hyperlink r:id="rId24" w:history="1">
        <w:r w:rsidR="00495E4B" w:rsidRPr="001477D2">
          <w:rPr>
            <w:rStyle w:val="Hyperlink"/>
            <w:rFonts w:ascii="Calibri Light" w:hAnsi="Calibri Light" w:cs="Calibri Light"/>
            <w:color w:val="auto"/>
            <w:sz w:val="20"/>
            <w:szCs w:val="20"/>
            <w:u w:val="none"/>
          </w:rPr>
          <w:t>http://www.hc.ufu.br/sites/default/files/tmp//volume_2_guia_de_vigilancia_em_saude_2017.pdf</w:t>
        </w:r>
      </w:hyperlink>
      <w:r w:rsidR="00495E4B" w:rsidRPr="001477D2">
        <w:rPr>
          <w:rFonts w:ascii="Calibri Light" w:hAnsi="Calibri Light" w:cs="Calibri Light"/>
          <w:sz w:val="20"/>
          <w:szCs w:val="20"/>
        </w:rPr>
        <w:t xml:space="preserve">; </w:t>
      </w:r>
      <w:hyperlink r:id="rId25" w:history="1">
        <w:r w:rsidR="00495E4B" w:rsidRPr="001477D2">
          <w:rPr>
            <w:rStyle w:val="Hyperlink"/>
            <w:rFonts w:ascii="Calibri Light" w:hAnsi="Calibri Light" w:cs="Calibri Light"/>
            <w:color w:val="auto"/>
            <w:sz w:val="20"/>
            <w:szCs w:val="20"/>
            <w:u w:val="none"/>
          </w:rPr>
          <w:t>http://portalarquivos2.saude.gov.br/images/pdf/2017/setembro/05/Guia-de-Vigilancia-em-Saude-2017-Volume-3.pdf</w:t>
        </w:r>
      </w:hyperlink>
      <w:r w:rsidR="00495E4B" w:rsidRPr="001477D2">
        <w:rPr>
          <w:rFonts w:ascii="Calibri Light" w:hAnsi="Calibri Light" w:cs="Calibri Light"/>
          <w:sz w:val="20"/>
          <w:szCs w:val="20"/>
        </w:rPr>
        <w:t xml:space="preserve">; </w:t>
      </w:r>
    </w:p>
    <w:p w14:paraId="1DAD052D" w14:textId="77777777" w:rsidR="00495E4B" w:rsidRPr="001477D2" w:rsidRDefault="00495E4B" w:rsidP="00495E4B">
      <w:pPr>
        <w:pStyle w:val="SemEspaamento1"/>
        <w:rPr>
          <w:rFonts w:ascii="Calibri Light" w:hAnsi="Calibri Light" w:cs="Calibri Light"/>
          <w:sz w:val="20"/>
          <w:szCs w:val="20"/>
        </w:rPr>
      </w:pPr>
      <w:r w:rsidRPr="001477D2">
        <w:rPr>
          <w:rFonts w:ascii="Calibri Light" w:hAnsi="Calibri Light" w:cs="Calibri Light"/>
          <w:sz w:val="20"/>
          <w:szCs w:val="20"/>
        </w:rPr>
        <w:t xml:space="preserve">Noções básicas sobre: Higiene Corporal, Higiene da Água e Higiene dos Alimentos. </w:t>
      </w:r>
      <w:hyperlink r:id="rId26" w:history="1">
        <w:r w:rsidRPr="001477D2">
          <w:rPr>
            <w:rStyle w:val="Hyperlink"/>
            <w:rFonts w:ascii="Calibri Light" w:hAnsi="Calibri Light" w:cs="Calibri Light"/>
            <w:color w:val="auto"/>
            <w:sz w:val="20"/>
            <w:szCs w:val="20"/>
            <w:u w:val="none"/>
          </w:rPr>
          <w:t>http://189.28.128.100/dab/docs/publicacoes/geral/guia_acs.pdf</w:t>
        </w:r>
      </w:hyperlink>
      <w:r w:rsidRPr="001477D2">
        <w:rPr>
          <w:rFonts w:ascii="Calibri Light" w:hAnsi="Calibri Light" w:cs="Calibri Light"/>
          <w:sz w:val="20"/>
          <w:szCs w:val="20"/>
        </w:rPr>
        <w:t xml:space="preserve">; </w:t>
      </w:r>
      <w:hyperlink r:id="rId27" w:history="1">
        <w:r w:rsidRPr="001477D2">
          <w:rPr>
            <w:rStyle w:val="Hyperlink"/>
            <w:rFonts w:ascii="Calibri Light" w:hAnsi="Calibri Light" w:cs="Calibri Light"/>
            <w:color w:val="auto"/>
            <w:sz w:val="20"/>
            <w:szCs w:val="20"/>
            <w:u w:val="none"/>
          </w:rPr>
          <w:t>http://dab.saude.gov.br/portaldab/ape_esf.php?conteudo=agente_comunitario_saude</w:t>
        </w:r>
      </w:hyperlink>
      <w:r w:rsidRPr="001477D2">
        <w:rPr>
          <w:rFonts w:ascii="Calibri Light" w:hAnsi="Calibri Light" w:cs="Calibri Light"/>
          <w:sz w:val="20"/>
          <w:szCs w:val="20"/>
        </w:rPr>
        <w:t xml:space="preserve">; </w:t>
      </w:r>
    </w:p>
    <w:p w14:paraId="11AC5004" w14:textId="77777777" w:rsidR="00495E4B" w:rsidRPr="001477D2" w:rsidRDefault="00495E4B" w:rsidP="00495E4B">
      <w:pPr>
        <w:pStyle w:val="SemEspaamento1"/>
        <w:rPr>
          <w:rFonts w:ascii="Calibri Light" w:hAnsi="Calibri Light" w:cs="Calibri Light"/>
          <w:sz w:val="20"/>
          <w:szCs w:val="20"/>
        </w:rPr>
      </w:pPr>
      <w:r w:rsidRPr="001477D2">
        <w:rPr>
          <w:rFonts w:ascii="Calibri Light" w:hAnsi="Calibri Light" w:cs="Calibri Light"/>
          <w:sz w:val="20"/>
          <w:szCs w:val="20"/>
        </w:rPr>
        <w:t xml:space="preserve">Noções sobre: Vacinas, Vacinação, Imunização, </w:t>
      </w:r>
      <w:hyperlink r:id="rId28" w:history="1">
        <w:r w:rsidRPr="001477D2">
          <w:rPr>
            <w:rStyle w:val="Hyperlink"/>
            <w:rFonts w:ascii="Calibri Light" w:hAnsi="Calibri Light" w:cs="Calibri Light"/>
            <w:color w:val="auto"/>
            <w:sz w:val="20"/>
            <w:szCs w:val="20"/>
            <w:u w:val="none"/>
          </w:rPr>
          <w:t>http://www.saude.pr.gov.br/arquivos/File/-1VACINA/manual_procedimentos_2014.pdf</w:t>
        </w:r>
      </w:hyperlink>
      <w:r w:rsidRPr="001477D2">
        <w:rPr>
          <w:rFonts w:ascii="Calibri Light" w:hAnsi="Calibri Light" w:cs="Calibri Light"/>
          <w:sz w:val="20"/>
          <w:szCs w:val="20"/>
        </w:rPr>
        <w:t xml:space="preserve">. Noções sobre Reprodução Humana: Ciclo Menstruação, Gestação, Parto, Aborto, Puerpério, Pré-Natal de baixo risco: Atribuições do Agente Comunitário de Saúde em todas as situações. </w:t>
      </w:r>
      <w:hyperlink r:id="rId29" w:history="1">
        <w:r w:rsidRPr="001477D2">
          <w:rPr>
            <w:rStyle w:val="Hyperlink"/>
            <w:rFonts w:ascii="Calibri Light" w:hAnsi="Calibri Light" w:cs="Calibri Light"/>
            <w:color w:val="auto"/>
            <w:sz w:val="20"/>
            <w:szCs w:val="20"/>
            <w:u w:val="none"/>
          </w:rPr>
          <w:t>http://bvsms.saude.gov.br/bvs/publicacoes/cadernos_atencao_basica_32_prenatal.pdf</w:t>
        </w:r>
      </w:hyperlink>
      <w:r w:rsidRPr="001477D2">
        <w:rPr>
          <w:rFonts w:ascii="Calibri Light" w:hAnsi="Calibri Light" w:cs="Calibri Light"/>
          <w:sz w:val="20"/>
          <w:szCs w:val="20"/>
        </w:rPr>
        <w:t xml:space="preserve">. Noções sobre desenvolvimento Humano: Nutrição, Aleitamento Materno. Coleta do Lixo, Tratamento adequado do lixo, reciclagem do lixo, classificação do lixo. Poluição ambiental e Desmatamento. Lei nº 13.595/2018, disponível em: </w:t>
      </w:r>
      <w:hyperlink r:id="rId30" w:history="1">
        <w:r w:rsidRPr="001477D2">
          <w:rPr>
            <w:rStyle w:val="Hyperlink"/>
            <w:rFonts w:ascii="Calibri Light" w:hAnsi="Calibri Light" w:cs="Calibri Light"/>
            <w:color w:val="auto"/>
            <w:sz w:val="20"/>
            <w:szCs w:val="20"/>
            <w:u w:val="none"/>
          </w:rPr>
          <w:t>http://www2.camara.leg.br/legin/fed/lei/2018/lei-13595-5-janeiro-2018-786068-publicacaooriginal-154714-pl.html</w:t>
        </w:r>
      </w:hyperlink>
      <w:r w:rsidRPr="001477D2">
        <w:rPr>
          <w:rFonts w:ascii="Calibri Light" w:hAnsi="Calibri Light" w:cs="Calibri Light"/>
          <w:sz w:val="20"/>
          <w:szCs w:val="20"/>
        </w:rPr>
        <w:t xml:space="preserve"> - regulamentação profissional dos ACS. Brasil. Ministério da Saúde. Secretaria de Atenção à Saúde. Departamento de Atenção Básica. O trabalho do agente comunitário de saúde / Ministério da Saúde, Secretaria de Atenção à Saúde, Departamento de Atenção Básica. Política nacional de atenção básica. </w:t>
      </w:r>
      <w:hyperlink r:id="rId31" w:history="1">
        <w:r w:rsidRPr="001477D2">
          <w:rPr>
            <w:rStyle w:val="Hyperlink"/>
            <w:rFonts w:ascii="Calibri Light" w:hAnsi="Calibri Light" w:cs="Calibri Light"/>
            <w:color w:val="auto"/>
            <w:sz w:val="20"/>
            <w:szCs w:val="20"/>
            <w:u w:val="none"/>
          </w:rPr>
          <w:t>http://dabsistemas.saude.gov.br/portaldab/noticias.php?conteudo=_&amp;cod=2457</w:t>
        </w:r>
      </w:hyperlink>
      <w:r w:rsidRPr="001477D2">
        <w:rPr>
          <w:rFonts w:ascii="Calibri Light" w:hAnsi="Calibri Light" w:cs="Calibri Light"/>
          <w:sz w:val="20"/>
          <w:szCs w:val="20"/>
        </w:rPr>
        <w:t xml:space="preserve">. Mobilização Nacional dos Agentes de Saúde [Internet]. Brasil: Mobilização Nacional dos Agentes de Saúde – MMS; 2009 [citado 2009 agosto 21]. Disponível em: http://www.mobilizacaonacional.kit.net/ Acesso em: 21 agosto 2009. </w:t>
      </w:r>
      <w:hyperlink r:id="rId32" w:history="1">
        <w:r w:rsidRPr="001477D2">
          <w:rPr>
            <w:rStyle w:val="Hyperlink"/>
            <w:rFonts w:ascii="Calibri Light" w:hAnsi="Calibri Light" w:cs="Calibri Light"/>
            <w:color w:val="auto"/>
            <w:sz w:val="20"/>
            <w:szCs w:val="20"/>
            <w:u w:val="none"/>
          </w:rPr>
          <w:t>http://189.28.128.100/dab/docs/publicacoes/geral/manual_acs.pdf</w:t>
        </w:r>
      </w:hyperlink>
      <w:r w:rsidRPr="001477D2">
        <w:rPr>
          <w:rFonts w:ascii="Calibri Light" w:hAnsi="Calibri Light" w:cs="Calibri Light"/>
          <w:sz w:val="20"/>
          <w:szCs w:val="20"/>
        </w:rPr>
        <w:t xml:space="preserve"> </w:t>
      </w:r>
    </w:p>
    <w:p w14:paraId="1A865391" w14:textId="77777777" w:rsidR="00495E4B" w:rsidRPr="001477D2" w:rsidRDefault="00947EE2" w:rsidP="00495E4B">
      <w:pPr>
        <w:pStyle w:val="SemEspaamento1"/>
        <w:rPr>
          <w:rFonts w:ascii="Calibri Light" w:hAnsi="Calibri Light" w:cs="Calibri Light"/>
          <w:sz w:val="20"/>
          <w:szCs w:val="20"/>
        </w:rPr>
      </w:pPr>
      <w:hyperlink r:id="rId33" w:history="1">
        <w:r w:rsidR="00495E4B" w:rsidRPr="001477D2">
          <w:rPr>
            <w:rStyle w:val="Hyperlink"/>
            <w:rFonts w:ascii="Calibri Light" w:hAnsi="Calibri Light" w:cs="Calibri Light"/>
            <w:color w:val="auto"/>
            <w:sz w:val="20"/>
            <w:szCs w:val="20"/>
            <w:u w:val="none"/>
          </w:rPr>
          <w:t>http://189.28.128.100/dab/docs/publicacoes/geral/guia_acs.pdf</w:t>
        </w:r>
      </w:hyperlink>
      <w:r w:rsidR="00495E4B" w:rsidRPr="001477D2">
        <w:rPr>
          <w:rStyle w:val="Hyperlink"/>
          <w:rFonts w:ascii="Calibri Light" w:hAnsi="Calibri Light" w:cs="Calibri Light"/>
          <w:color w:val="auto"/>
          <w:sz w:val="20"/>
          <w:szCs w:val="20"/>
          <w:u w:val="none"/>
        </w:rPr>
        <w:t xml:space="preserve"> </w:t>
      </w:r>
    </w:p>
    <w:p w14:paraId="2E40984D" w14:textId="77777777" w:rsidR="00495E4B" w:rsidRPr="001477D2" w:rsidRDefault="00947EE2" w:rsidP="00495E4B">
      <w:pPr>
        <w:pStyle w:val="SemEspaamento1"/>
        <w:rPr>
          <w:rFonts w:ascii="Calibri Light" w:hAnsi="Calibri Light" w:cs="Calibri Light"/>
          <w:sz w:val="20"/>
          <w:szCs w:val="20"/>
        </w:rPr>
      </w:pPr>
      <w:hyperlink r:id="rId34" w:history="1">
        <w:r w:rsidR="00495E4B" w:rsidRPr="001477D2">
          <w:rPr>
            <w:rStyle w:val="Hyperlink"/>
            <w:rFonts w:ascii="Calibri Light" w:hAnsi="Calibri Light" w:cs="Calibri Light"/>
            <w:color w:val="auto"/>
            <w:sz w:val="20"/>
            <w:szCs w:val="20"/>
            <w:u w:val="none"/>
          </w:rPr>
          <w:t>http://dab.saude.gov.br/portaldab/ape_esf.php?conteudo=agente_comunitario_saude</w:t>
        </w:r>
      </w:hyperlink>
      <w:r w:rsidR="00495E4B" w:rsidRPr="001477D2">
        <w:rPr>
          <w:rStyle w:val="Hyperlink"/>
          <w:rFonts w:ascii="Calibri Light" w:hAnsi="Calibri Light" w:cs="Calibri Light"/>
          <w:color w:val="auto"/>
          <w:sz w:val="20"/>
          <w:szCs w:val="20"/>
          <w:u w:val="none"/>
        </w:rPr>
        <w:t xml:space="preserve"> </w:t>
      </w:r>
    </w:p>
    <w:p w14:paraId="7F1F8568" w14:textId="77777777" w:rsidR="00495E4B" w:rsidRPr="001477D2" w:rsidRDefault="00947EE2" w:rsidP="00495E4B">
      <w:pPr>
        <w:pStyle w:val="Default"/>
        <w:contextualSpacing/>
        <w:rPr>
          <w:rFonts w:ascii="Calibri Light" w:hAnsi="Calibri Light" w:cs="Calibri Light"/>
          <w:b/>
          <w:caps/>
          <w:color w:val="auto"/>
          <w:sz w:val="18"/>
          <w:szCs w:val="18"/>
          <w:lang w:eastAsia="ar-SA"/>
        </w:rPr>
      </w:pPr>
      <w:hyperlink r:id="rId35" w:history="1">
        <w:r w:rsidR="00495E4B" w:rsidRPr="001477D2">
          <w:rPr>
            <w:rStyle w:val="Hyperlink"/>
            <w:rFonts w:ascii="Calibri Light" w:hAnsi="Calibri Light" w:cs="Calibri Light"/>
            <w:color w:val="auto"/>
            <w:sz w:val="20"/>
            <w:szCs w:val="20"/>
            <w:u w:val="none"/>
            <w:shd w:val="clear" w:color="auto" w:fill="FFFFFF"/>
          </w:rPr>
          <w:t>http://189.28.128.100/dab/docs/publicacoes/geral/pnab.pdf</w:t>
        </w:r>
      </w:hyperlink>
      <w:r w:rsidR="00495E4B" w:rsidRPr="001477D2">
        <w:rPr>
          <w:rFonts w:ascii="Calibri Light" w:hAnsi="Calibri Light" w:cs="Calibri Light"/>
          <w:color w:val="auto"/>
          <w:sz w:val="20"/>
          <w:szCs w:val="20"/>
          <w:shd w:val="clear" w:color="auto" w:fill="FFFFFF"/>
        </w:rPr>
        <w:t>.</w:t>
      </w:r>
    </w:p>
    <w:p w14:paraId="774DD2E6" w14:textId="77777777" w:rsidR="00495E4B" w:rsidRDefault="00495E4B" w:rsidP="006D6935">
      <w:pPr>
        <w:pStyle w:val="SemEspaamento"/>
        <w:jc w:val="both"/>
        <w:rPr>
          <w:rFonts w:ascii="Calibri Light" w:hAnsi="Calibri Light" w:cs="Calibri Light"/>
          <w:b/>
          <w:bCs/>
          <w:sz w:val="20"/>
        </w:rPr>
      </w:pPr>
    </w:p>
    <w:p w14:paraId="7FA0C5F3" w14:textId="77777777" w:rsidR="00495E4B" w:rsidRPr="00BC7017" w:rsidRDefault="00495E4B" w:rsidP="00BC7017">
      <w:pPr>
        <w:pStyle w:val="SemEspaamento"/>
        <w:shd w:val="clear" w:color="auto" w:fill="DEEAF6" w:themeFill="accent5" w:themeFillTint="33"/>
        <w:contextualSpacing/>
        <w:jc w:val="both"/>
        <w:rPr>
          <w:rFonts w:ascii="Arial Rounded MT Bold" w:hAnsi="Arial Rounded MT Bold" w:cs="Calibri Light"/>
          <w:b/>
          <w:caps/>
          <w:color w:val="00000A"/>
          <w:spacing w:val="10"/>
          <w:sz w:val="20"/>
          <w:lang w:eastAsia="ar-SA"/>
        </w:rPr>
      </w:pPr>
      <w:r w:rsidRPr="00BC7017">
        <w:rPr>
          <w:rFonts w:ascii="Arial Rounded MT Bold" w:hAnsi="Arial Rounded MT Bold" w:cs="Calibri Light"/>
          <w:b/>
          <w:caps/>
          <w:color w:val="00000A"/>
          <w:spacing w:val="10"/>
          <w:sz w:val="20"/>
          <w:lang w:eastAsia="ar-SA"/>
        </w:rPr>
        <w:t>Agente de Combate às Endemias</w:t>
      </w:r>
    </w:p>
    <w:p w14:paraId="55D6F9FB" w14:textId="77777777" w:rsidR="00BC7017" w:rsidRPr="00D84201" w:rsidRDefault="00BC7017" w:rsidP="00BC7017">
      <w:pPr>
        <w:shd w:val="clear" w:color="auto" w:fill="FFFFFF"/>
        <w:jc w:val="both"/>
        <w:rPr>
          <w:rFonts w:ascii="Calibri Light" w:eastAsia="Calibri" w:hAnsi="Calibri Light" w:cs="Calibri Light"/>
          <w:color w:val="000000"/>
          <w:sz w:val="18"/>
        </w:rPr>
      </w:pPr>
      <w:r w:rsidRPr="0073250F">
        <w:rPr>
          <w:rFonts w:ascii="Calibri Light" w:hAnsi="Calibri Light" w:cs="Calibri Light"/>
          <w:b/>
          <w:caps/>
          <w:color w:val="00000A"/>
          <w:sz w:val="20"/>
          <w:szCs w:val="20"/>
          <w:lang w:eastAsia="ar-SA"/>
        </w:rPr>
        <w:t>Conhecimentos Específicos:</w:t>
      </w:r>
      <w:r>
        <w:rPr>
          <w:rFonts w:ascii="Calibri Light" w:hAnsi="Calibri Light" w:cs="Calibri Light"/>
          <w:b/>
          <w:caps/>
          <w:color w:val="00000A"/>
          <w:sz w:val="20"/>
          <w:szCs w:val="20"/>
          <w:lang w:eastAsia="ar-SA"/>
        </w:rPr>
        <w:t xml:space="preserve"> </w:t>
      </w:r>
      <w:r w:rsidRPr="00D84201">
        <w:rPr>
          <w:rFonts w:ascii="Calibri Light" w:eastAsia="Calibri" w:hAnsi="Calibri Light" w:cs="Calibri Light"/>
          <w:color w:val="000000"/>
          <w:sz w:val="18"/>
        </w:rPr>
        <w:t>Biologia e hábitos do vetor (Aedes Aegypti); Doença: definição, agente causador, sinais e sintomas, modo de transmissão, períodos de incubação e transmissibilidade, diagnóstico e tratamento; Atividades Educativas: segurança no trabalho - prevenção de acidentes; Biologia e hábitos do vetor (Lutzomyalongipalpis - Mosquito Palha); Doença (no homem e no cão): definição, agente causador, modo de transmissão, períodos de incubação e de transmissibilidade, diagnóstico e tratamento; Reservatórios; Medidas Preventivas. Conceito de Vigilância Sanitária, Epidemiologia, Biologia, Mecanismo de Transmissão, patologia, medidas preventivas e controle de zoonoses - Dengue, Zika Vírus, Febre Chikungunya, febre amarela, teníase, cisticercose, leptospirose, raiva, toxoplasmose, leishmaniose, (visceral e cutânea), febre tifoide, difteria, cólera, febre maculosa, hantaviroses, doença de chagas malária, controle de roedores, reservatórios e animais peçonhentos, Padrões de potabilidade de água para consumo humano, sistema público de abastecimento de água, inspeções para sistema de abastecimentos de água; noções gerais de saúde pública; Noções sobre a transmissão de doenças e respectivo tratamento. Políticas de saúde; Diretrizes e bases da implantação do SUS; Constituição da República Federativa do Brasil - dispositivos relacionados à Saúde; Organização da atenção básica no Sistema Único de Saúde.</w:t>
      </w:r>
    </w:p>
    <w:p w14:paraId="3340F205" w14:textId="77777777" w:rsidR="00BC7017" w:rsidRPr="00D84201" w:rsidRDefault="00BC7017" w:rsidP="00BC7017">
      <w:pPr>
        <w:shd w:val="clear" w:color="auto" w:fill="FFFFFF"/>
        <w:rPr>
          <w:rFonts w:ascii="Calibri Light" w:eastAsia="Calibri" w:hAnsi="Calibri Light" w:cs="Calibri Light"/>
          <w:color w:val="000000"/>
          <w:sz w:val="18"/>
        </w:rPr>
      </w:pPr>
      <w:r w:rsidRPr="00D84201">
        <w:rPr>
          <w:rFonts w:ascii="Calibri Light" w:eastAsia="Calibri" w:hAnsi="Calibri Light" w:cs="Calibri Light"/>
          <w:color w:val="000000"/>
          <w:sz w:val="18"/>
        </w:rPr>
        <w:t> </w:t>
      </w:r>
    </w:p>
    <w:p w14:paraId="5D916981" w14:textId="77777777" w:rsidR="00BC7017" w:rsidRPr="00D84201" w:rsidRDefault="00BC7017" w:rsidP="00BC7017">
      <w:pPr>
        <w:shd w:val="clear" w:color="auto" w:fill="FFFFFF"/>
        <w:jc w:val="both"/>
        <w:rPr>
          <w:rFonts w:ascii="Calibri Light" w:eastAsia="Calibri" w:hAnsi="Calibri Light" w:cs="Calibri Light"/>
          <w:color w:val="000000"/>
          <w:sz w:val="18"/>
        </w:rPr>
      </w:pPr>
      <w:r w:rsidRPr="00D84201">
        <w:rPr>
          <w:rFonts w:ascii="Calibri Light" w:eastAsia="Calibri" w:hAnsi="Calibri Light" w:cs="Calibri Light"/>
          <w:color w:val="000000"/>
          <w:sz w:val="18"/>
        </w:rPr>
        <w:t>Brasil. Ministério da Saúde. Secretaria de Atenção à Saúde. Departamento de Atenção Básica. Vigilância em Saúde: Dengue, Esquistossomose, Hanseníase, Malária, Tracoma e Tuberculose / Ministério da Saúde, Secretaria de Atenção a Saúde, Departamento de Atenção Básica / - Brasília : Ministério da Saúde, 2007.</w:t>
      </w:r>
    </w:p>
    <w:p w14:paraId="2E8962D7" w14:textId="77777777" w:rsidR="00BC7017" w:rsidRPr="00D84201" w:rsidRDefault="00BC7017" w:rsidP="00BC7017">
      <w:pPr>
        <w:shd w:val="clear" w:color="auto" w:fill="FFFFFF"/>
        <w:jc w:val="both"/>
        <w:rPr>
          <w:rFonts w:ascii="Calibri Light" w:eastAsia="Calibri" w:hAnsi="Calibri Light" w:cs="Calibri Light"/>
          <w:color w:val="000000"/>
          <w:sz w:val="18"/>
        </w:rPr>
      </w:pPr>
      <w:r w:rsidRPr="00D84201">
        <w:rPr>
          <w:rFonts w:ascii="Calibri Light" w:eastAsia="Calibri" w:hAnsi="Calibri Light" w:cs="Calibri Light"/>
          <w:color w:val="000000"/>
          <w:sz w:val="18"/>
        </w:rPr>
        <w:t xml:space="preserve">Disponível em: </w:t>
      </w:r>
      <w:hyperlink r:id="rId36" w:history="1">
        <w:r w:rsidRPr="00D84201">
          <w:rPr>
            <w:rFonts w:ascii="Calibri Light" w:eastAsia="Calibri" w:hAnsi="Calibri Light" w:cs="Calibri Light"/>
            <w:color w:val="000000"/>
            <w:sz w:val="18"/>
          </w:rPr>
          <w:t>http://bvsms.saude.gov.br/bvs/publicacoes/cab_n21_vigilancia_saude_2ed_p1.pdf</w:t>
        </w:r>
      </w:hyperlink>
      <w:r w:rsidRPr="00D84201">
        <w:rPr>
          <w:rFonts w:ascii="Calibri Light" w:eastAsia="Calibri" w:hAnsi="Calibri Light" w:cs="Calibri Light"/>
          <w:color w:val="000000"/>
          <w:sz w:val="18"/>
        </w:rPr>
        <w:t xml:space="preserve"> </w:t>
      </w:r>
    </w:p>
    <w:p w14:paraId="67A197F0" w14:textId="77777777" w:rsidR="00BC7017" w:rsidRPr="00D84201" w:rsidRDefault="00BC7017" w:rsidP="00BC7017">
      <w:pPr>
        <w:shd w:val="clear" w:color="auto" w:fill="FFFFFF"/>
        <w:jc w:val="both"/>
        <w:rPr>
          <w:rFonts w:ascii="Calibri Light" w:eastAsia="Calibri" w:hAnsi="Calibri Light" w:cs="Calibri Light"/>
          <w:color w:val="000000"/>
          <w:sz w:val="18"/>
        </w:rPr>
      </w:pPr>
    </w:p>
    <w:p w14:paraId="3D4EB71E" w14:textId="77777777" w:rsidR="00BC7017" w:rsidRPr="00D84201" w:rsidRDefault="00BC7017" w:rsidP="00BC7017">
      <w:pPr>
        <w:shd w:val="clear" w:color="auto" w:fill="FFFFFF"/>
        <w:jc w:val="both"/>
        <w:rPr>
          <w:rFonts w:ascii="Calibri Light" w:eastAsia="Calibri" w:hAnsi="Calibri Light" w:cs="Calibri Light"/>
          <w:color w:val="000000"/>
          <w:sz w:val="18"/>
        </w:rPr>
      </w:pPr>
      <w:r w:rsidRPr="00D84201">
        <w:rPr>
          <w:rFonts w:ascii="Calibri Light" w:eastAsia="Calibri" w:hAnsi="Calibri Light" w:cs="Calibri Light"/>
          <w:color w:val="000000"/>
          <w:sz w:val="18"/>
        </w:rPr>
        <w:t>Brasil. Ministério da Saúde. Secretaria de Vigilância em Saúde. Departamento de Vigilância Epidemiológica. Diretrizes nacionais para prevenção e controle de epidemias de dengue / Ministério da Saúde, Secretaria de Vigilância em Saúde, Departamento de Vigilância Epidemiológica. – Brasília : Ministério da Saúde, 2009.</w:t>
      </w:r>
    </w:p>
    <w:p w14:paraId="0FD3C714" w14:textId="77777777" w:rsidR="00BC7017" w:rsidRPr="00D84201" w:rsidRDefault="00BC7017" w:rsidP="00BC7017">
      <w:pPr>
        <w:shd w:val="clear" w:color="auto" w:fill="FFFFFF"/>
        <w:rPr>
          <w:rFonts w:ascii="Calibri Light" w:eastAsia="Calibri" w:hAnsi="Calibri Light" w:cs="Calibri Light"/>
          <w:color w:val="000000"/>
          <w:sz w:val="18"/>
        </w:rPr>
      </w:pPr>
      <w:r w:rsidRPr="00D84201">
        <w:rPr>
          <w:rFonts w:ascii="Calibri Light" w:eastAsia="Calibri" w:hAnsi="Calibri Light" w:cs="Calibri Light"/>
          <w:color w:val="000000"/>
          <w:sz w:val="18"/>
        </w:rPr>
        <w:t xml:space="preserve">Disponível em: </w:t>
      </w:r>
      <w:hyperlink r:id="rId37" w:history="1">
        <w:r w:rsidRPr="00D84201">
          <w:rPr>
            <w:rFonts w:ascii="Calibri Light" w:eastAsia="Calibri" w:hAnsi="Calibri Light" w:cs="Calibri Light"/>
            <w:color w:val="000000"/>
            <w:sz w:val="18"/>
          </w:rPr>
          <w:t>http://bvsms.saude.gov.br/bvs/publicacoes/diretrizes_nacionais_prevencao_controle_dengue.pdf</w:t>
        </w:r>
      </w:hyperlink>
    </w:p>
    <w:p w14:paraId="4A890130" w14:textId="77777777" w:rsidR="00BC7017" w:rsidRPr="00D84201" w:rsidRDefault="00BC7017" w:rsidP="00BC7017">
      <w:pPr>
        <w:shd w:val="clear" w:color="auto" w:fill="FFFFFF"/>
        <w:rPr>
          <w:rFonts w:ascii="Calibri Light" w:eastAsia="Calibri" w:hAnsi="Calibri Light" w:cs="Calibri Light"/>
          <w:color w:val="000000"/>
          <w:sz w:val="18"/>
        </w:rPr>
      </w:pPr>
    </w:p>
    <w:p w14:paraId="04FF6DC0" w14:textId="77777777" w:rsidR="00BC7017" w:rsidRPr="00D84201" w:rsidRDefault="00BC7017" w:rsidP="00BC7017">
      <w:pPr>
        <w:shd w:val="clear" w:color="auto" w:fill="FFFFFF"/>
        <w:jc w:val="both"/>
        <w:rPr>
          <w:rFonts w:ascii="Calibri Light" w:eastAsia="Calibri" w:hAnsi="Calibri Light" w:cs="Calibri Light"/>
          <w:color w:val="000000"/>
          <w:sz w:val="18"/>
        </w:rPr>
      </w:pPr>
      <w:r w:rsidRPr="00D84201">
        <w:rPr>
          <w:rFonts w:ascii="Calibri Light" w:eastAsia="Calibri" w:hAnsi="Calibri Light" w:cs="Calibri Light"/>
          <w:color w:val="000000"/>
          <w:sz w:val="18"/>
        </w:rPr>
        <w:t>Tratamento adequado do lixo, reciclagem do lixo, classificação do lixo. Poluição ambiental e Desmatamento.</w:t>
      </w:r>
    </w:p>
    <w:p w14:paraId="56221406" w14:textId="77777777" w:rsidR="00BC7017" w:rsidRPr="00D84201" w:rsidRDefault="00BC7017" w:rsidP="00BC7017">
      <w:pPr>
        <w:jc w:val="both"/>
        <w:outlineLvl w:val="0"/>
        <w:rPr>
          <w:rFonts w:ascii="Calibri Light" w:eastAsia="Calibri" w:hAnsi="Calibri Light" w:cs="Calibri Light"/>
          <w:color w:val="000000"/>
          <w:sz w:val="18"/>
        </w:rPr>
      </w:pPr>
      <w:r w:rsidRPr="00D84201">
        <w:rPr>
          <w:rFonts w:ascii="Calibri Light" w:eastAsia="Calibri" w:hAnsi="Calibri Light" w:cs="Calibri Light"/>
          <w:color w:val="000000"/>
          <w:sz w:val="18"/>
        </w:rPr>
        <w:t xml:space="preserve">Portaria nº 83, de 10 de janeiro de 2018, Institui o programa de formação técnica para agentes de saúde - PROFAGS, para oferta de curso de formação técnica em enfermagem para agentes comunitários de saúde - ACS e agentes de combates às endemias - ACE no âmbito do SUS, para o biênio de 2018-2019. </w:t>
      </w:r>
    </w:p>
    <w:p w14:paraId="746709A3" w14:textId="77777777" w:rsidR="00BC7017" w:rsidRPr="00D84201" w:rsidRDefault="00BC7017" w:rsidP="00BC7017">
      <w:pPr>
        <w:jc w:val="both"/>
        <w:outlineLvl w:val="0"/>
        <w:rPr>
          <w:rFonts w:ascii="Calibri Light" w:eastAsia="Calibri" w:hAnsi="Calibri Light" w:cs="Calibri Light"/>
          <w:color w:val="000000"/>
          <w:sz w:val="18"/>
        </w:rPr>
      </w:pPr>
      <w:r w:rsidRPr="00D84201">
        <w:rPr>
          <w:rFonts w:ascii="Calibri Light" w:eastAsia="Calibri" w:hAnsi="Calibri Light" w:cs="Calibri Light"/>
          <w:color w:val="000000"/>
          <w:sz w:val="18"/>
        </w:rPr>
        <w:t xml:space="preserve">Disponível em: </w:t>
      </w:r>
      <w:hyperlink r:id="rId38" w:history="1">
        <w:r w:rsidRPr="00D84201">
          <w:rPr>
            <w:rFonts w:ascii="Calibri Light" w:eastAsia="Calibri" w:hAnsi="Calibri Light" w:cs="Calibri Light"/>
            <w:color w:val="000000"/>
            <w:sz w:val="18"/>
          </w:rPr>
          <w:t>http://bvsms.saude.gov.br/bvs/saudelegis/gm/2018/prt0083_12_01_2018.html</w:t>
        </w:r>
      </w:hyperlink>
      <w:r w:rsidRPr="00D84201">
        <w:rPr>
          <w:rFonts w:ascii="Calibri Light" w:eastAsia="Calibri" w:hAnsi="Calibri Light" w:cs="Calibri Light"/>
          <w:color w:val="000000"/>
          <w:sz w:val="18"/>
        </w:rPr>
        <w:t xml:space="preserve"> </w:t>
      </w:r>
    </w:p>
    <w:p w14:paraId="2FE99BCA" w14:textId="77777777" w:rsidR="00BC7017" w:rsidRPr="00D84201" w:rsidRDefault="00BC7017" w:rsidP="00BC7017">
      <w:pPr>
        <w:jc w:val="both"/>
        <w:rPr>
          <w:rFonts w:ascii="Calibri Light" w:eastAsia="Calibri" w:hAnsi="Calibri Light" w:cs="Calibri Light"/>
          <w:color w:val="000000"/>
          <w:sz w:val="18"/>
        </w:rPr>
      </w:pPr>
    </w:p>
    <w:p w14:paraId="300A6BAD" w14:textId="77777777" w:rsidR="00BC7017" w:rsidRPr="00D84201" w:rsidRDefault="00BC7017" w:rsidP="00BC7017">
      <w:pPr>
        <w:jc w:val="both"/>
        <w:rPr>
          <w:rFonts w:ascii="Calibri Light" w:eastAsia="Calibri" w:hAnsi="Calibri Light" w:cs="Calibri Light"/>
          <w:color w:val="000000"/>
          <w:sz w:val="18"/>
        </w:rPr>
      </w:pPr>
      <w:r w:rsidRPr="00D84201">
        <w:rPr>
          <w:rFonts w:ascii="Calibri Light" w:eastAsia="Calibri" w:hAnsi="Calibri Light" w:cs="Calibri Light"/>
          <w:color w:val="000000"/>
          <w:sz w:val="18"/>
        </w:rPr>
        <w:t xml:space="preserve">Diretrizes para Prevenção e Controle das Arboviroses Urbanas no Estado de São Paulo – 2017. </w:t>
      </w:r>
    </w:p>
    <w:p w14:paraId="1AD196C7" w14:textId="77777777" w:rsidR="00495E4B" w:rsidRDefault="00BC7017" w:rsidP="00BC7017">
      <w:pPr>
        <w:pStyle w:val="SemEspaamento"/>
        <w:jc w:val="both"/>
        <w:rPr>
          <w:rFonts w:ascii="Calibri Light" w:hAnsi="Calibri Light" w:cs="Calibri Light"/>
          <w:b/>
          <w:bCs/>
          <w:sz w:val="20"/>
        </w:rPr>
      </w:pPr>
      <w:r w:rsidRPr="00D84201">
        <w:rPr>
          <w:rFonts w:ascii="Calibri Light" w:eastAsia="Calibri" w:hAnsi="Calibri Light" w:cs="Calibri Light"/>
          <w:color w:val="000000"/>
          <w:sz w:val="18"/>
          <w:szCs w:val="24"/>
        </w:rPr>
        <w:t xml:space="preserve">Disponível em: </w:t>
      </w:r>
      <w:hyperlink r:id="rId39" w:history="1">
        <w:r w:rsidRPr="00D84201">
          <w:rPr>
            <w:rFonts w:ascii="Calibri Light" w:eastAsia="Calibri" w:hAnsi="Calibri Light" w:cs="Calibri Light"/>
            <w:color w:val="000000"/>
            <w:sz w:val="18"/>
            <w:szCs w:val="24"/>
          </w:rPr>
          <w:t>http://www.cvs.saude.sp.gov.br/up/Diretrizes%20controle%20arboviroses%20ESP%20-%202017.pdf</w:t>
        </w:r>
      </w:hyperlink>
    </w:p>
    <w:p w14:paraId="75921C58" w14:textId="77777777" w:rsidR="00BC7017" w:rsidRDefault="00BC7017" w:rsidP="006D6935">
      <w:pPr>
        <w:pStyle w:val="SemEspaamento"/>
        <w:jc w:val="both"/>
        <w:rPr>
          <w:rFonts w:ascii="Calibri Light" w:hAnsi="Calibri Light" w:cs="Calibri Light"/>
          <w:b/>
          <w:bCs/>
          <w:sz w:val="20"/>
        </w:rPr>
      </w:pPr>
    </w:p>
    <w:p w14:paraId="015643D3" w14:textId="77777777" w:rsidR="002A04D0" w:rsidRDefault="002A04D0" w:rsidP="006D6935">
      <w:pPr>
        <w:pStyle w:val="SemEspaamento"/>
        <w:jc w:val="both"/>
        <w:rPr>
          <w:rFonts w:ascii="Calibri Light" w:hAnsi="Calibri Light" w:cs="Calibri Light"/>
          <w:b/>
          <w:bCs/>
          <w:sz w:val="20"/>
        </w:rPr>
      </w:pPr>
    </w:p>
    <w:p w14:paraId="65749FD6" w14:textId="77777777" w:rsidR="00BC7017" w:rsidRDefault="00BC7017" w:rsidP="006D6935">
      <w:pPr>
        <w:pStyle w:val="SemEspaamento"/>
        <w:jc w:val="both"/>
        <w:rPr>
          <w:rFonts w:ascii="Calibri Light" w:hAnsi="Calibri Light" w:cs="Calibri Light"/>
          <w:b/>
          <w:bCs/>
          <w:sz w:val="20"/>
        </w:rPr>
      </w:pPr>
    </w:p>
    <w:p w14:paraId="4624B8B3" w14:textId="77777777" w:rsidR="00495E4B" w:rsidRPr="00A013F8" w:rsidRDefault="00495E4B" w:rsidP="00A013F8">
      <w:pPr>
        <w:pStyle w:val="SemEspaamento"/>
        <w:shd w:val="clear" w:color="auto" w:fill="DEEAF6" w:themeFill="accent5" w:themeFillTint="33"/>
        <w:contextualSpacing/>
        <w:jc w:val="both"/>
        <w:rPr>
          <w:rFonts w:ascii="Arial Rounded MT Bold" w:hAnsi="Arial Rounded MT Bold" w:cs="Calibri Light"/>
          <w:b/>
          <w:caps/>
          <w:color w:val="00000A"/>
          <w:spacing w:val="10"/>
          <w:sz w:val="20"/>
          <w:lang w:eastAsia="ar-SA"/>
        </w:rPr>
      </w:pPr>
      <w:r w:rsidRPr="00A013F8">
        <w:rPr>
          <w:rFonts w:ascii="Arial Rounded MT Bold" w:hAnsi="Arial Rounded MT Bold" w:cs="Calibri Light"/>
          <w:b/>
          <w:caps/>
          <w:color w:val="00000A"/>
          <w:spacing w:val="10"/>
          <w:sz w:val="20"/>
          <w:lang w:eastAsia="ar-SA"/>
        </w:rPr>
        <w:lastRenderedPageBreak/>
        <w:t>Assistente Administrativo</w:t>
      </w:r>
    </w:p>
    <w:p w14:paraId="09CE75CF" w14:textId="77777777" w:rsidR="00A013F8" w:rsidRPr="000931BD" w:rsidRDefault="00A013F8" w:rsidP="00A013F8">
      <w:pPr>
        <w:pStyle w:val="Default"/>
        <w:tabs>
          <w:tab w:val="left" w:pos="1814"/>
        </w:tabs>
        <w:contextualSpacing/>
        <w:jc w:val="both"/>
        <w:rPr>
          <w:rFonts w:ascii="Calibri Light" w:hAnsi="Calibri Light" w:cs="Calibri Light"/>
          <w:color w:val="00000A"/>
          <w:sz w:val="20"/>
          <w:szCs w:val="20"/>
          <w:lang w:eastAsia="ar-SA"/>
        </w:rPr>
      </w:pPr>
      <w:r w:rsidRPr="0073250F">
        <w:rPr>
          <w:rFonts w:ascii="Calibri Light" w:hAnsi="Calibri Light" w:cs="Calibri Light"/>
          <w:b/>
          <w:caps/>
          <w:color w:val="00000A"/>
          <w:sz w:val="20"/>
          <w:szCs w:val="20"/>
          <w:lang w:eastAsia="ar-SA"/>
        </w:rPr>
        <w:t xml:space="preserve">Conhecimentos Específicos: </w:t>
      </w:r>
      <w:r w:rsidRPr="000931BD">
        <w:rPr>
          <w:rFonts w:ascii="Calibri Light" w:hAnsi="Calibri Light" w:cs="Calibri Light"/>
          <w:sz w:val="20"/>
          <w:szCs w:val="20"/>
          <w:lang w:eastAsia="ar-SA"/>
        </w:rPr>
        <w:t>Rotinas de escritório: Atendimento telefônico e pessoal. Arquivamentos. Encaminhamentos de documentos. Identificação e digitação de documentos: ofícios, atas, mensagens, acórdãos, resoluções, convites, convocações, leis, decretos, portarias, atos administrativos, memorandos, cartas, circulares, atestados, requerimentos, expedientes, processos, remessas. Recebimento, encaminhamento e arquivamento de documentos oficiais. Informática: Internet: navegação básica, hyperlinks, acesso às páginas eletrônicas (URL), utilização de ferramentas de busca; Serviços Web: transferências de arquivos (download e upload); correio eletrônico (Webmail e programas cliente); ferramentas de bate-papo; Segurança: conceitos de vírus, spam, certificados de segurança; acesso a sites seguros. Cuidados e prevenções; antivírus; AntiSpam; Hardware: conceitos básicos dos componentes de um computador; dispositivos de entrada e saída; novos dispositivos de armazenamento; Sistema operacional Windows: conceitos básicos de operação com arquivos; pastas; atalhos; Ambientes de Rede: compartilhamento de arquivos em rede; conexões de rede; impressão remota de arquivos; Aplicativos no ambiente Windows: abrir e salvar documentos; configuração do leiaute de página; inserção de figuras, tabelas e objetos; teclas de atalho; formatação e impressão de arquivos; Editor de texto: conceitos e operações básicas; edição e formatação de documentos; inserção de cabeçalhos, rodapés e numeração de páginas; uso de estilos de formatação; corretores ortográfico e gramatical; proteção de documentos; Editor de planilhas eletrônicas: conceitos e operações básicas; conceitos de células, linhas e colunas; elaboração de planilhas; cálculos usando fórmulas e funções; classificação de dados; inserção de gráficos; formatação de tabelas; Editor de apresentação: operações e conceitos básicos; formatação de apresentações; inserção de slide mestre; inserção de figuras e objetos; apresentação de slides. Atribuições inerentes às funções do cargo; Organização do local de trabalho; Noções básicas de higiene: pessoal, ambiental, de utensílios e do ambiente de trabalho. Trabalho em Equipe; Regras básicas de comportamento profissional para o relacionamento diário com o público interno e externo e colegas de trabalho.</w:t>
      </w:r>
    </w:p>
    <w:p w14:paraId="508A4450" w14:textId="77777777" w:rsidR="00495E4B" w:rsidRDefault="00495E4B" w:rsidP="006D6935">
      <w:pPr>
        <w:pStyle w:val="SemEspaamento"/>
        <w:jc w:val="both"/>
        <w:rPr>
          <w:rFonts w:ascii="Calibri Light" w:hAnsi="Calibri Light" w:cs="Calibri Light"/>
          <w:b/>
          <w:bCs/>
          <w:sz w:val="20"/>
        </w:rPr>
      </w:pPr>
    </w:p>
    <w:p w14:paraId="636BA127" w14:textId="77777777" w:rsidR="00495E4B" w:rsidRPr="00A013F8" w:rsidRDefault="00495E4B" w:rsidP="00A013F8">
      <w:pPr>
        <w:pStyle w:val="SemEspaamento"/>
        <w:shd w:val="clear" w:color="auto" w:fill="DEEAF6" w:themeFill="accent5" w:themeFillTint="33"/>
        <w:contextualSpacing/>
        <w:jc w:val="both"/>
        <w:rPr>
          <w:rFonts w:ascii="Arial Rounded MT Bold" w:hAnsi="Arial Rounded MT Bold" w:cs="Calibri Light"/>
          <w:b/>
          <w:caps/>
          <w:color w:val="00000A"/>
          <w:spacing w:val="10"/>
          <w:sz w:val="20"/>
          <w:lang w:eastAsia="ar-SA"/>
        </w:rPr>
      </w:pPr>
      <w:r w:rsidRPr="00A013F8">
        <w:rPr>
          <w:rFonts w:ascii="Arial Rounded MT Bold" w:hAnsi="Arial Rounded MT Bold" w:cs="Calibri Light"/>
          <w:b/>
          <w:caps/>
          <w:color w:val="00000A"/>
          <w:spacing w:val="10"/>
          <w:sz w:val="20"/>
          <w:lang w:eastAsia="ar-SA"/>
        </w:rPr>
        <w:t>Auxiliar de Creche</w:t>
      </w:r>
    </w:p>
    <w:p w14:paraId="33124B2E" w14:textId="77777777" w:rsidR="00A013F8" w:rsidRPr="004C732E" w:rsidRDefault="00A013F8" w:rsidP="00A013F8">
      <w:pPr>
        <w:ind w:right="31"/>
        <w:contextualSpacing/>
        <w:jc w:val="both"/>
        <w:rPr>
          <w:rFonts w:ascii="Calibri Light" w:hAnsi="Calibri Light" w:cs="Calibri Light"/>
          <w:color w:val="000000"/>
          <w:sz w:val="20"/>
          <w:szCs w:val="20"/>
        </w:rPr>
      </w:pPr>
      <w:r w:rsidRPr="0073250F">
        <w:rPr>
          <w:rFonts w:ascii="Calibri Light" w:hAnsi="Calibri Light" w:cs="Calibri Light"/>
          <w:b/>
          <w:caps/>
          <w:color w:val="00000A"/>
          <w:sz w:val="20"/>
          <w:szCs w:val="20"/>
          <w:lang w:eastAsia="ar-SA"/>
        </w:rPr>
        <w:t xml:space="preserve">Conhecimentos Específicos: </w:t>
      </w:r>
      <w:r w:rsidRPr="004C732E">
        <w:rPr>
          <w:rFonts w:ascii="Calibri Light" w:hAnsi="Calibri Light" w:cs="Calibri Light"/>
          <w:color w:val="000000"/>
          <w:sz w:val="20"/>
          <w:szCs w:val="20"/>
        </w:rPr>
        <w:t xml:space="preserve">Noções de Higiene pessoal; Noções de como alimentar crianças; Habilidades para lidar com criança; Auxílio ao estudante para fazer suas necessidades fisiológicas com os devidos cuidados higiênicos, a alimentar-se, a vestir-se, a se deslocar pelo espaço físico escolar, entre outras. A Recreação, Os Brinquedos de Roda, Rodas Cantadas, Pequenos Jogos, Contestes, Os Brinquedos, Finalidade da Recreação, As Brincadeiras; Conhecimentos Básicos de Primeiros Socorros; Atividades musicais: rodas, cantos, cantigas, brinquedos cantados, danças. Saber como esclarecer ao estudante atendido e seus familiares sobre todos os procedimentos que serão realizados nas necessidades fisiológicas e cuidados higiênicos para consentimento destes. Saber como orientar os funcionários responsáveis pela limpeza e serviços gerais da unidade escolar para evitar deixar nos espaços de circulação, objetos que dificultem a locomoção dos estudantes ou ofereça riscos de acidentes. Saber aspectos básicos de como atuar de forma articulada com os professores da classe comum e de outras atividades, além dos demais funcionários da unidade escolar, visando ao desenvolvimento de um trabalho colaborativo e sempre respeitando as atribuições específicas de cada profissional lotado nas unidades escolares onde trabalha. Conhecer adequada postura corporal para a pessoa com pouca ou nenhuma mobilidade e movimento corporal nos cuidados necessários. </w:t>
      </w:r>
    </w:p>
    <w:p w14:paraId="5FDB00C5" w14:textId="77777777" w:rsidR="00A013F8" w:rsidRPr="004C732E" w:rsidRDefault="00A013F8" w:rsidP="00A013F8">
      <w:pPr>
        <w:jc w:val="both"/>
        <w:rPr>
          <w:rFonts w:ascii="Calibri Light" w:hAnsi="Calibri Light" w:cs="Calibri Light"/>
          <w:color w:val="000000"/>
          <w:sz w:val="20"/>
          <w:szCs w:val="20"/>
        </w:rPr>
      </w:pPr>
      <w:r w:rsidRPr="004C732E">
        <w:rPr>
          <w:rFonts w:ascii="Calibri Light" w:hAnsi="Calibri Light" w:cs="Calibri Light"/>
          <w:color w:val="000000"/>
          <w:sz w:val="20"/>
          <w:szCs w:val="20"/>
        </w:rPr>
        <w:t>Lei nº 13.146/2015 – Lei Brasileira de Inclusão da Pessoa com Deficiência (Estatuto da Pessoa com Deficiência).</w:t>
      </w:r>
    </w:p>
    <w:p w14:paraId="6FB97655" w14:textId="77777777" w:rsidR="00A013F8" w:rsidRPr="004C732E" w:rsidRDefault="00A013F8" w:rsidP="00A013F8">
      <w:pPr>
        <w:jc w:val="both"/>
        <w:rPr>
          <w:rFonts w:ascii="Calibri Light" w:hAnsi="Calibri Light" w:cs="Calibri Light"/>
          <w:color w:val="000000"/>
          <w:sz w:val="20"/>
          <w:szCs w:val="20"/>
        </w:rPr>
      </w:pPr>
      <w:r w:rsidRPr="004C732E">
        <w:rPr>
          <w:rFonts w:ascii="Calibri Light" w:hAnsi="Calibri Light" w:cs="Calibri Light"/>
          <w:color w:val="000000"/>
          <w:sz w:val="20"/>
          <w:szCs w:val="20"/>
        </w:rPr>
        <w:t>Lei nº 8069/1990 – Estatuto da Criança e do Adolescente.</w:t>
      </w:r>
    </w:p>
    <w:p w14:paraId="38FD82E1" w14:textId="77777777" w:rsidR="00A013F8" w:rsidRPr="004C732E" w:rsidRDefault="00A013F8" w:rsidP="00A013F8">
      <w:pPr>
        <w:ind w:right="31"/>
        <w:contextualSpacing/>
        <w:jc w:val="both"/>
        <w:rPr>
          <w:rFonts w:ascii="Calibri Light" w:hAnsi="Calibri Light" w:cs="Calibri Light"/>
          <w:color w:val="000000"/>
          <w:sz w:val="20"/>
          <w:szCs w:val="20"/>
        </w:rPr>
      </w:pPr>
      <w:r w:rsidRPr="004C732E">
        <w:rPr>
          <w:rFonts w:ascii="Calibri Light" w:hAnsi="Calibri Light" w:cs="Calibri Light"/>
          <w:color w:val="000000"/>
          <w:sz w:val="20"/>
          <w:szCs w:val="20"/>
        </w:rPr>
        <w:t xml:space="preserve">Guia ilustrado para cuidadores de crianças com deficiências neuro motoras [livro eletrônico] / Jenifer Silva de Souza, Keila Alessandra Baraldi Knobel -- São Paulo : Memnon, 2017. Disponível em: </w:t>
      </w:r>
      <w:hyperlink r:id="rId40" w:history="1">
        <w:r w:rsidRPr="004C732E">
          <w:rPr>
            <w:rFonts w:ascii="Calibri Light" w:hAnsi="Calibri Light" w:cs="Calibri Light"/>
            <w:color w:val="000000"/>
            <w:sz w:val="20"/>
            <w:szCs w:val="20"/>
          </w:rPr>
          <w:t>http://www.acadef.com.br/wp-content/uploads/2018/08/GUIA-ILUSTRADO.pd_.pdf</w:t>
        </w:r>
      </w:hyperlink>
    </w:p>
    <w:p w14:paraId="7092D012" w14:textId="77777777" w:rsidR="00A013F8" w:rsidRPr="004C732E" w:rsidRDefault="00A013F8" w:rsidP="00A013F8">
      <w:pPr>
        <w:ind w:right="31"/>
        <w:contextualSpacing/>
        <w:jc w:val="both"/>
        <w:rPr>
          <w:rFonts w:ascii="Calibri Light" w:hAnsi="Calibri Light" w:cs="Calibri Light"/>
          <w:color w:val="000000"/>
          <w:sz w:val="20"/>
          <w:szCs w:val="20"/>
        </w:rPr>
      </w:pPr>
      <w:r w:rsidRPr="004C732E">
        <w:rPr>
          <w:rFonts w:ascii="Calibri Light" w:hAnsi="Calibri Light" w:cs="Calibri Light"/>
          <w:color w:val="000000"/>
          <w:sz w:val="20"/>
          <w:szCs w:val="20"/>
        </w:rPr>
        <w:t>Fundo das Nações Unidas para a Infância (UNICEF). Cuidando da criança com alterações no desenvolvimento. Projeto Redes de Inclusão. Fundo das Nações Unidas para a Infância (UNICEF). Brasília, agosto de 2017. Disponível em: https://www.unicef.org/brazil/media/8431/file/guia-cuidando-crianca-alteracoes-desenvolvimento.pdf</w:t>
      </w:r>
    </w:p>
    <w:p w14:paraId="4B4536AD" w14:textId="77777777" w:rsidR="00495E4B" w:rsidRDefault="00495E4B" w:rsidP="006D6935">
      <w:pPr>
        <w:pStyle w:val="SemEspaamento"/>
        <w:jc w:val="both"/>
        <w:rPr>
          <w:rFonts w:ascii="Calibri Light" w:hAnsi="Calibri Light" w:cs="Calibri Light"/>
          <w:b/>
          <w:bCs/>
          <w:sz w:val="20"/>
        </w:rPr>
      </w:pPr>
    </w:p>
    <w:p w14:paraId="394F79AB" w14:textId="77777777" w:rsidR="00495E4B" w:rsidRPr="00A013F8" w:rsidRDefault="00495E4B" w:rsidP="00A013F8">
      <w:pPr>
        <w:pStyle w:val="SemEspaamento"/>
        <w:shd w:val="clear" w:color="auto" w:fill="DEEAF6" w:themeFill="accent5" w:themeFillTint="33"/>
        <w:contextualSpacing/>
        <w:jc w:val="both"/>
        <w:rPr>
          <w:rFonts w:ascii="Arial Rounded MT Bold" w:hAnsi="Arial Rounded MT Bold" w:cs="Calibri Light"/>
          <w:b/>
          <w:caps/>
          <w:color w:val="00000A"/>
          <w:spacing w:val="10"/>
          <w:sz w:val="20"/>
          <w:lang w:eastAsia="ar-SA"/>
        </w:rPr>
      </w:pPr>
      <w:r w:rsidRPr="00A013F8">
        <w:rPr>
          <w:rFonts w:ascii="Arial Rounded MT Bold" w:hAnsi="Arial Rounded MT Bold" w:cs="Calibri Light"/>
          <w:b/>
          <w:caps/>
          <w:color w:val="00000A"/>
          <w:spacing w:val="10"/>
          <w:sz w:val="20"/>
          <w:lang w:eastAsia="ar-SA"/>
        </w:rPr>
        <w:t>Auxiliar Odontológico</w:t>
      </w:r>
    </w:p>
    <w:p w14:paraId="38FB6166" w14:textId="77777777" w:rsidR="00A013F8" w:rsidRPr="000931BD" w:rsidRDefault="00A013F8" w:rsidP="00A013F8">
      <w:pPr>
        <w:pStyle w:val="SemEspaamento"/>
        <w:contextualSpacing/>
        <w:jc w:val="both"/>
        <w:rPr>
          <w:rFonts w:ascii="Calibri Light" w:hAnsi="Calibri Light" w:cs="Calibri Light"/>
          <w:color w:val="000000"/>
          <w:sz w:val="20"/>
        </w:rPr>
      </w:pPr>
      <w:r w:rsidRPr="0073250F">
        <w:rPr>
          <w:rFonts w:ascii="Calibri Light" w:hAnsi="Calibri Light" w:cs="Calibri Light"/>
          <w:b/>
          <w:caps/>
          <w:color w:val="00000A"/>
          <w:sz w:val="20"/>
          <w:lang w:eastAsia="ar-SA"/>
        </w:rPr>
        <w:t xml:space="preserve">Conhecimentos Específicos: </w:t>
      </w:r>
      <w:r w:rsidRPr="000931BD">
        <w:rPr>
          <w:rFonts w:ascii="Calibri Light" w:hAnsi="Calibri Light" w:cs="Calibri Light"/>
          <w:color w:val="000000"/>
          <w:sz w:val="20"/>
        </w:rPr>
        <w:t xml:space="preserve">Higiene dentária. Técnicas auxiliares de odontologia. Preparação do paciente. Instrumentação. Manipulação de materiais e equipamentos. Preparo e isolamento do campo preparatório. Seleção de moldeiras e confecção de modelos. Revelação e montagem de radiografias. Conservação e manutenção dos equipamentos. Noções básicas de controle de infecções: micro-organismos, infecções cruzadas, assepsia e antissepsia. Desinfecção e esterilização. Noções de anatomia oral. Clínica ampliada, projeto terapêutico e trabalho em equipe. Odontologia preventiva. Equipamentos e Instrumentos Odontológicos. Noções gerais sobre o dente. Materiais restauradores. Noções de primeiros socorros. Placa Bacteriana – métodos e controle. Atendimentos a pacientes e ao telefone. Anotações gerais e agenda. Lei 11.889/2008 – Regulamenta a profissão de Auxiliar em saúde bucal. Lei nº </w:t>
      </w:r>
      <w:r w:rsidRPr="000931BD">
        <w:rPr>
          <w:rFonts w:ascii="Calibri Light" w:hAnsi="Calibri Light" w:cs="Calibri Light"/>
          <w:color w:val="000000"/>
          <w:sz w:val="20"/>
        </w:rPr>
        <w:lastRenderedPageBreak/>
        <w:t>11.350/2006; Portaria nº 1.886/1997; Atribuições do emprego de ACD; Educação em saúde em odontologia; Anatomia dentária; Processo de erupção dos dentes; Registro odontológico; Patologias odontológicas que são problemas de saúde pública, e modos de prevenção; Biossegurança em odontologia; Materiais dentários; Instrumental odontológico; Equipamento odontológico; Odontologia a quatro mãos; Prevenção em odontologia; Anatomia dentária; Legislação.</w:t>
      </w:r>
    </w:p>
    <w:p w14:paraId="1ED45C73" w14:textId="77777777" w:rsidR="00A013F8" w:rsidRPr="000931BD" w:rsidRDefault="00A013F8" w:rsidP="00A013F8">
      <w:pPr>
        <w:pStyle w:val="SemEspaamento"/>
        <w:contextualSpacing/>
        <w:rPr>
          <w:rFonts w:ascii="Calibri Light" w:hAnsi="Calibri Light" w:cs="Calibri Light"/>
          <w:color w:val="000000"/>
          <w:sz w:val="20"/>
        </w:rPr>
      </w:pPr>
      <w:r w:rsidRPr="000931BD">
        <w:rPr>
          <w:rFonts w:ascii="Calibri Light" w:hAnsi="Calibri Light" w:cs="Calibri Light"/>
          <w:color w:val="000000"/>
          <w:sz w:val="20"/>
        </w:rPr>
        <w:t xml:space="preserve">Manual do TSB e ASB: </w:t>
      </w:r>
      <w:hyperlink r:id="rId41" w:history="1">
        <w:r w:rsidRPr="000931BD">
          <w:rPr>
            <w:rFonts w:ascii="Calibri Light" w:hAnsi="Calibri Light" w:cs="Calibri Light"/>
            <w:color w:val="000000"/>
            <w:sz w:val="20"/>
          </w:rPr>
          <w:t>https://www.crosp.org.br/uploads/folder/1fb37394ad91e8d5d7795d84473aa3da.pdf</w:t>
        </w:r>
      </w:hyperlink>
    </w:p>
    <w:p w14:paraId="53EB6BD0" w14:textId="77777777" w:rsidR="00A013F8" w:rsidRPr="000931BD" w:rsidRDefault="00A013F8" w:rsidP="00A013F8">
      <w:pPr>
        <w:pStyle w:val="Default"/>
        <w:tabs>
          <w:tab w:val="left" w:pos="1814"/>
        </w:tabs>
        <w:contextualSpacing/>
        <w:rPr>
          <w:rFonts w:ascii="Calibri Light" w:hAnsi="Calibri Light" w:cs="Calibri Light"/>
          <w:sz w:val="20"/>
          <w:szCs w:val="20"/>
        </w:rPr>
      </w:pPr>
      <w:r w:rsidRPr="000931BD">
        <w:rPr>
          <w:rFonts w:ascii="Calibri Light" w:hAnsi="Calibri Light" w:cs="Calibri Light"/>
          <w:sz w:val="20"/>
          <w:szCs w:val="20"/>
        </w:rPr>
        <w:t xml:space="preserve">Manual Técnico de Educação em Saúde Bucal: </w:t>
      </w:r>
      <w:hyperlink r:id="rId42" w:history="1">
        <w:r w:rsidRPr="000931BD">
          <w:rPr>
            <w:rFonts w:ascii="Calibri Light" w:hAnsi="Calibri Light" w:cs="Calibri Light"/>
            <w:sz w:val="20"/>
            <w:szCs w:val="20"/>
          </w:rPr>
          <w:t>http://bvsms.saude.gov.br/bvs/publicacoes/manualTecnicoEducacaoSaudeBucal.pdf</w:t>
        </w:r>
      </w:hyperlink>
    </w:p>
    <w:p w14:paraId="0993E1B5" w14:textId="77777777" w:rsidR="00495E4B" w:rsidRDefault="00495E4B" w:rsidP="006D6935">
      <w:pPr>
        <w:pStyle w:val="SemEspaamento"/>
        <w:jc w:val="both"/>
        <w:rPr>
          <w:rFonts w:ascii="Calibri Light" w:hAnsi="Calibri Light" w:cs="Calibri Light"/>
          <w:b/>
          <w:bCs/>
          <w:sz w:val="20"/>
        </w:rPr>
      </w:pPr>
    </w:p>
    <w:p w14:paraId="094699C0" w14:textId="77777777" w:rsidR="00495E4B" w:rsidRPr="00A013F8" w:rsidRDefault="00495E4B" w:rsidP="00A013F8">
      <w:pPr>
        <w:pStyle w:val="SemEspaamento"/>
        <w:shd w:val="clear" w:color="auto" w:fill="DEEAF6" w:themeFill="accent5" w:themeFillTint="33"/>
        <w:contextualSpacing/>
        <w:jc w:val="both"/>
        <w:rPr>
          <w:rFonts w:ascii="Arial Rounded MT Bold" w:hAnsi="Arial Rounded MT Bold" w:cs="Calibri Light"/>
          <w:b/>
          <w:caps/>
          <w:color w:val="00000A"/>
          <w:spacing w:val="10"/>
          <w:sz w:val="20"/>
          <w:lang w:eastAsia="ar-SA"/>
        </w:rPr>
      </w:pPr>
      <w:r w:rsidRPr="00A013F8">
        <w:rPr>
          <w:rFonts w:ascii="Arial Rounded MT Bold" w:hAnsi="Arial Rounded MT Bold" w:cs="Calibri Light"/>
          <w:b/>
          <w:caps/>
          <w:color w:val="00000A"/>
          <w:spacing w:val="10"/>
          <w:sz w:val="20"/>
          <w:lang w:eastAsia="ar-SA"/>
        </w:rPr>
        <w:t>Inspetor de Alunos</w:t>
      </w:r>
    </w:p>
    <w:p w14:paraId="748508AE" w14:textId="77777777" w:rsidR="00A013F8" w:rsidRPr="000931BD" w:rsidRDefault="00A013F8" w:rsidP="00A013F8">
      <w:pPr>
        <w:pStyle w:val="SemEspaamento"/>
        <w:contextualSpacing/>
        <w:jc w:val="both"/>
        <w:rPr>
          <w:rFonts w:ascii="Calibri Light" w:hAnsi="Calibri Light" w:cs="Calibri Light"/>
          <w:sz w:val="20"/>
        </w:rPr>
      </w:pPr>
      <w:r w:rsidRPr="0073250F">
        <w:rPr>
          <w:rFonts w:ascii="Calibri Light" w:hAnsi="Calibri Light" w:cs="Calibri Light"/>
          <w:b/>
          <w:caps/>
          <w:color w:val="00000A"/>
          <w:sz w:val="20"/>
          <w:lang w:eastAsia="ar-SA"/>
        </w:rPr>
        <w:t xml:space="preserve">Conhecimentos Específicos: </w:t>
      </w:r>
      <w:r w:rsidRPr="000931BD">
        <w:rPr>
          <w:rFonts w:ascii="Calibri Light" w:hAnsi="Calibri Light" w:cs="Calibri Light"/>
          <w:sz w:val="20"/>
        </w:rPr>
        <w:t>Cuidados com a segurança do aluno nas dependências da escola; inspeção e cuidados com o comportamento dos alunos no ambiente escolar. Orientação aos alunos sobre regras e procedimentos, regimento escolar, cumprimento de horários; análise das ocorrências e medidas preventivas. Normas e procedimentos desejáveis durante as atividades livres dos alunos, orientação da entrada e saída de alunos, fiscalização dos espaços de recreação, definição de limites nas atividades livres. Organização do ambiente escolar. Noções básicas de segurança no trabalho. Noções de ética e cidadania. Noções de primeiros socorros. A importância da disciplina na escola. Noções de gestão escolar.</w:t>
      </w:r>
    </w:p>
    <w:p w14:paraId="2EAAE250" w14:textId="77777777" w:rsidR="00A013F8" w:rsidRPr="000931BD" w:rsidRDefault="00A013F8" w:rsidP="00A013F8">
      <w:pPr>
        <w:pStyle w:val="SemEspaamento"/>
        <w:contextualSpacing/>
        <w:jc w:val="both"/>
        <w:rPr>
          <w:rFonts w:ascii="Calibri Light" w:hAnsi="Calibri Light" w:cs="Calibri Light"/>
          <w:sz w:val="20"/>
        </w:rPr>
      </w:pPr>
      <w:r w:rsidRPr="000931BD">
        <w:rPr>
          <w:rFonts w:ascii="Calibri Light" w:hAnsi="Calibri Light" w:cs="Calibri Light"/>
          <w:sz w:val="20"/>
        </w:rPr>
        <w:t xml:space="preserve">Estatuto da Criança e do Adolescente - ECA - Lei Nº 8.069/1990 e suas alterações. </w:t>
      </w:r>
    </w:p>
    <w:p w14:paraId="6CB8EE80" w14:textId="77777777" w:rsidR="00A013F8" w:rsidRPr="000931BD" w:rsidRDefault="00A013F8" w:rsidP="00A013F8">
      <w:pPr>
        <w:pStyle w:val="Default"/>
        <w:tabs>
          <w:tab w:val="left" w:pos="1814"/>
        </w:tabs>
        <w:contextualSpacing/>
        <w:jc w:val="both"/>
        <w:rPr>
          <w:rFonts w:ascii="Calibri Light" w:hAnsi="Calibri Light" w:cs="Calibri Light"/>
          <w:color w:val="00000A"/>
          <w:sz w:val="20"/>
          <w:szCs w:val="20"/>
          <w:lang w:eastAsia="ar-SA"/>
        </w:rPr>
      </w:pPr>
      <w:r w:rsidRPr="000931BD">
        <w:rPr>
          <w:rFonts w:ascii="Calibri Light" w:hAnsi="Calibri Light" w:cs="Calibri Light"/>
          <w:sz w:val="20"/>
          <w:szCs w:val="20"/>
        </w:rPr>
        <w:t>Brasil. Ministério da Educação. Secretaria de Educação Básica. Funcionários de escolas: cidadãos, educadores, profissionais e gestores/elaboração. Disponível no site: http://portal.mec.gov.br/docman/documentos-pdf/48501-01-funcionarios-escolas-correcao-web/file</w:t>
      </w:r>
    </w:p>
    <w:p w14:paraId="0DA2A3BB" w14:textId="77777777" w:rsidR="00495E4B" w:rsidRDefault="00495E4B" w:rsidP="006D6935">
      <w:pPr>
        <w:pStyle w:val="SemEspaamento"/>
        <w:jc w:val="both"/>
        <w:rPr>
          <w:rFonts w:ascii="Calibri Light" w:hAnsi="Calibri Light" w:cs="Calibri Light"/>
          <w:b/>
          <w:bCs/>
          <w:sz w:val="20"/>
        </w:rPr>
      </w:pPr>
    </w:p>
    <w:p w14:paraId="337000E5" w14:textId="77777777" w:rsidR="00A013F8" w:rsidRPr="001F780D" w:rsidRDefault="00A013F8" w:rsidP="00A013F8">
      <w:pPr>
        <w:pStyle w:val="SemEspaamento"/>
        <w:shd w:val="clear" w:color="auto" w:fill="DEEAF6" w:themeFill="accent5" w:themeFillTint="33"/>
        <w:contextualSpacing/>
        <w:jc w:val="both"/>
        <w:rPr>
          <w:rFonts w:ascii="Arial Rounded MT Bold" w:hAnsi="Arial Rounded MT Bold" w:cs="Calibri Light"/>
          <w:b/>
          <w:color w:val="00000A"/>
          <w:spacing w:val="10"/>
          <w:sz w:val="20"/>
          <w:lang w:eastAsia="ar-SA"/>
        </w:rPr>
      </w:pPr>
      <w:r w:rsidRPr="001F780D">
        <w:rPr>
          <w:rFonts w:ascii="Arial Rounded MT Bold" w:hAnsi="Arial Rounded MT Bold" w:cs="Calibri Light"/>
          <w:b/>
          <w:color w:val="00000A"/>
          <w:spacing w:val="10"/>
          <w:sz w:val="20"/>
          <w:lang w:eastAsia="ar-SA"/>
        </w:rPr>
        <w:t xml:space="preserve">TECNICO ENFERMAGEM: </w:t>
      </w:r>
    </w:p>
    <w:p w14:paraId="6ADF215D" w14:textId="77777777" w:rsidR="00A013F8" w:rsidRPr="000931BD" w:rsidRDefault="00A013F8" w:rsidP="00A013F8">
      <w:pPr>
        <w:pStyle w:val="Default"/>
        <w:tabs>
          <w:tab w:val="left" w:pos="1814"/>
        </w:tabs>
        <w:contextualSpacing/>
        <w:jc w:val="both"/>
        <w:rPr>
          <w:rFonts w:ascii="Calibri Light" w:hAnsi="Calibri Light" w:cs="Calibri Light"/>
          <w:color w:val="00000A"/>
          <w:sz w:val="20"/>
          <w:szCs w:val="20"/>
          <w:lang w:eastAsia="ar-SA"/>
        </w:rPr>
      </w:pPr>
      <w:r w:rsidRPr="0073250F">
        <w:rPr>
          <w:rFonts w:ascii="Calibri Light" w:hAnsi="Calibri Light" w:cs="Calibri Light"/>
          <w:b/>
          <w:caps/>
          <w:color w:val="00000A"/>
          <w:sz w:val="20"/>
          <w:szCs w:val="20"/>
          <w:lang w:eastAsia="ar-SA"/>
        </w:rPr>
        <w:t xml:space="preserve">Conhecimentos Específicos: </w:t>
      </w:r>
      <w:r w:rsidRPr="000931BD">
        <w:rPr>
          <w:rFonts w:ascii="Calibri Light" w:hAnsi="Calibri Light" w:cs="Calibri Light"/>
          <w:sz w:val="20"/>
          <w:szCs w:val="20"/>
        </w:rPr>
        <w:t>Programas Preventivos; Higiene (esterilização, desinfecção); Central de materiais e esterilização RDC 15; Instrumentos cirúrgicos; Material de laboratório; Intoxicações; Fraturas; Vacinas; Atribuições na saúde pública; didática aplicada à enfermagem. Ética e legislação em enfermagem: Princípios básicos de ética; Regulamentação do exercício profissional; Código de ética dos profissionais de enfermagem; Implicações éticas e jurídicas no exercício da enfermagem. Técnicas básicas de enfermagem: Sinais vitais; Mensuração de altura e peso; Assepsia e controle e notificação das infecções relacionada à assistência à saúde; Biossegurança NR 32; Administração de medicamentos protocolo de segurança (noções de farmacologia, cálculo para dosagem de drogas e soluções, vias de administração e cuidados na aplicação, venoclise); Prevenção de úlceras por pressão; Sondagens gástrica e vesical; Coleta de material para exames laboratoriais; Oxigenioterapia; Curativo; Administração de dieta oral, enteral, parenteral. Enfermagem médico-cirúrgica: Protocolo para cirurgia segura; Cuidados de enfermagem ao paciente com distúrbios endócrinos, cardiovasculares, pulmonares, autoimunes e reumatológicos, digestivos, neurológicos e do sistema hematopoiético; Preparo acondicionamento e métodos de esterilização e desinfecção de materiais; Atendimento de emergência: Diretrizes atualizadas de parada cardiorrespiratória/2015 da American Heart Association; Redes de Atenção à Saúde: Rede de Urgência e Emergência – (RUE) corpos estranhos, intoxicações exógenas, estados convulsivos e comatosos, hemorragias, queimaduras, urgências ortopédicas; Vias de transmissão, profilaxia e cuidados de enfermagem relacionados a doenças transmissíveis e parasitárias. Enfermagem materno-infantil (Rede Cegonha e Projeto Canguru): Assistência à gestante no período pré-natal, pré-parto, parto e puerpério; Complicações obstétricas; Recém-nascido normal e patológico; Crescimento e desenvolvimento da criança; Aleitamento materno; Doenças da (Prevalecentes a Infância; Crescimento e desenvolvimento Infantil) Primeira Infância. Enfermagem em Saúde Pública: Processo saúde – doença; Programa Nacional de Imunização (PNI) e Rede de frios; Atenção à saúde da criança e do adolescente (Estatuto da Criança e do Adolescente) do ECA), do adulto, da mulher e do idoso. Noções de administração aplicada à enfermagem. Conhecimentos básicos inerentes as atividades do cargo. Saúde da mulher; Saúde da criança; Saúde do adulto; Programa Integral da Saúde do idoso (Estatuto do Idoso); Infecções sexualmente transmissíveis/AIDS e (Programa Fique Sabendo –Para o Estado de São Paulo); Vigilância epidemiológica e Sanitária; Vigilância à saúde: perfil epidemiológico, vacina, endemias e epidemias. Código de Ética dos Profissionais de Enfermagem.</w:t>
      </w:r>
    </w:p>
    <w:p w14:paraId="0D0FD444" w14:textId="77777777" w:rsidR="00BC7017" w:rsidRDefault="00BC7017">
      <w:pPr>
        <w:rPr>
          <w:rFonts w:ascii="Calibri Light" w:hAnsi="Calibri Light" w:cs="Calibri Light"/>
          <w:b/>
          <w:color w:val="FF0000"/>
          <w:sz w:val="20"/>
        </w:rPr>
      </w:pPr>
      <w:r>
        <w:rPr>
          <w:rFonts w:ascii="Calibri Light" w:hAnsi="Calibri Light" w:cs="Calibri Light"/>
          <w:b/>
          <w:color w:val="FF0000"/>
          <w:sz w:val="20"/>
        </w:rPr>
        <w:br w:type="page"/>
      </w:r>
    </w:p>
    <w:p w14:paraId="334EE256" w14:textId="77777777" w:rsidR="00A013F8" w:rsidRDefault="00A013F8" w:rsidP="00A013F8">
      <w:pPr>
        <w:shd w:val="clear" w:color="auto" w:fill="D9E2F3" w:themeFill="accent1" w:themeFillTint="33"/>
        <w:jc w:val="both"/>
        <w:rPr>
          <w:rFonts w:ascii="Arial Rounded MT Bold" w:hAnsi="Arial Rounded MT Bold" w:cs="Calibri Light"/>
          <w:bCs/>
          <w:caps/>
          <w:sz w:val="28"/>
          <w:szCs w:val="28"/>
        </w:rPr>
      </w:pPr>
      <w:r>
        <w:rPr>
          <w:rFonts w:ascii="Arial Rounded MT Bold" w:hAnsi="Arial Rounded MT Bold" w:cs="Calibri Light"/>
          <w:bCs/>
          <w:caps/>
          <w:sz w:val="28"/>
          <w:szCs w:val="28"/>
        </w:rPr>
        <w:lastRenderedPageBreak/>
        <w:t>II.III Nível: Ensino superior completo</w:t>
      </w:r>
    </w:p>
    <w:p w14:paraId="744DC878" w14:textId="77777777" w:rsidR="00A013F8" w:rsidRPr="002A04D0" w:rsidRDefault="00A013F8" w:rsidP="00552B81">
      <w:pPr>
        <w:pStyle w:val="Default"/>
        <w:contextualSpacing/>
        <w:jc w:val="both"/>
        <w:rPr>
          <w:rFonts w:ascii="Arial Rounded MT Bold" w:hAnsi="Arial Rounded MT Bold" w:cs="Calibri Light"/>
          <w:b/>
          <w:caps/>
          <w:color w:val="00000A"/>
          <w:sz w:val="20"/>
          <w:szCs w:val="20"/>
          <w:lang w:eastAsia="ar-SA"/>
        </w:rPr>
      </w:pPr>
      <w:r w:rsidRPr="002A04D0">
        <w:rPr>
          <w:rFonts w:ascii="Arial Rounded MT Bold" w:hAnsi="Arial Rounded MT Bold" w:cs="Calibri Light"/>
          <w:b/>
          <w:caps/>
          <w:color w:val="00000A"/>
          <w:sz w:val="20"/>
          <w:szCs w:val="20"/>
          <w:lang w:eastAsia="ar-SA"/>
        </w:rPr>
        <w:t>Assistente Social, Dentista PSF, Enfermeiro, Fiscal de Obras, Posturas e Tributos Municipais, Fisioterapeuta, Médico, Nutricionista, Professor I – Infantil, Professor III – Especialista em Inglês e Psicólogo</w:t>
      </w:r>
    </w:p>
    <w:p w14:paraId="67108B84" w14:textId="77777777" w:rsidR="00A013F8" w:rsidRDefault="00A013F8" w:rsidP="00A013F8">
      <w:pPr>
        <w:pStyle w:val="Default"/>
        <w:jc w:val="both"/>
        <w:rPr>
          <w:rFonts w:ascii="Calibri Light" w:hAnsi="Calibri Light" w:cs="Calibri Light"/>
          <w:b/>
          <w:caps/>
          <w:color w:val="auto"/>
          <w:sz w:val="20"/>
          <w:szCs w:val="20"/>
          <w:lang w:eastAsia="ar-SA"/>
        </w:rPr>
      </w:pPr>
    </w:p>
    <w:p w14:paraId="00C544C3" w14:textId="77777777" w:rsidR="00A013F8" w:rsidRDefault="00A013F8" w:rsidP="00A013F8">
      <w:pPr>
        <w:pStyle w:val="Default"/>
        <w:jc w:val="both"/>
        <w:rPr>
          <w:rFonts w:ascii="Calibri Light" w:hAnsi="Calibri Light" w:cs="Calibri Light"/>
          <w:color w:val="auto"/>
          <w:sz w:val="20"/>
          <w:szCs w:val="20"/>
        </w:rPr>
      </w:pPr>
      <w:r>
        <w:rPr>
          <w:rFonts w:ascii="Calibri Light" w:hAnsi="Calibri Light" w:cs="Calibri Light"/>
          <w:b/>
          <w:caps/>
          <w:color w:val="auto"/>
          <w:sz w:val="20"/>
          <w:szCs w:val="20"/>
          <w:lang w:eastAsia="ar-SA"/>
        </w:rPr>
        <w:t xml:space="preserve">LÍNGUA PORTUGUESA E INTERPRETAÇÃO DE TEXTOS: </w:t>
      </w:r>
      <w:r w:rsidRPr="00B532E4">
        <w:rPr>
          <w:rFonts w:ascii="Calibri Light" w:hAnsi="Calibri Light" w:cs="Calibri Light"/>
          <w:sz w:val="20"/>
          <w:szCs w:val="20"/>
        </w:rPr>
        <w:t>Compreensão e interpretação de texto. Reconhecimento de tipos e gêneros textuais. Fonética e fonologia. Cargo das classes de palavras. Sintaxe. Sintaxe da oração e do período. Semântica. Ortografia oficial. Acentuação gráfica. Pontuação. Concordância verbal e nominal. Regência. Crase. Coesão e coerência. Elementos de comunicação. Funções da linguagem. Figuras de linguagem. Estrutura e formação de palavras.</w:t>
      </w:r>
      <w:r w:rsidRPr="00746FF9">
        <w:rPr>
          <w:rFonts w:ascii="Calibri Light" w:eastAsia="Calibri" w:hAnsi="Calibri Light" w:cs="Calibri Light"/>
          <w:color w:val="auto"/>
          <w:sz w:val="22"/>
          <w:szCs w:val="20"/>
          <w:lang w:eastAsia="en-US"/>
        </w:rPr>
        <w:t xml:space="preserve"> </w:t>
      </w:r>
    </w:p>
    <w:p w14:paraId="2AEB9F58" w14:textId="77777777" w:rsidR="00A013F8" w:rsidRDefault="00A013F8" w:rsidP="00A013F8">
      <w:pPr>
        <w:pStyle w:val="Default"/>
        <w:jc w:val="both"/>
        <w:rPr>
          <w:rFonts w:ascii="Calibri Light" w:hAnsi="Calibri Light" w:cs="Calibri Light"/>
          <w:b/>
          <w:color w:val="auto"/>
          <w:sz w:val="20"/>
          <w:szCs w:val="20"/>
        </w:rPr>
      </w:pPr>
    </w:p>
    <w:p w14:paraId="2C4CB6C8" w14:textId="77777777" w:rsidR="00A013F8" w:rsidRDefault="00A013F8" w:rsidP="00A013F8">
      <w:pPr>
        <w:pStyle w:val="Default"/>
        <w:jc w:val="both"/>
        <w:rPr>
          <w:rFonts w:ascii="Calibri Light" w:hAnsi="Calibri Light" w:cs="Calibri Light"/>
          <w:color w:val="auto"/>
          <w:sz w:val="20"/>
          <w:szCs w:val="20"/>
        </w:rPr>
      </w:pPr>
      <w:r>
        <w:rPr>
          <w:rFonts w:ascii="Calibri Light" w:hAnsi="Calibri Light" w:cs="Calibri Light"/>
          <w:b/>
          <w:color w:val="auto"/>
          <w:sz w:val="20"/>
          <w:szCs w:val="20"/>
        </w:rPr>
        <w:t xml:space="preserve">MATEMÁTICA / RACIONCÍNIO LÓGICO QUANTITATIVO: </w:t>
      </w:r>
      <w:r w:rsidRPr="00B532E4">
        <w:rPr>
          <w:rFonts w:ascii="Calibri Light" w:hAnsi="Calibri Light" w:cs="Calibri Light"/>
          <w:sz w:val="20"/>
          <w:szCs w:val="20"/>
        </w:rPr>
        <w:t>Operações elementares com números inteiros e fracionários: adição, subtração, multiplicação, divisão, potenciação e radiciação. Múltiplos e divisores. Equações do primeiro e segundo graus e sistemas de equações do primeiro grau. Razão e proporção: regra de três simples, composta, regra de sociedade, divisão em partes proporcionais. Porcentagens e juros simples. Geometria plana e espacial. Lógica sentencial: proporções, argumentação, equivalências e negações. Quantificadores e diagramas lógicos. Lógica organizacional e ordenação. Sequências lógicas.</w:t>
      </w:r>
      <w:r>
        <w:rPr>
          <w:rFonts w:ascii="Calibri Light" w:hAnsi="Calibri Light" w:cs="Calibri Light"/>
          <w:color w:val="auto"/>
          <w:sz w:val="20"/>
          <w:szCs w:val="20"/>
        </w:rPr>
        <w:t xml:space="preserve"> </w:t>
      </w:r>
    </w:p>
    <w:p w14:paraId="160CE466" w14:textId="77777777" w:rsidR="00A013F8" w:rsidRDefault="00A013F8" w:rsidP="00A013F8">
      <w:pPr>
        <w:pStyle w:val="SemEspaamento"/>
        <w:ind w:left="34"/>
        <w:contextualSpacing/>
        <w:jc w:val="both"/>
        <w:rPr>
          <w:rFonts w:ascii="Calibri Light" w:hAnsi="Calibri Light" w:cs="Calibri Light"/>
          <w:b/>
          <w:bCs/>
          <w:caps/>
          <w:sz w:val="20"/>
        </w:rPr>
      </w:pPr>
    </w:p>
    <w:p w14:paraId="07A2CEB3" w14:textId="77777777" w:rsidR="00A013F8" w:rsidRPr="00B532E4" w:rsidRDefault="00A013F8" w:rsidP="00A013F8">
      <w:pPr>
        <w:pStyle w:val="SemEspaamento"/>
        <w:ind w:left="34"/>
        <w:contextualSpacing/>
        <w:jc w:val="both"/>
        <w:rPr>
          <w:rFonts w:ascii="Calibri Light" w:hAnsi="Calibri Light" w:cs="Calibri Light"/>
          <w:b/>
          <w:caps/>
          <w:sz w:val="20"/>
          <w:lang w:eastAsia="ar-SA"/>
        </w:rPr>
      </w:pPr>
      <w:r w:rsidRPr="00B532E4">
        <w:rPr>
          <w:rFonts w:ascii="Calibri Light" w:hAnsi="Calibri Light" w:cs="Calibri Light"/>
          <w:b/>
          <w:bCs/>
          <w:caps/>
          <w:sz w:val="20"/>
        </w:rPr>
        <w:t>conhecimentos específicos</w:t>
      </w:r>
    </w:p>
    <w:p w14:paraId="0BE05640" w14:textId="77777777" w:rsidR="00A013F8" w:rsidRPr="0079467C" w:rsidRDefault="00A013F8" w:rsidP="003571D2">
      <w:pPr>
        <w:tabs>
          <w:tab w:val="left" w:pos="567"/>
          <w:tab w:val="left" w:pos="9720"/>
        </w:tabs>
        <w:ind w:right="-142"/>
        <w:contextualSpacing/>
        <w:jc w:val="both"/>
        <w:rPr>
          <w:rFonts w:ascii="Calibri Light" w:hAnsi="Calibri Light" w:cs="Calibri Light"/>
          <w:b/>
          <w:color w:val="FF0000"/>
          <w:sz w:val="20"/>
        </w:rPr>
      </w:pPr>
    </w:p>
    <w:p w14:paraId="38598D56" w14:textId="77777777" w:rsidR="00552B81" w:rsidRPr="001F780D" w:rsidRDefault="00552B81" w:rsidP="00552B81">
      <w:pPr>
        <w:pStyle w:val="SemEspaamento"/>
        <w:shd w:val="clear" w:color="auto" w:fill="DEEAF6" w:themeFill="accent5" w:themeFillTint="33"/>
        <w:contextualSpacing/>
        <w:jc w:val="both"/>
        <w:rPr>
          <w:rFonts w:ascii="Arial Rounded MT Bold" w:hAnsi="Arial Rounded MT Bold" w:cs="Calibri Light"/>
          <w:b/>
          <w:color w:val="00000A"/>
          <w:spacing w:val="10"/>
          <w:sz w:val="20"/>
          <w:lang w:eastAsia="ar-SA"/>
        </w:rPr>
      </w:pPr>
      <w:r w:rsidRPr="001F780D">
        <w:rPr>
          <w:rFonts w:ascii="Arial Rounded MT Bold" w:hAnsi="Arial Rounded MT Bold" w:cs="Calibri Light"/>
          <w:b/>
          <w:color w:val="00000A"/>
          <w:spacing w:val="10"/>
          <w:sz w:val="20"/>
          <w:lang w:eastAsia="ar-SA"/>
        </w:rPr>
        <w:t xml:space="preserve">ASSISTENTE SOCIAL </w:t>
      </w:r>
    </w:p>
    <w:p w14:paraId="5E8FE149" w14:textId="77777777" w:rsidR="00552B81" w:rsidRPr="009672CB" w:rsidRDefault="00BC7017" w:rsidP="00552B81">
      <w:pPr>
        <w:pStyle w:val="SemEspaamento"/>
        <w:jc w:val="both"/>
        <w:rPr>
          <w:rFonts w:ascii="Calibri Light" w:hAnsi="Calibri Light" w:cs="Calibri Light"/>
          <w:color w:val="000000"/>
          <w:sz w:val="20"/>
        </w:rPr>
      </w:pPr>
      <w:r w:rsidRPr="0073250F">
        <w:rPr>
          <w:rFonts w:ascii="Calibri Light" w:hAnsi="Calibri Light" w:cs="Calibri Light"/>
          <w:b/>
          <w:caps/>
          <w:color w:val="00000A"/>
          <w:sz w:val="20"/>
          <w:lang w:eastAsia="ar-SA"/>
        </w:rPr>
        <w:t>Conhecimentos Específicos:</w:t>
      </w:r>
      <w:r>
        <w:rPr>
          <w:rFonts w:ascii="Calibri Light" w:hAnsi="Calibri Light" w:cs="Calibri Light"/>
          <w:b/>
          <w:caps/>
          <w:color w:val="00000A"/>
          <w:sz w:val="20"/>
          <w:lang w:eastAsia="ar-SA"/>
        </w:rPr>
        <w:t xml:space="preserve"> </w:t>
      </w:r>
      <w:r w:rsidR="00552B81" w:rsidRPr="009672CB">
        <w:rPr>
          <w:rFonts w:ascii="Calibri Light" w:hAnsi="Calibri Light" w:cs="Calibri Light"/>
          <w:color w:val="000000"/>
          <w:sz w:val="20"/>
        </w:rPr>
        <w:t xml:space="preserve">Serviço Social e Assistência Social: trajetória, história e debate contemporâneo; Saúde e Serviço Social. Política de Saúde e Serviço Social. Saúde como direito e como serviço. Análise da Implementação de políticas e programas de saúde. Saúde e cidadania. Serviço Social e envelhecimento; Serviço Social na contemporaneidade. Transformações societárias. A questão social e as transformações das políticas sociais. A crise contemporânea; A política de Assistência Social no Brasil. A inserção da Assistência Social na Seguridade Social. A Constituição de 1988 e a Seguridade Social. Direito social e Assistência Social. Família e política de Assistência Social; O processo de Trabalho em Serviço Social. Estratégias, intervenção profissional e interdisciplinaridade. Mediação e instrumentalidade no trabalho do Assistente Social. Serviço Social na era dos serviços. O Serviço Social como especialização do trabalho coletivo; Ética e Legislação Profissional. Código de Ética do Assistente Social. Lei de Regulamentação da Profissão. A construção do projeto ético-político do Serviço Social. As implicações ético políticas do agir profissional; A teoria e a prática da pesquisa social qualitativa; Serviço Social em Saúde Mental: Reforma Psiquiátrica; Modelo Assistencial em Saúde Mental; Interdisciplinaridade; Política de Redução de Danos, álcool, tabagismo e outras drogas; O trabalho do Assistente Social nas Políticas Sociais: Criança, Adolescente, Mulher, Idoso, Direitos Humanos, Violência Doméstica, Negligência Familiar; Família, Redes e Políticas Públicas: História Social da Família, Sistema Familiar, Características e Funções Sociais, Violência Familiar, Contexto de Risco e Proteção Social. Lei Orgânica da Assistência Social - LOAS, Sistema Único da Assistência Social – SUAS, Projetos Sociais do Governo Federal e Estadual, Serviço Social na Saúde e Política Social. </w:t>
      </w:r>
    </w:p>
    <w:p w14:paraId="50C2A927" w14:textId="77777777" w:rsidR="00552B81" w:rsidRPr="009672CB" w:rsidRDefault="00552B81" w:rsidP="00552B81">
      <w:pPr>
        <w:pStyle w:val="SemEspaamento"/>
        <w:rPr>
          <w:rFonts w:ascii="Calibri Light" w:hAnsi="Calibri Light" w:cs="Calibri Light"/>
          <w:color w:val="000000"/>
          <w:sz w:val="20"/>
        </w:rPr>
      </w:pPr>
      <w:r w:rsidRPr="009672CB">
        <w:rPr>
          <w:rFonts w:ascii="Calibri Light" w:hAnsi="Calibri Light" w:cs="Calibri Light"/>
          <w:color w:val="000000"/>
          <w:sz w:val="20"/>
        </w:rPr>
        <w:t>Lei Maria da Penha, Lei n. 11.340, de 7 de agosto de 2006. http://www.planalto.gov.br/ccivil_03/_ato2004-2006/2006/lei/l11340.htm</w:t>
      </w:r>
    </w:p>
    <w:p w14:paraId="56E00BC4" w14:textId="77777777" w:rsidR="00552B81" w:rsidRPr="009672CB" w:rsidRDefault="00552B81" w:rsidP="00552B81">
      <w:pPr>
        <w:pStyle w:val="SemEspaamento"/>
        <w:rPr>
          <w:rFonts w:ascii="Calibri Light" w:hAnsi="Calibri Light" w:cs="Calibri Light"/>
          <w:color w:val="000000"/>
          <w:sz w:val="20"/>
        </w:rPr>
      </w:pPr>
      <w:r w:rsidRPr="009672CB">
        <w:rPr>
          <w:rFonts w:ascii="Calibri Light" w:hAnsi="Calibri Light" w:cs="Calibri Light"/>
          <w:color w:val="000000"/>
          <w:sz w:val="20"/>
        </w:rPr>
        <w:t xml:space="preserve">Lei 8069 de 13/07/1990 (Estatuto da Criança e do Adolescente): </w:t>
      </w:r>
      <w:hyperlink r:id="rId43" w:history="1">
        <w:r w:rsidRPr="009672CB">
          <w:rPr>
            <w:rFonts w:ascii="Calibri Light" w:hAnsi="Calibri Light" w:cs="Calibri Light"/>
            <w:color w:val="000000"/>
            <w:sz w:val="20"/>
          </w:rPr>
          <w:t>http://www.planalto.gov.br/ccivil_03/leis/l8069.htm</w:t>
        </w:r>
      </w:hyperlink>
    </w:p>
    <w:p w14:paraId="6C304CCB" w14:textId="77777777" w:rsidR="00552B81" w:rsidRPr="009672CB" w:rsidRDefault="00552B81" w:rsidP="00552B81">
      <w:pPr>
        <w:pStyle w:val="SemEspaamento"/>
        <w:rPr>
          <w:rFonts w:ascii="Calibri Light" w:hAnsi="Calibri Light" w:cs="Calibri Light"/>
          <w:color w:val="000000"/>
          <w:sz w:val="20"/>
        </w:rPr>
      </w:pPr>
      <w:r w:rsidRPr="009672CB">
        <w:rPr>
          <w:rFonts w:ascii="Calibri Light" w:hAnsi="Calibri Light" w:cs="Calibri Light"/>
          <w:color w:val="000000"/>
          <w:sz w:val="20"/>
        </w:rPr>
        <w:t xml:space="preserve"> Estatuto do Idoso – Lei n. 10.741, de 1º de outubro de 2003. </w:t>
      </w:r>
      <w:hyperlink r:id="rId44" w:history="1">
        <w:r w:rsidRPr="009672CB">
          <w:rPr>
            <w:rFonts w:ascii="Calibri Light" w:hAnsi="Calibri Light" w:cs="Calibri Light"/>
            <w:color w:val="000000"/>
            <w:sz w:val="20"/>
          </w:rPr>
          <w:t>http://www.planalto.gov.br/ccivil_03/leis/2003/l10.741.htm</w:t>
        </w:r>
      </w:hyperlink>
    </w:p>
    <w:p w14:paraId="13FF0BD9" w14:textId="77777777" w:rsidR="00552B81" w:rsidRPr="00447278" w:rsidRDefault="00552B81" w:rsidP="00552B81">
      <w:pPr>
        <w:pStyle w:val="SemEspaamento"/>
        <w:rPr>
          <w:rFonts w:ascii="Calibri Light" w:hAnsi="Calibri Light" w:cs="Calibri Light"/>
          <w:color w:val="000000"/>
          <w:sz w:val="20"/>
        </w:rPr>
      </w:pPr>
      <w:r w:rsidRPr="009672CB">
        <w:rPr>
          <w:rFonts w:ascii="Calibri Light" w:hAnsi="Calibri Light" w:cs="Calibri Light"/>
          <w:color w:val="000000"/>
          <w:sz w:val="20"/>
        </w:rPr>
        <w:t xml:space="preserve">Estatuto da Pessoa com Deficiência. Lei 13.146, de 06 de julho de 2015. </w:t>
      </w:r>
      <w:r w:rsidRPr="00447278">
        <w:rPr>
          <w:rFonts w:ascii="Calibri Light" w:hAnsi="Calibri Light" w:cs="Calibri Light"/>
          <w:color w:val="000000"/>
          <w:sz w:val="20"/>
        </w:rPr>
        <w:t>http://www.planalto.gov.br/ccivil_03/_ato2015-2018/2015/lei/l13146.htm</w:t>
      </w:r>
    </w:p>
    <w:p w14:paraId="3A76404D" w14:textId="77777777" w:rsidR="00552B81" w:rsidRPr="00447278" w:rsidRDefault="00552B81" w:rsidP="00552B81">
      <w:pPr>
        <w:pStyle w:val="SemEspaamento"/>
        <w:rPr>
          <w:rFonts w:ascii="Calibri Light" w:hAnsi="Calibri Light" w:cs="Calibri Light"/>
          <w:color w:val="000000"/>
          <w:sz w:val="20"/>
        </w:rPr>
      </w:pPr>
      <w:r w:rsidRPr="00447278">
        <w:rPr>
          <w:rFonts w:ascii="Calibri Light" w:hAnsi="Calibri Light" w:cs="Calibri Light"/>
          <w:color w:val="000000"/>
          <w:sz w:val="20"/>
        </w:rPr>
        <w:t xml:space="preserve">Lei 8080/1990 (Dispõe sobre as condições para a promoção, proteção e recuperação da saúde, a organização e o funcionamento dos serviços correspondentes e dá outras providências). </w:t>
      </w:r>
    </w:p>
    <w:p w14:paraId="658D93DA" w14:textId="77777777" w:rsidR="00552B81" w:rsidRPr="00447278" w:rsidRDefault="00552B81" w:rsidP="00552B81">
      <w:pPr>
        <w:pStyle w:val="SemEspaamento"/>
        <w:rPr>
          <w:rFonts w:ascii="Calibri Light" w:hAnsi="Calibri Light" w:cs="Calibri Light"/>
          <w:color w:val="000000"/>
          <w:sz w:val="20"/>
        </w:rPr>
      </w:pPr>
      <w:r w:rsidRPr="00447278">
        <w:rPr>
          <w:rFonts w:ascii="Calibri Light" w:hAnsi="Calibri Light" w:cs="Calibri Light"/>
          <w:color w:val="000000"/>
          <w:sz w:val="20"/>
        </w:rPr>
        <w:t>Parâmetros para Atuação de Assistentes Sociais na Saúde (Cartilha disponível no site do Conselho Federal de Serviço Social:</w:t>
      </w:r>
    </w:p>
    <w:p w14:paraId="036DEFC9" w14:textId="77777777" w:rsidR="00552B81" w:rsidRPr="00447278" w:rsidRDefault="00552B81" w:rsidP="00552B81">
      <w:pPr>
        <w:pStyle w:val="SemEspaamento"/>
        <w:rPr>
          <w:rFonts w:ascii="Calibri Light" w:hAnsi="Calibri Light" w:cs="Calibri Light"/>
          <w:color w:val="000000"/>
          <w:sz w:val="20"/>
        </w:rPr>
      </w:pPr>
      <w:r w:rsidRPr="00447278">
        <w:rPr>
          <w:rFonts w:ascii="Calibri Light" w:hAnsi="Calibri Light" w:cs="Calibri Light"/>
          <w:color w:val="000000"/>
          <w:sz w:val="20"/>
        </w:rPr>
        <w:t xml:space="preserve">http://www.cfess.org.br/js/library/pdfjs/web/viewer.html?pdf=/arquivos/Parametros_para_a_Atuacao_de_Assis tentes_Sociais_na_Saude.pdf). </w:t>
      </w:r>
    </w:p>
    <w:p w14:paraId="2B94A07A" w14:textId="77777777" w:rsidR="00552B81" w:rsidRPr="00447278" w:rsidRDefault="00552B81" w:rsidP="00552B81">
      <w:pPr>
        <w:pStyle w:val="SemEspaamento"/>
        <w:rPr>
          <w:rFonts w:ascii="Calibri Light" w:hAnsi="Calibri Light" w:cs="Calibri Light"/>
          <w:color w:val="000000"/>
          <w:sz w:val="20"/>
        </w:rPr>
      </w:pPr>
      <w:r w:rsidRPr="00447278">
        <w:rPr>
          <w:rFonts w:ascii="Calibri Light" w:hAnsi="Calibri Light" w:cs="Calibri Light"/>
          <w:color w:val="000000"/>
          <w:sz w:val="20"/>
        </w:rPr>
        <w:t xml:space="preserve">Subsídios para a atuação de Assistentes Sociais na Política de Educação (Cartilha disponível no site do Conselho Federal de Assistência Social: </w:t>
      </w:r>
      <w:hyperlink r:id="rId45" w:history="1">
        <w:r w:rsidRPr="00447278">
          <w:rPr>
            <w:rFonts w:ascii="Calibri Light" w:hAnsi="Calibri Light" w:cs="Calibri Light"/>
            <w:color w:val="000000"/>
            <w:sz w:val="20"/>
          </w:rPr>
          <w:t>http://www.cfess.org.br/js/library/pdfjs/web/viewer.html?pdf=/arquivos/BROCHURACFESS_SUBSIDIOS-ASEDUCACAO.pdf</w:t>
        </w:r>
      </w:hyperlink>
      <w:r w:rsidRPr="00447278">
        <w:rPr>
          <w:rFonts w:ascii="Calibri Light" w:hAnsi="Calibri Light" w:cs="Calibri Light"/>
          <w:color w:val="000000"/>
          <w:sz w:val="20"/>
        </w:rPr>
        <w:t>).</w:t>
      </w:r>
    </w:p>
    <w:p w14:paraId="7FDD3378" w14:textId="77777777" w:rsidR="00552B81" w:rsidRPr="00447278" w:rsidRDefault="00552B81" w:rsidP="00552B81">
      <w:pPr>
        <w:pStyle w:val="Default"/>
        <w:tabs>
          <w:tab w:val="left" w:pos="1673"/>
        </w:tabs>
        <w:ind w:right="31"/>
        <w:contextualSpacing/>
        <w:rPr>
          <w:rFonts w:ascii="Calibri Light" w:hAnsi="Calibri Light" w:cs="Calibri Light"/>
          <w:sz w:val="20"/>
          <w:szCs w:val="20"/>
        </w:rPr>
      </w:pPr>
      <w:r w:rsidRPr="00447278">
        <w:rPr>
          <w:rFonts w:ascii="Calibri Light" w:hAnsi="Calibri Light" w:cs="Calibri Light"/>
          <w:sz w:val="20"/>
          <w:szCs w:val="20"/>
        </w:rPr>
        <w:lastRenderedPageBreak/>
        <w:t xml:space="preserve"> Parâmetros para a Atuação de Assistentes Sociais na Política de Assistência Social (Cartilha disponível no site do Conselho Federal de Serviço Social: http://www.cfess.org.br/js/library/pdfjs/web/viewer.html?pdf=/arquivos/Cartilha_CFESS_Final_Grafica.pdf).</w:t>
      </w:r>
    </w:p>
    <w:p w14:paraId="640C89EA" w14:textId="77777777" w:rsidR="00552B81" w:rsidRDefault="00552B81" w:rsidP="006D6935">
      <w:pPr>
        <w:pStyle w:val="SemEspaamento"/>
        <w:jc w:val="both"/>
        <w:rPr>
          <w:rFonts w:ascii="Calibri Light" w:hAnsi="Calibri Light" w:cs="Calibri Light"/>
          <w:b/>
          <w:bCs/>
          <w:sz w:val="20"/>
        </w:rPr>
      </w:pPr>
    </w:p>
    <w:p w14:paraId="5013B1A5" w14:textId="77777777" w:rsidR="00A013F8" w:rsidRPr="00552B81" w:rsidRDefault="00A013F8" w:rsidP="00552B81">
      <w:pPr>
        <w:pStyle w:val="SemEspaamento"/>
        <w:shd w:val="clear" w:color="auto" w:fill="DEEAF6" w:themeFill="accent5" w:themeFillTint="33"/>
        <w:contextualSpacing/>
        <w:jc w:val="both"/>
        <w:rPr>
          <w:rFonts w:ascii="Arial Rounded MT Bold" w:hAnsi="Arial Rounded MT Bold" w:cs="Calibri Light"/>
          <w:b/>
          <w:caps/>
          <w:color w:val="00000A"/>
          <w:spacing w:val="10"/>
          <w:sz w:val="20"/>
          <w:lang w:eastAsia="ar-SA"/>
        </w:rPr>
      </w:pPr>
      <w:r w:rsidRPr="00552B81">
        <w:rPr>
          <w:rFonts w:ascii="Arial Rounded MT Bold" w:hAnsi="Arial Rounded MT Bold" w:cs="Calibri Light"/>
          <w:b/>
          <w:caps/>
          <w:color w:val="00000A"/>
          <w:spacing w:val="10"/>
          <w:sz w:val="20"/>
          <w:lang w:eastAsia="ar-SA"/>
        </w:rPr>
        <w:t>Dentista PSF</w:t>
      </w:r>
    </w:p>
    <w:p w14:paraId="1E92E667" w14:textId="77777777" w:rsidR="00A646D1" w:rsidRPr="00A646D1" w:rsidRDefault="00BC7017" w:rsidP="009F0EC9">
      <w:pPr>
        <w:pStyle w:val="Default"/>
        <w:jc w:val="both"/>
        <w:rPr>
          <w:rFonts w:ascii="Calibri Light" w:hAnsi="Calibri Light" w:cs="Calibri Light"/>
          <w:sz w:val="20"/>
          <w:szCs w:val="20"/>
        </w:rPr>
      </w:pPr>
      <w:r w:rsidRPr="0073250F">
        <w:rPr>
          <w:rFonts w:ascii="Calibri Light" w:hAnsi="Calibri Light" w:cs="Calibri Light"/>
          <w:b/>
          <w:caps/>
          <w:color w:val="00000A"/>
          <w:sz w:val="20"/>
          <w:szCs w:val="20"/>
          <w:lang w:eastAsia="ar-SA"/>
        </w:rPr>
        <w:t>Conhecimentos Específicos:</w:t>
      </w:r>
      <w:r>
        <w:rPr>
          <w:rFonts w:ascii="Calibri Light" w:hAnsi="Calibri Light" w:cs="Calibri Light"/>
          <w:b/>
          <w:caps/>
          <w:color w:val="00000A"/>
          <w:sz w:val="20"/>
          <w:lang w:eastAsia="ar-SA"/>
        </w:rPr>
        <w:t xml:space="preserve"> </w:t>
      </w:r>
      <w:r w:rsidR="00A646D1" w:rsidRPr="005743FF">
        <w:rPr>
          <w:rFonts w:ascii="Calibri Light" w:hAnsi="Calibri Light" w:cs="Calibri Light"/>
          <w:sz w:val="20"/>
          <w:szCs w:val="20"/>
        </w:rPr>
        <w:t>Código de ética profissional em odontologia.</w:t>
      </w:r>
      <w:r w:rsidR="00A646D1">
        <w:rPr>
          <w:rFonts w:ascii="Calibri Light" w:hAnsi="Calibri Light" w:cs="Calibri Light"/>
          <w:sz w:val="20"/>
          <w:szCs w:val="20"/>
        </w:rPr>
        <w:t xml:space="preserve"> Anatomia orofacial. </w:t>
      </w:r>
      <w:r w:rsidR="00A646D1" w:rsidRPr="00A646D1">
        <w:rPr>
          <w:rFonts w:ascii="Calibri Light" w:hAnsi="Calibri Light" w:cs="Calibri Light"/>
          <w:sz w:val="20"/>
          <w:szCs w:val="20"/>
        </w:rPr>
        <w:t xml:space="preserve">Biossegurança. Epidemiologia das doenças bucais no Brasil. Índices epidemiológicos específicos em saúde bucal. Saúde Pública: organização dos Serviços de Saúde no Brasil - SUS: legislação, princípios, diretrizes, estrutura e características. </w:t>
      </w:r>
      <w:r w:rsidR="00552B81" w:rsidRPr="005743FF">
        <w:rPr>
          <w:rFonts w:ascii="Calibri Light" w:hAnsi="Calibri Light" w:cs="Calibri Light"/>
          <w:sz w:val="20"/>
          <w:szCs w:val="20"/>
        </w:rPr>
        <w:t xml:space="preserve">Principais problemas de saúde bucal no país e formas de prevenção. </w:t>
      </w:r>
      <w:r w:rsidR="00A646D1" w:rsidRPr="00A646D1">
        <w:rPr>
          <w:rFonts w:ascii="Calibri Light" w:hAnsi="Calibri Light" w:cs="Calibri Light"/>
          <w:sz w:val="20"/>
        </w:rPr>
        <w:t>Biogênese das dentições. Diagnóstico e plano de tratamento: anamnese, exame físico, índices de higiene bucal, radiologia, semiologia bucal, exames complementares. Materiais restauradores: amálgama, resinas compostas, sistemas adesivos, cimentos de ionômero de vidro. Materiais protetores do complexo dentino-pulpar. Métodos preventivos: educação em saúde, tratamento restaurador atraumático, adequação do meio, selantes, restaurações preventivas, uso de fluoretos em Odontologia. Cariologia: características clínicas das lesões de cárie, prevenção, tratamento, prevalência e incidência, microrganismos cariogênicos, diagnóstico da atividade de cárie. Inter-relação dentística – periodontia. Controle químico e mecânico do biofilme dentário. Periodontia: gengivite e periodontite – diagnóstico, prevenção e tratamento não cirúrgico. Cirurgia Oral menor: exodontias, ulectomia e ulotomia, frenectomia. Odontopediatria: promoção de saúde bucal em bebês e crianças, educação em saúde, cariologia, uso de fluoretos e outros métodos preventivos (selantes, ART), materiais dentários em Odontopediatria, radiologia em Odontopediatria (técnicas Randall, Mankopf, bite-wing, Clark). Urgências em Odontologia: traumatismos na dentição decídua e permanente; urgências endodônticas e periodontais. Atendimento de pacientes com necessidades especiais. Farmacologia e terapêutica em Odontologia: analgésicos, anti-inflamatórios, antimicrobianos, sedativos, interações medicamentosas. Anestesiologia: indicações e contraindicações dos anestésicos locais em Odontologia, técnicas de anestesia, doses. PNAB 2436 DE 21/09/2017</w:t>
      </w:r>
      <w:r w:rsidR="009F0EC9">
        <w:rPr>
          <w:rFonts w:ascii="Calibri Light" w:hAnsi="Calibri Light" w:cs="Calibri Light"/>
          <w:sz w:val="20"/>
        </w:rPr>
        <w:t xml:space="preserve">. </w:t>
      </w:r>
      <w:r w:rsidR="009F0EC9" w:rsidRPr="005743FF">
        <w:rPr>
          <w:rFonts w:ascii="Calibri Light" w:hAnsi="Calibri Light" w:cs="Calibri Light"/>
          <w:sz w:val="20"/>
          <w:szCs w:val="20"/>
        </w:rPr>
        <w:t>Cadernos de Atenção Básica nº 17 – Saúde Bucal.</w:t>
      </w:r>
    </w:p>
    <w:p w14:paraId="049DC0A2" w14:textId="77777777" w:rsidR="00A646D1" w:rsidRDefault="00A646D1" w:rsidP="006D6935">
      <w:pPr>
        <w:pStyle w:val="SemEspaamento"/>
        <w:jc w:val="both"/>
        <w:rPr>
          <w:rFonts w:ascii="Calibri Light" w:hAnsi="Calibri Light" w:cs="Calibri Light"/>
          <w:b/>
          <w:bCs/>
          <w:sz w:val="20"/>
        </w:rPr>
      </w:pPr>
    </w:p>
    <w:p w14:paraId="32F3B7B5" w14:textId="77777777" w:rsidR="00A013F8" w:rsidRPr="00552B81" w:rsidRDefault="00A013F8" w:rsidP="00552B81">
      <w:pPr>
        <w:pStyle w:val="SemEspaamento"/>
        <w:shd w:val="clear" w:color="auto" w:fill="DEEAF6" w:themeFill="accent5" w:themeFillTint="33"/>
        <w:contextualSpacing/>
        <w:jc w:val="both"/>
        <w:rPr>
          <w:rFonts w:ascii="Arial Rounded MT Bold" w:hAnsi="Arial Rounded MT Bold" w:cs="Calibri Light"/>
          <w:b/>
          <w:caps/>
          <w:color w:val="00000A"/>
          <w:spacing w:val="10"/>
          <w:sz w:val="20"/>
          <w:lang w:eastAsia="ar-SA"/>
        </w:rPr>
      </w:pPr>
      <w:r w:rsidRPr="00552B81">
        <w:rPr>
          <w:rFonts w:ascii="Arial Rounded MT Bold" w:hAnsi="Arial Rounded MT Bold" w:cs="Calibri Light"/>
          <w:b/>
          <w:caps/>
          <w:color w:val="00000A"/>
          <w:spacing w:val="10"/>
          <w:sz w:val="20"/>
          <w:lang w:eastAsia="ar-SA"/>
        </w:rPr>
        <w:t>Enfermeiro</w:t>
      </w:r>
    </w:p>
    <w:p w14:paraId="4ADB5EB7" w14:textId="77777777" w:rsidR="00552B81" w:rsidRPr="00B532E4" w:rsidRDefault="00BC7017" w:rsidP="00552B81">
      <w:pPr>
        <w:pStyle w:val="Default"/>
        <w:tabs>
          <w:tab w:val="left" w:pos="1673"/>
        </w:tabs>
        <w:ind w:right="31"/>
        <w:contextualSpacing/>
        <w:jc w:val="both"/>
        <w:rPr>
          <w:rFonts w:ascii="Calibri Light" w:hAnsi="Calibri Light" w:cs="Calibri Light"/>
          <w:color w:val="00000A"/>
          <w:sz w:val="20"/>
          <w:szCs w:val="20"/>
          <w:lang w:eastAsia="ar-SA"/>
        </w:rPr>
      </w:pPr>
      <w:r w:rsidRPr="0073250F">
        <w:rPr>
          <w:rFonts w:ascii="Calibri Light" w:hAnsi="Calibri Light" w:cs="Calibri Light"/>
          <w:b/>
          <w:caps/>
          <w:color w:val="00000A"/>
          <w:sz w:val="20"/>
          <w:szCs w:val="20"/>
          <w:lang w:eastAsia="ar-SA"/>
        </w:rPr>
        <w:t>Conhecimentos Específicos:</w:t>
      </w:r>
      <w:r>
        <w:rPr>
          <w:rFonts w:ascii="Calibri Light" w:hAnsi="Calibri Light" w:cs="Calibri Light"/>
          <w:b/>
          <w:caps/>
          <w:color w:val="00000A"/>
          <w:sz w:val="20"/>
          <w:lang w:eastAsia="ar-SA"/>
        </w:rPr>
        <w:t xml:space="preserve"> </w:t>
      </w:r>
      <w:r w:rsidR="00552B81" w:rsidRPr="00B532E4">
        <w:rPr>
          <w:rFonts w:ascii="Calibri Light" w:hAnsi="Calibri Light" w:cs="Calibri Light"/>
          <w:sz w:val="20"/>
          <w:szCs w:val="20"/>
        </w:rPr>
        <w:t>Ética e Legislação Profissional; Princípio, Código; Lei e Decreto que regulamentam o exercício profissional e os direitos do cliente; Administração das Assistências de Enfermagem; Assistência de Enfermagem nas doenças infectocontagiosas; Assistência de enfermagem aos pacientes em situações clínicas cirúrgicas relativas aos sistemas: cardiovascular, gastrointestinal, respiratório, renal, musculoesquelético, neurológico e endócrino; atuação do enfermeiro no centro cirúrgico e centro de material e esterilização; atuação do enfermeiro na prevenção e controle de infecção hospitalar; assistência da enfermagem na terceira idade; assistência da enfermagem em saúde mental; saúde coletiva; programa nacional de imunização; política nacional de saúde; indicadores de saúde; vigilância sanitária; saúde ocupacional; programas de saúde; enfermagem na saúde da mulher; enfermagem na saúde da criança; aleitamento materno; aborto legal; atenção básica: saúde da mulher (pré-natal, prevenção de câncer de colo de útero, prevenção de câncer de mama, planejamento familiar; saúde da criança (vigilância nutricional, imunização, assistência às doenças prevalentes na infância); controle da tuberculose; eliminação da hanseníase; controle da hipertensão arterial; controle da diabetes melittus; saúde bucal. Conhecimento sobre epidemiologia, patologia, diagnóstico e profilaxia da malária, doenças de chagas, leishmaniose, febre amarela e dengue. Norma Operacional Básica do Sistema Único de Saúde (NOB/96) e Norma Operacional da Assistência à Saúde/SUS (NOAS/SUS 01/2001).</w:t>
      </w:r>
    </w:p>
    <w:p w14:paraId="5CCD62A7" w14:textId="77777777" w:rsidR="00552B81" w:rsidRDefault="00552B81" w:rsidP="006D6935">
      <w:pPr>
        <w:pStyle w:val="SemEspaamento"/>
        <w:jc w:val="both"/>
        <w:rPr>
          <w:rFonts w:ascii="Calibri Light" w:hAnsi="Calibri Light" w:cs="Calibri Light"/>
          <w:b/>
          <w:bCs/>
          <w:sz w:val="20"/>
        </w:rPr>
      </w:pPr>
    </w:p>
    <w:p w14:paraId="4E4E8825" w14:textId="77777777" w:rsidR="00A013F8" w:rsidRPr="00552B81" w:rsidRDefault="00A013F8" w:rsidP="00552B81">
      <w:pPr>
        <w:pStyle w:val="SemEspaamento"/>
        <w:shd w:val="clear" w:color="auto" w:fill="DEEAF6" w:themeFill="accent5" w:themeFillTint="33"/>
        <w:contextualSpacing/>
        <w:jc w:val="both"/>
        <w:rPr>
          <w:rFonts w:ascii="Arial Rounded MT Bold" w:hAnsi="Arial Rounded MT Bold" w:cs="Calibri Light"/>
          <w:b/>
          <w:caps/>
          <w:color w:val="00000A"/>
          <w:spacing w:val="10"/>
          <w:sz w:val="20"/>
          <w:lang w:eastAsia="ar-SA"/>
        </w:rPr>
      </w:pPr>
      <w:r w:rsidRPr="00552B81">
        <w:rPr>
          <w:rFonts w:ascii="Arial Rounded MT Bold" w:hAnsi="Arial Rounded MT Bold" w:cs="Calibri Light"/>
          <w:b/>
          <w:caps/>
          <w:color w:val="00000A"/>
          <w:spacing w:val="10"/>
          <w:sz w:val="20"/>
          <w:lang w:eastAsia="ar-SA"/>
        </w:rPr>
        <w:t>Fiscal de Obras, Posturas e Tributos Municipais</w:t>
      </w:r>
    </w:p>
    <w:p w14:paraId="35C9C75D" w14:textId="77777777" w:rsidR="00DC4FA1" w:rsidRPr="00DC4FA1" w:rsidRDefault="00BC7017" w:rsidP="00DC4FA1">
      <w:pPr>
        <w:jc w:val="both"/>
        <w:rPr>
          <w:rFonts w:ascii="Calibri Light" w:hAnsi="Calibri Light" w:cs="Calibri Light"/>
          <w:sz w:val="20"/>
          <w:szCs w:val="20"/>
        </w:rPr>
      </w:pPr>
      <w:r w:rsidRPr="0073250F">
        <w:rPr>
          <w:rFonts w:ascii="Calibri Light" w:hAnsi="Calibri Light" w:cs="Calibri Light"/>
          <w:b/>
          <w:caps/>
          <w:color w:val="00000A"/>
          <w:sz w:val="20"/>
          <w:szCs w:val="20"/>
          <w:lang w:eastAsia="ar-SA"/>
        </w:rPr>
        <w:t>Conhecimentos Específicos:</w:t>
      </w:r>
      <w:r>
        <w:rPr>
          <w:rFonts w:ascii="Calibri Light" w:hAnsi="Calibri Light" w:cs="Calibri Light"/>
          <w:b/>
          <w:caps/>
          <w:color w:val="00000A"/>
          <w:sz w:val="20"/>
          <w:lang w:eastAsia="ar-SA"/>
        </w:rPr>
        <w:t xml:space="preserve"> </w:t>
      </w:r>
      <w:r w:rsidR="00DC4FA1" w:rsidRPr="00DC4FA1">
        <w:rPr>
          <w:rFonts w:ascii="Calibri Light" w:hAnsi="Calibri Light" w:cs="Calibri Light"/>
          <w:sz w:val="20"/>
          <w:szCs w:val="20"/>
        </w:rPr>
        <w:t xml:space="preserve">Assuntos correlatos e gerais à respectiva área: Autuação, notificação e intimação quanto às obrigações tributárias e das normas municipais. Vistorias. Políticas de Fiscalizações tributárias municipais, inspeção de estabelecimentos industriais, de prestação de serviços e demais entidades. Exame de documentos. Defesa dos interesses da Fazenda Pública municipal e da economia popular. Fiscalização de estabelecimentos industriais, comerciais e prestadores de serviços, verificação da correta inscrição quanto ao tipo de atividades, recolhimento de taxas e tributos municipais, ou licença de funcionamento. Notificações relatórios de irregularidades e providências a serem tomadas. Infrações tributárias. Legislação: Código Tributário Nacional. Opções Gerais de Normas Constitucionais: Constituição Federal: Princípios Fundamentais, Garantias, Direitos e Garantias Fundamentais. Os Municípios. Administração Pública. Aspectos e normas gerais sobre Sistema Tributário Nacional. Os tributos, em especial os de competência municipal. Princípios gerais. Limitações ao poder de tributar. Tributos: impostos, taxas e contribuições de melhoria. Obrigação tributária. Crédito Tributário. Noções Gerais de Direito Administrativo: Princípios adotados na Administração Pública. Limites na atuação do Estado frente às atividades particulares. Poderes administrativos. O Poder de Polícia. A </w:t>
      </w:r>
      <w:r w:rsidR="00DC4FA1" w:rsidRPr="00DC4FA1">
        <w:rPr>
          <w:rFonts w:ascii="Calibri Light" w:hAnsi="Calibri Light" w:cs="Calibri Light"/>
          <w:sz w:val="20"/>
          <w:szCs w:val="20"/>
        </w:rPr>
        <w:lastRenderedPageBreak/>
        <w:t>competência dos Poderes Executivo e Legislativo em iniciativa de leis. O Processo Legislativo. Normas específicas da atuação do Fiscal de Tributos.</w:t>
      </w:r>
    </w:p>
    <w:p w14:paraId="18F1FF0C" w14:textId="77777777" w:rsidR="00DC4FA1" w:rsidRDefault="00DC4FA1" w:rsidP="00DC4FA1">
      <w:pPr>
        <w:contextualSpacing/>
        <w:jc w:val="both"/>
        <w:rPr>
          <w:rFonts w:ascii="Calibri Light" w:hAnsi="Calibri Light" w:cs="Calibri Light"/>
          <w:sz w:val="20"/>
          <w:szCs w:val="20"/>
          <w:lang w:eastAsia="ar-SA"/>
        </w:rPr>
      </w:pPr>
    </w:p>
    <w:p w14:paraId="16D2350C" w14:textId="77777777" w:rsidR="00DC4FA1" w:rsidRPr="00DC4FA1" w:rsidRDefault="00DC4FA1" w:rsidP="00DC4FA1">
      <w:pPr>
        <w:contextualSpacing/>
        <w:jc w:val="both"/>
        <w:rPr>
          <w:rFonts w:ascii="Calibri Light" w:hAnsi="Calibri Light" w:cs="Calibri Light"/>
          <w:sz w:val="20"/>
          <w:szCs w:val="20"/>
          <w:lang w:eastAsia="ar-SA"/>
        </w:rPr>
      </w:pPr>
      <w:r w:rsidRPr="00DC4FA1">
        <w:rPr>
          <w:rFonts w:ascii="Calibri Light" w:hAnsi="Calibri Light" w:cs="Calibri Light"/>
          <w:sz w:val="20"/>
          <w:szCs w:val="20"/>
          <w:lang w:eastAsia="ar-SA"/>
        </w:rPr>
        <w:t>Lei Federal nº 8.429/92. Direito urbanístico: Uso e Ocupação do Solo Urbano. Zoneamento. Poder de polícia municipal. Parcelamento do solo. (Lei Lehman - Lei Federal n.º 6766/79). Limitações ao direito de propriedade. Controle das construções e do uso. Estatuto da Cidade. Instrumentos de Política Urbana. Usucapião especial de imóvel urbano. Usucapião coletivo. Plano diretor. Outorga onerosa do direito de construir e de alteração de uso. Tombamento. Agências Reguladoras. Autarquias especiais. Fundações. Terceirização do serviço público. Opções Gerais de Normas Constitucionais: Constituição Federal: Princípios Fundamentais, Garantias, Direitos e Garantias Fundamentais. Os Municípios. Administração Pública. Tributos: contribuições de melhoria. Noções Gerais de Direito Administrativo: Princípios adotados na Administração Pública. Limites na atuação do Estado frente às atividades particulares. Poderes administrativos. O Poder de Polícia. A competência dos Poderes Executivo e Legislativo em iniciativa de leis. O Processo Legislativo. Normas específicas da atuação do Fiscal Municipal. Ética no serviço público. Norma NBR 10.151/99 da ABNT.</w:t>
      </w:r>
    </w:p>
    <w:p w14:paraId="1949BDFE" w14:textId="77777777" w:rsidR="00DC4FA1" w:rsidRDefault="00DC4FA1" w:rsidP="00DC4FA1">
      <w:pPr>
        <w:pStyle w:val="SemEspaamento"/>
        <w:jc w:val="both"/>
        <w:rPr>
          <w:rFonts w:ascii="Calibri Light" w:hAnsi="Calibri Light" w:cs="Calibri Light"/>
          <w:sz w:val="20"/>
          <w:lang w:eastAsia="ar-SA"/>
        </w:rPr>
      </w:pPr>
    </w:p>
    <w:p w14:paraId="3D0A6854" w14:textId="77777777" w:rsidR="00830686" w:rsidRDefault="00DC4FA1" w:rsidP="00DC4FA1">
      <w:pPr>
        <w:pStyle w:val="SemEspaamento"/>
        <w:jc w:val="both"/>
        <w:rPr>
          <w:rFonts w:ascii="Calibri Light" w:hAnsi="Calibri Light" w:cs="Calibri Light"/>
          <w:color w:val="FF0000"/>
          <w:sz w:val="20"/>
          <w:lang w:eastAsia="ar-SA"/>
        </w:rPr>
      </w:pPr>
      <w:r w:rsidRPr="00830686">
        <w:rPr>
          <w:rFonts w:ascii="Calibri Light" w:hAnsi="Calibri Light" w:cs="Calibri Light"/>
          <w:sz w:val="20"/>
          <w:lang w:eastAsia="ar-SA"/>
        </w:rPr>
        <w:t xml:space="preserve">Legislação Municipal: Código </w:t>
      </w:r>
      <w:r w:rsidR="00830686" w:rsidRPr="00830686">
        <w:rPr>
          <w:rFonts w:ascii="Calibri Light" w:hAnsi="Calibri Light" w:cs="Calibri Light"/>
          <w:sz w:val="20"/>
          <w:lang w:eastAsia="ar-SA"/>
        </w:rPr>
        <w:t xml:space="preserve">Sanitário e de </w:t>
      </w:r>
      <w:r w:rsidRPr="00830686">
        <w:rPr>
          <w:rFonts w:ascii="Calibri Light" w:hAnsi="Calibri Light" w:cs="Calibri Light"/>
          <w:sz w:val="20"/>
          <w:lang w:eastAsia="ar-SA"/>
        </w:rPr>
        <w:t xml:space="preserve">Posturas; </w:t>
      </w:r>
      <w:r w:rsidR="00E51EF3" w:rsidRPr="00830686">
        <w:rPr>
          <w:rFonts w:ascii="Calibri Light" w:hAnsi="Calibri Light" w:cs="Calibri Light"/>
          <w:sz w:val="20"/>
          <w:lang w:eastAsia="ar-SA"/>
        </w:rPr>
        <w:t>Código Tributário;</w:t>
      </w:r>
      <w:r w:rsidRPr="00830686">
        <w:rPr>
          <w:rFonts w:ascii="Calibri Light" w:hAnsi="Calibri Light" w:cs="Calibri Light"/>
          <w:sz w:val="20"/>
          <w:lang w:eastAsia="ar-SA"/>
        </w:rPr>
        <w:t xml:space="preserve"> Lei Orgânica do Município.</w:t>
      </w:r>
      <w:r w:rsidR="00830686" w:rsidRPr="00830686">
        <w:rPr>
          <w:rFonts w:ascii="Calibri Light" w:hAnsi="Calibri Light" w:cs="Calibri Light"/>
          <w:sz w:val="20"/>
          <w:lang w:eastAsia="ar-SA"/>
        </w:rPr>
        <w:t xml:space="preserve"> Disponíveis em:</w:t>
      </w:r>
      <w:r w:rsidR="00830686">
        <w:rPr>
          <w:rFonts w:ascii="Calibri Light" w:hAnsi="Calibri Light" w:cs="Calibri Light"/>
          <w:color w:val="FF0000"/>
          <w:sz w:val="20"/>
          <w:lang w:eastAsia="ar-SA"/>
        </w:rPr>
        <w:t xml:space="preserve"> </w:t>
      </w:r>
      <w:hyperlink r:id="rId46" w:history="1">
        <w:r w:rsidR="00830686" w:rsidRPr="006F4BED">
          <w:rPr>
            <w:rStyle w:val="Hyperlink"/>
            <w:rFonts w:ascii="Calibri Light" w:hAnsi="Calibri Light" w:cs="Calibri Light"/>
            <w:sz w:val="20"/>
            <w:lang w:eastAsia="ar-SA"/>
          </w:rPr>
          <w:t>https://suzanapolis.sp.gov.br/paginas/portal/paginaInterna?id=98</w:t>
        </w:r>
      </w:hyperlink>
    </w:p>
    <w:p w14:paraId="53513B0D" w14:textId="77777777" w:rsidR="00830686" w:rsidRDefault="00830686" w:rsidP="00DC4FA1">
      <w:pPr>
        <w:pStyle w:val="SemEspaamento"/>
        <w:jc w:val="both"/>
        <w:rPr>
          <w:rFonts w:ascii="Calibri Light" w:hAnsi="Calibri Light" w:cs="Calibri Light"/>
          <w:color w:val="FF0000"/>
          <w:sz w:val="20"/>
          <w:lang w:eastAsia="ar-SA"/>
        </w:rPr>
      </w:pPr>
    </w:p>
    <w:p w14:paraId="1886B4C1" w14:textId="77777777" w:rsidR="00A013F8" w:rsidRPr="00552B81" w:rsidRDefault="00A013F8" w:rsidP="00552B81">
      <w:pPr>
        <w:pStyle w:val="SemEspaamento"/>
        <w:shd w:val="clear" w:color="auto" w:fill="DEEAF6" w:themeFill="accent5" w:themeFillTint="33"/>
        <w:contextualSpacing/>
        <w:jc w:val="both"/>
        <w:rPr>
          <w:rFonts w:ascii="Arial Rounded MT Bold" w:hAnsi="Arial Rounded MT Bold" w:cs="Calibri Light"/>
          <w:b/>
          <w:caps/>
          <w:color w:val="00000A"/>
          <w:spacing w:val="10"/>
          <w:sz w:val="20"/>
          <w:lang w:eastAsia="ar-SA"/>
        </w:rPr>
      </w:pPr>
      <w:r w:rsidRPr="00552B81">
        <w:rPr>
          <w:rFonts w:ascii="Arial Rounded MT Bold" w:hAnsi="Arial Rounded MT Bold" w:cs="Calibri Light"/>
          <w:b/>
          <w:caps/>
          <w:color w:val="00000A"/>
          <w:spacing w:val="10"/>
          <w:sz w:val="20"/>
          <w:lang w:eastAsia="ar-SA"/>
        </w:rPr>
        <w:t>Fisioterapeuta</w:t>
      </w:r>
    </w:p>
    <w:p w14:paraId="02D11726" w14:textId="77777777" w:rsidR="00552B81" w:rsidRPr="007C4A61" w:rsidRDefault="00BC7017" w:rsidP="006D6935">
      <w:pPr>
        <w:pStyle w:val="SemEspaamento"/>
        <w:jc w:val="both"/>
        <w:rPr>
          <w:rFonts w:ascii="Calibri Light" w:hAnsi="Calibri Light" w:cs="Calibri Light"/>
          <w:sz w:val="20"/>
          <w:lang w:eastAsia="ar-SA"/>
        </w:rPr>
      </w:pPr>
      <w:r w:rsidRPr="0073250F">
        <w:rPr>
          <w:rFonts w:ascii="Calibri Light" w:hAnsi="Calibri Light" w:cs="Calibri Light"/>
          <w:b/>
          <w:caps/>
          <w:color w:val="00000A"/>
          <w:sz w:val="20"/>
          <w:lang w:eastAsia="ar-SA"/>
        </w:rPr>
        <w:t>Conhecimentos Específicos:</w:t>
      </w:r>
      <w:r>
        <w:rPr>
          <w:rFonts w:ascii="Calibri Light" w:hAnsi="Calibri Light" w:cs="Calibri Light"/>
          <w:b/>
          <w:caps/>
          <w:color w:val="00000A"/>
          <w:sz w:val="20"/>
          <w:lang w:eastAsia="ar-SA"/>
        </w:rPr>
        <w:t xml:space="preserve"> </w:t>
      </w:r>
      <w:r w:rsidR="009F0EC9" w:rsidRPr="007C4A61">
        <w:rPr>
          <w:rFonts w:ascii="Calibri Light" w:hAnsi="Calibri Light" w:cs="Calibri Light"/>
          <w:sz w:val="20"/>
          <w:lang w:eastAsia="ar-SA"/>
        </w:rPr>
        <w:t>Conceituação, recursos e objetivos. Reabilitação: conceituação, objetivos, sociologia, processo e equipe técnica. Papel nos serviços de saúde. Modelos alternativos de atenção à saúde das pessoas deficientes. Processo de avaliação de fisioterapia: semiologia; exame e diagnóstico, postura, diagnósticos das anomalias posturais (patomecânica e correção). Processos incapacitantes mais importantes (processo de trabalho, problemas de atenção à saúde pré, peri, pós-natal e na infância, doenças infectocontagiosas, crônico-degenerativas e as condições de vida). Trabalho multidisciplinar em saúde; papel profissional e as instituições de saúde. Fisioterapia em Traumato-Ortopedia. Fisioterapia em Neurologia e Neuropediatra. Fisioterapia em Pneumologia. Fisioterapia nas Afecções Reumáticas. Fisioterapia em Queimados. Fisioterapia em Cardiologia e Angiologia. Fisioterapia em Ginecologia e Reeducação Obstétrica. Fisioterapia em Geriatria. Reabilitação profissional: conceito, objetivos, processo e equipe técnica. Recursos terapêuticos em Fisioterapia. Prevenção: modelos alternativos de atenção à saúde. Norma Operacional Básica do Sistema Único de Saúde (NOB/96) e Norma Operacional da Assistência à Saúde/SUS (NOAS/SUS  01/2001). Código de ética da profissão.</w:t>
      </w:r>
    </w:p>
    <w:p w14:paraId="2A71C7C6" w14:textId="77777777" w:rsidR="009F0EC9" w:rsidRDefault="009F0EC9" w:rsidP="006D6935">
      <w:pPr>
        <w:pStyle w:val="SemEspaamento"/>
        <w:jc w:val="both"/>
        <w:rPr>
          <w:rFonts w:ascii="Calibri Light" w:hAnsi="Calibri Light" w:cs="Calibri Light"/>
          <w:b/>
          <w:bCs/>
          <w:sz w:val="20"/>
        </w:rPr>
      </w:pPr>
    </w:p>
    <w:p w14:paraId="6A09CEE5" w14:textId="77777777" w:rsidR="00A013F8" w:rsidRPr="00552B81" w:rsidRDefault="00A013F8" w:rsidP="00552B81">
      <w:pPr>
        <w:pStyle w:val="SemEspaamento"/>
        <w:shd w:val="clear" w:color="auto" w:fill="DEEAF6" w:themeFill="accent5" w:themeFillTint="33"/>
        <w:contextualSpacing/>
        <w:jc w:val="both"/>
        <w:rPr>
          <w:rFonts w:ascii="Arial Rounded MT Bold" w:hAnsi="Arial Rounded MT Bold" w:cs="Calibri Light"/>
          <w:b/>
          <w:caps/>
          <w:color w:val="00000A"/>
          <w:spacing w:val="10"/>
          <w:sz w:val="20"/>
          <w:lang w:eastAsia="ar-SA"/>
        </w:rPr>
      </w:pPr>
      <w:r w:rsidRPr="00552B81">
        <w:rPr>
          <w:rFonts w:ascii="Arial Rounded MT Bold" w:hAnsi="Arial Rounded MT Bold" w:cs="Calibri Light"/>
          <w:b/>
          <w:caps/>
          <w:color w:val="00000A"/>
          <w:spacing w:val="10"/>
          <w:sz w:val="20"/>
          <w:lang w:eastAsia="ar-SA"/>
        </w:rPr>
        <w:t>Médico</w:t>
      </w:r>
    </w:p>
    <w:p w14:paraId="1553217A" w14:textId="77777777" w:rsidR="009F0EC9" w:rsidRPr="007C4A61" w:rsidRDefault="00BC7017" w:rsidP="009F0EC9">
      <w:pPr>
        <w:pStyle w:val="Default"/>
        <w:contextualSpacing/>
        <w:jc w:val="both"/>
        <w:rPr>
          <w:rFonts w:ascii="Calibri Light" w:hAnsi="Calibri Light" w:cs="Calibri Light"/>
          <w:color w:val="auto"/>
          <w:sz w:val="20"/>
          <w:szCs w:val="20"/>
        </w:rPr>
      </w:pPr>
      <w:r w:rsidRPr="0073250F">
        <w:rPr>
          <w:rFonts w:ascii="Calibri Light" w:hAnsi="Calibri Light" w:cs="Calibri Light"/>
          <w:b/>
          <w:caps/>
          <w:color w:val="00000A"/>
          <w:sz w:val="20"/>
          <w:szCs w:val="20"/>
          <w:lang w:eastAsia="ar-SA"/>
        </w:rPr>
        <w:t>Conhecimentos Específicos:</w:t>
      </w:r>
      <w:r>
        <w:rPr>
          <w:rFonts w:ascii="Calibri Light" w:hAnsi="Calibri Light" w:cs="Calibri Light"/>
          <w:b/>
          <w:caps/>
          <w:color w:val="00000A"/>
          <w:sz w:val="20"/>
          <w:lang w:eastAsia="ar-SA"/>
        </w:rPr>
        <w:t xml:space="preserve"> </w:t>
      </w:r>
      <w:r w:rsidR="009F0EC9" w:rsidRPr="007C4A61">
        <w:rPr>
          <w:rFonts w:ascii="Calibri Light" w:hAnsi="Calibri Light" w:cs="Calibri Light"/>
          <w:color w:val="auto"/>
          <w:sz w:val="20"/>
          <w:szCs w:val="20"/>
        </w:rPr>
        <w:t xml:space="preserve">Organização do processo de Trabalho na Atenção Básica: acolhimento, produção de vínculo e responsabilização, clínica ampliada e outros princípios da política nacional de humanização, Lei 8080/90 e 8142/90. Decreto 7.508/11. Programação de ações e construção de agenda compartilhada e educação permanente. Programa Nacional de Imunização. Pré-Natal de Baixo Risco. Rede Cegonha. Rede de Atenção Básica, Programa Nacional de Melhoria do Acesso e da Qualidade da Atenção Básica (PMAQ), Diagnósticos, tratamento e notificações compulsórias. Zika Vírus, Chikungunya. Febre Amarela. Dengue. HPV. Doenças Infecciosas e Parasitárias. A educação em saúde na atenção domiciliar. Sistema de informação da atenção básica e-SUS. Noções Básicas de Epidemiologia: Vigilância epidemiológica, Indicadores Básicos de Saúde.  Considerações Biológicas em Medicina Clínica; doenças causadas por agentes biológicos e ambientais. Doenças causadas por riscos do meio ambiente e agentes físicos e químicos; Doenças dos sistemas orgânicos. Fundamentos da Psiquiatria e Doenças Psicossomáticas: Fundamentos de Geriatria, Fundamentos da Hemoterapia.  Fundamentos de Epidemiologia e Doenças de Motivação Compulsória. Fundamentos de Saúde Pública; Fundamentos de Pediatria. Emergências Médicas: Cardiovasculares, Respiratórias, Neurológicas, Pneumológicas dos distúrbios metabólicos e endócrinos gastroenterológicos, das doenças infectocontagiosas, dos estados alérgicos e dermatológicos, dos politraumatizados, da Ortopedia, das feridas e queimaduras, da Ginecologia e Obstetrícia, da Urologia, da Oftalmologia e Otorrinolaringologia, intoxicações exógenas. Saúde da família na busca da humanização e da ética na atenção à saúde. Tratamento de feridas no domicílio. Controle da dor no domicílio. Intervenções Médica na internação domiciliar e assistência Médica em domicílio. Visitas Domiciliares. Trabalho em equipe multiprofissional.  Relacionamento Interpessoal.  Propedêutica em clínica médica.  Prevenção, nutrição e doenças nutricionais. Antibióticos, quimioterápicos e corticoides. Epidemiologia, etiologia clínica, laboratório, diagnostico diferencial das seguintes afecções:  Aparelho digestivo: esofagite, gastrite, ulcera péptica, doença intestinal inflamatória e cirrose hepática; Aparelho cardiovascular: angina pectoris, infarto agudo do miocárdio, hipertensão arterial sistêmica. Sistema Hematopoiético: anemias, leucoses e linfomas; Sistema renal: infecções do trato urinário, Aparelho respiratório: pneumonia, bronco pneumonia e DPOC. </w:t>
      </w:r>
    </w:p>
    <w:p w14:paraId="31380995" w14:textId="77777777" w:rsidR="009F0EC9" w:rsidRPr="007C4A61" w:rsidRDefault="009F0EC9" w:rsidP="009F0EC9">
      <w:pPr>
        <w:pStyle w:val="Default"/>
        <w:contextualSpacing/>
        <w:jc w:val="both"/>
        <w:rPr>
          <w:rFonts w:ascii="Calibri Light" w:hAnsi="Calibri Light" w:cs="Calibri Light"/>
          <w:color w:val="auto"/>
          <w:sz w:val="20"/>
          <w:szCs w:val="20"/>
        </w:rPr>
      </w:pPr>
    </w:p>
    <w:p w14:paraId="4DD45ED0" w14:textId="77777777" w:rsidR="00552B81" w:rsidRPr="007C4A61" w:rsidRDefault="009F0EC9" w:rsidP="009F0EC9">
      <w:pPr>
        <w:pStyle w:val="SemEspaamento"/>
        <w:jc w:val="both"/>
        <w:rPr>
          <w:rFonts w:ascii="Calibri Light" w:hAnsi="Calibri Light" w:cs="Calibri Light"/>
          <w:sz w:val="20"/>
        </w:rPr>
      </w:pPr>
      <w:r w:rsidRPr="007C4A61">
        <w:rPr>
          <w:rFonts w:ascii="Calibri Light" w:hAnsi="Calibri Light" w:cs="Calibri Light"/>
          <w:sz w:val="20"/>
        </w:rPr>
        <w:t>POLÍTICAS PÚBLICAS DE SAÚDE (LEGISLAÇÃO): Evolução das políticas de saúde no Brasil. Lei 8080/90 do Sistema Único de Saúde (SUS) e 8142/90. Decreto 7.508/11. Princípios, diretrizes, estrutura e organização. Estrutura e funcionamento das instituições e suas relações com os serviços de saúde. Níveis progressivos de assistência à saúde. Direitos dos usuários do SUS. Participação e controle social. Ações e programas do SUS. Política Nacional de Humanização (PNH). Legislação básica do SUS. Epidemiologia, história natural, promoção de saúde, prevenção e proteção de doenças da Vigilância em saúde, e recuperação da saúde. Indicadores de nível de saúde da população. Incidência e prevalência das Doenças de notificação compulsória. Participação popular e controle social. A organização social e comunitária. O Pacto pela saúde. Sistema de informação em saúde e-SUS. Processo de educação permanente em saúde. Noções de planejamento em saúde e diagnostico situacional. Estratégias de Saúde da Família- Portaria 2436/17. ESF, NASF, CAPS-Adulto e CAPS-Infantil. Ações de promoção, proteção e recuperação da saúde. Estratégia da Saúde da Família – Portaria 2436/17 e Portaria atual dos Agentes comunitários – (ACS). Código de Ética Profissional.</w:t>
      </w:r>
    </w:p>
    <w:p w14:paraId="6746288D" w14:textId="77777777" w:rsidR="009F0EC9" w:rsidRDefault="009F0EC9" w:rsidP="009F0EC9">
      <w:pPr>
        <w:pStyle w:val="SemEspaamento"/>
        <w:jc w:val="both"/>
        <w:rPr>
          <w:rFonts w:ascii="Calibri Light" w:hAnsi="Calibri Light" w:cs="Calibri Light"/>
          <w:b/>
          <w:bCs/>
          <w:sz w:val="20"/>
        </w:rPr>
      </w:pPr>
    </w:p>
    <w:p w14:paraId="098EA502" w14:textId="77777777" w:rsidR="00A013F8" w:rsidRPr="00552B81" w:rsidRDefault="00A013F8" w:rsidP="00552B81">
      <w:pPr>
        <w:pStyle w:val="SemEspaamento"/>
        <w:shd w:val="clear" w:color="auto" w:fill="DEEAF6" w:themeFill="accent5" w:themeFillTint="33"/>
        <w:contextualSpacing/>
        <w:jc w:val="both"/>
        <w:rPr>
          <w:rFonts w:ascii="Arial Rounded MT Bold" w:hAnsi="Arial Rounded MT Bold" w:cs="Calibri Light"/>
          <w:b/>
          <w:caps/>
          <w:color w:val="00000A"/>
          <w:spacing w:val="10"/>
          <w:sz w:val="20"/>
          <w:lang w:eastAsia="ar-SA"/>
        </w:rPr>
      </w:pPr>
      <w:r w:rsidRPr="00552B81">
        <w:rPr>
          <w:rFonts w:ascii="Arial Rounded MT Bold" w:hAnsi="Arial Rounded MT Bold" w:cs="Calibri Light"/>
          <w:b/>
          <w:caps/>
          <w:color w:val="00000A"/>
          <w:spacing w:val="10"/>
          <w:sz w:val="20"/>
          <w:lang w:eastAsia="ar-SA"/>
        </w:rPr>
        <w:t>Nutricionista</w:t>
      </w:r>
    </w:p>
    <w:p w14:paraId="405CF3E6" w14:textId="77777777" w:rsidR="007C4A61" w:rsidRPr="007C4A61" w:rsidRDefault="00BC7017" w:rsidP="007C4A61">
      <w:pPr>
        <w:pStyle w:val="Default"/>
        <w:tabs>
          <w:tab w:val="left" w:pos="1673"/>
        </w:tabs>
        <w:ind w:right="31"/>
        <w:contextualSpacing/>
        <w:jc w:val="both"/>
        <w:rPr>
          <w:rFonts w:ascii="Calibri Light" w:hAnsi="Calibri Light" w:cs="Calibri Light"/>
          <w:sz w:val="20"/>
          <w:szCs w:val="20"/>
        </w:rPr>
      </w:pPr>
      <w:r w:rsidRPr="0073250F">
        <w:rPr>
          <w:rFonts w:ascii="Calibri Light" w:hAnsi="Calibri Light" w:cs="Calibri Light"/>
          <w:b/>
          <w:caps/>
          <w:color w:val="00000A"/>
          <w:sz w:val="20"/>
          <w:szCs w:val="20"/>
          <w:lang w:eastAsia="ar-SA"/>
        </w:rPr>
        <w:t>Conhecimentos Específicos:</w:t>
      </w:r>
      <w:r>
        <w:rPr>
          <w:rFonts w:ascii="Calibri Light" w:hAnsi="Calibri Light" w:cs="Calibri Light"/>
          <w:b/>
          <w:caps/>
          <w:color w:val="00000A"/>
          <w:sz w:val="20"/>
          <w:lang w:eastAsia="ar-SA"/>
        </w:rPr>
        <w:t xml:space="preserve"> </w:t>
      </w:r>
      <w:r w:rsidR="007C4A61" w:rsidRPr="007C4A61">
        <w:rPr>
          <w:rFonts w:ascii="Calibri Light" w:hAnsi="Calibri Light" w:cs="Calibri Light"/>
          <w:sz w:val="20"/>
          <w:szCs w:val="20"/>
        </w:rPr>
        <w:t>Reforma Sanitária.</w:t>
      </w:r>
    </w:p>
    <w:p w14:paraId="4905A4E8" w14:textId="77777777" w:rsidR="007C4A61" w:rsidRPr="007C4A61" w:rsidRDefault="007C4A61" w:rsidP="007C4A61">
      <w:pPr>
        <w:pStyle w:val="Default"/>
        <w:tabs>
          <w:tab w:val="left" w:pos="1673"/>
        </w:tabs>
        <w:ind w:right="31"/>
        <w:contextualSpacing/>
        <w:jc w:val="both"/>
        <w:rPr>
          <w:rFonts w:ascii="Calibri Light" w:hAnsi="Calibri Light" w:cs="Calibri Light"/>
          <w:sz w:val="20"/>
          <w:szCs w:val="20"/>
        </w:rPr>
      </w:pPr>
      <w:r w:rsidRPr="007C4A61">
        <w:rPr>
          <w:rFonts w:ascii="Calibri Light" w:hAnsi="Calibri Light" w:cs="Calibri Light"/>
          <w:sz w:val="20"/>
          <w:szCs w:val="20"/>
        </w:rPr>
        <w:t>O SUS: bases da implantação do SUS, Princípios, Diretrizes e Estrutura. Gestão: Controle Social e Financiamento. Municipalização da Saúde. Organização da Atenção Básica no Sistema Único de Saúde. Programa Saúde da Família. Epidemiologia, história natural e prevenção de doenças. Vigilância Sanitária. Indicadores de nível de saúde da população.</w:t>
      </w:r>
    </w:p>
    <w:p w14:paraId="789436C3" w14:textId="77777777" w:rsidR="007C4A61" w:rsidRPr="007C4A61" w:rsidRDefault="007C4A61" w:rsidP="007C4A61">
      <w:pPr>
        <w:pStyle w:val="Default"/>
        <w:tabs>
          <w:tab w:val="left" w:pos="1673"/>
        </w:tabs>
        <w:ind w:right="31"/>
        <w:contextualSpacing/>
        <w:jc w:val="both"/>
        <w:rPr>
          <w:rFonts w:ascii="Calibri Light" w:hAnsi="Calibri Light" w:cs="Calibri Light"/>
          <w:sz w:val="20"/>
          <w:szCs w:val="20"/>
        </w:rPr>
      </w:pPr>
      <w:r w:rsidRPr="007C4A61">
        <w:rPr>
          <w:rFonts w:ascii="Calibri Light" w:hAnsi="Calibri Light" w:cs="Calibri Light"/>
          <w:sz w:val="20"/>
          <w:szCs w:val="20"/>
        </w:rPr>
        <w:t>Política Nacional de Alimentação e Nutrição; Lei Orgânica de Segurança Alimentar e Nutricional; Código de Ética e de Conduta do Nutricionista (2018); Programa Nacional de Alimentação Escolar; Legislação Federal e Estadual relacionada à área. Portarias da ANVISA (Portaria CVS-5, de 09/04/2013)</w:t>
      </w:r>
    </w:p>
    <w:p w14:paraId="6905D8EA" w14:textId="77777777" w:rsidR="007C4A61" w:rsidRPr="007C4A61" w:rsidRDefault="007C4A61" w:rsidP="007C4A61">
      <w:pPr>
        <w:pStyle w:val="Default"/>
        <w:tabs>
          <w:tab w:val="left" w:pos="1673"/>
        </w:tabs>
        <w:ind w:right="31"/>
        <w:contextualSpacing/>
        <w:jc w:val="both"/>
        <w:rPr>
          <w:rFonts w:ascii="Calibri Light" w:hAnsi="Calibri Light" w:cs="Calibri Light"/>
          <w:sz w:val="20"/>
          <w:szCs w:val="20"/>
        </w:rPr>
      </w:pPr>
      <w:r w:rsidRPr="007C4A61">
        <w:rPr>
          <w:rFonts w:ascii="Calibri Light" w:hAnsi="Calibri Light" w:cs="Calibri Light"/>
          <w:sz w:val="20"/>
          <w:szCs w:val="20"/>
        </w:rPr>
        <w:t xml:space="preserve">NUTRIÇÃO EM SAÚDE PÚBLICA: Transição epidemiológica; Transição Nutricional; Perfil Nutricional e Consumo Alimentar da população brasileira; Fatores determinantes do estado nutricional da população; Carências nutricionais de maior prevalência no Brasil; Padrão de morbimortalidade no Brasil; Papel do nutricionista nos diferentes níveis de atenção à saúde; Segurança Alimentar e Nutricional Sustentável (SAN): Conceito; Vigilância Alimentar e Nutricional; Avaliação Nutricional; Vigilância em saúde.  </w:t>
      </w:r>
    </w:p>
    <w:p w14:paraId="205F6F70" w14:textId="77777777" w:rsidR="007C4A61" w:rsidRPr="007C4A61" w:rsidRDefault="007C4A61" w:rsidP="007C4A61">
      <w:pPr>
        <w:pStyle w:val="Default"/>
        <w:tabs>
          <w:tab w:val="left" w:pos="1673"/>
        </w:tabs>
        <w:ind w:right="31"/>
        <w:contextualSpacing/>
        <w:jc w:val="both"/>
        <w:rPr>
          <w:rFonts w:ascii="Calibri Light" w:hAnsi="Calibri Light" w:cs="Calibri Light"/>
          <w:sz w:val="20"/>
          <w:szCs w:val="20"/>
        </w:rPr>
      </w:pPr>
      <w:r w:rsidRPr="007C4A61">
        <w:rPr>
          <w:rFonts w:ascii="Calibri Light" w:hAnsi="Calibri Light" w:cs="Calibri Light"/>
          <w:sz w:val="20"/>
          <w:szCs w:val="20"/>
        </w:rPr>
        <w:t xml:space="preserve">NUTRIÇÃO NOS CICLOS DA VIDA: Critérios para Planejamento e Avaliação de Dietas Normais: Qualitativos, Quantitativos e Grupos de Alimentos; Leis de Alimentação; Cálculo das necessidades Calóricas Basais e Adicionais para Adulto Normal; Conceito de Alimentação e Nutrição; Nutrientes: Definição, propriedades, funções, digestão, absorção, biodisponibilidade, metabolismo, necessidades e fontes alimentares; Alimentos funcionais; Alimentação nos Ciclos da Vida (0 a 2 anos, pré-escolar, escolar, adolescente, adulto e idoso); Guia Alimentar para a População Brasileira; Guia Alimentar para crianças menores de 2 anos; Alimentação da Gestante; Alimentação da Nutriz; Aleitamento Materno: composição do leite materno, fatores que interferem na sua produção e técnicas de aleitamento; </w:t>
      </w:r>
    </w:p>
    <w:p w14:paraId="0842DAC8" w14:textId="77777777" w:rsidR="007C4A61" w:rsidRPr="007C4A61" w:rsidRDefault="007C4A61" w:rsidP="007C4A61">
      <w:pPr>
        <w:pStyle w:val="Default"/>
        <w:tabs>
          <w:tab w:val="left" w:pos="1673"/>
        </w:tabs>
        <w:ind w:right="31"/>
        <w:contextualSpacing/>
        <w:jc w:val="both"/>
        <w:rPr>
          <w:rFonts w:ascii="Calibri Light" w:hAnsi="Calibri Light" w:cs="Calibri Light"/>
          <w:sz w:val="20"/>
          <w:szCs w:val="20"/>
        </w:rPr>
      </w:pPr>
      <w:r w:rsidRPr="007C4A61">
        <w:rPr>
          <w:rFonts w:ascii="Calibri Light" w:hAnsi="Calibri Light" w:cs="Calibri Light"/>
          <w:sz w:val="20"/>
          <w:szCs w:val="20"/>
        </w:rPr>
        <w:t>DIETOTERAPIA: Princípios Básicos; dietoterapia por patologia, nas enfermidades do trato gastrointestinal, obesidade e magreza, estados infecciosos, pós-operatório, anemias, alergias alimentares, doenças renais, cardiovasculares, neuropsíquicas. Criança de baixo peso; desnutrição na infância;</w:t>
      </w:r>
    </w:p>
    <w:p w14:paraId="07CFDBE3" w14:textId="77777777" w:rsidR="007C4A61" w:rsidRPr="007C4A61" w:rsidRDefault="007C4A61" w:rsidP="007C4A61">
      <w:pPr>
        <w:pStyle w:val="Default"/>
        <w:tabs>
          <w:tab w:val="left" w:pos="1673"/>
        </w:tabs>
        <w:ind w:right="31"/>
        <w:contextualSpacing/>
        <w:jc w:val="both"/>
        <w:rPr>
          <w:rFonts w:ascii="Calibri Light" w:hAnsi="Calibri Light" w:cs="Calibri Light"/>
          <w:sz w:val="20"/>
          <w:szCs w:val="20"/>
        </w:rPr>
      </w:pPr>
      <w:r w:rsidRPr="007C4A61">
        <w:rPr>
          <w:rFonts w:ascii="Calibri Light" w:hAnsi="Calibri Light" w:cs="Calibri Light"/>
          <w:sz w:val="20"/>
          <w:szCs w:val="20"/>
        </w:rPr>
        <w:t xml:space="preserve">ADMINISTRAÇÃO DE SERVIÇOS DE ALIMENTAÇÃO: Planejamento, Organização, Execução de cardápios, Política de compras, Recebimento, Estocagem e distribuição de insumos, Produção e métodos de conservação de alimentos, Técnicas de higienização da área física, utensílios e equipamentos. Organização de lactários;  </w:t>
      </w:r>
    </w:p>
    <w:p w14:paraId="4C3353E7" w14:textId="77777777" w:rsidR="00552B81" w:rsidRDefault="007C4A61" w:rsidP="007C4A61">
      <w:pPr>
        <w:pStyle w:val="Default"/>
        <w:tabs>
          <w:tab w:val="left" w:pos="1673"/>
        </w:tabs>
        <w:ind w:right="31"/>
        <w:contextualSpacing/>
        <w:jc w:val="both"/>
        <w:rPr>
          <w:rFonts w:ascii="Calibri Light" w:hAnsi="Calibri Light" w:cs="Calibri Light"/>
          <w:sz w:val="20"/>
          <w:szCs w:val="20"/>
        </w:rPr>
      </w:pPr>
      <w:r w:rsidRPr="007C4A61">
        <w:rPr>
          <w:rFonts w:ascii="Calibri Light" w:hAnsi="Calibri Light" w:cs="Calibri Light"/>
          <w:sz w:val="20"/>
          <w:szCs w:val="20"/>
        </w:rPr>
        <w:t>TÉCNICA DIETÉTICA: Conceito, classificação e características Físico-Químicas dos Alimentos; Condições Sanitárias, Higiênicas e Métodos de Conservação; Critérios para Seleção e Aquisição de Alimentos. Pré-preparo e Preparo de Alimentos, utilização de procedimentos operacionais padronizados. Características organolépticas, seleção, conservação, pré-preparo, preparo e distribuição dos alimentos.</w:t>
      </w:r>
    </w:p>
    <w:p w14:paraId="6826A6D9" w14:textId="77777777" w:rsidR="007C4A61" w:rsidRPr="007C4A61" w:rsidRDefault="007C4A61" w:rsidP="007C4A61">
      <w:pPr>
        <w:pStyle w:val="Default"/>
        <w:tabs>
          <w:tab w:val="left" w:pos="1673"/>
        </w:tabs>
        <w:ind w:right="31"/>
        <w:contextualSpacing/>
        <w:jc w:val="both"/>
        <w:rPr>
          <w:rFonts w:ascii="Calibri Light" w:hAnsi="Calibri Light" w:cs="Calibri Light"/>
          <w:sz w:val="20"/>
          <w:szCs w:val="20"/>
        </w:rPr>
      </w:pPr>
    </w:p>
    <w:p w14:paraId="2DDBBC2F" w14:textId="77777777" w:rsidR="00A013F8" w:rsidRPr="00552B81" w:rsidRDefault="00A013F8" w:rsidP="00552B81">
      <w:pPr>
        <w:pStyle w:val="SemEspaamento"/>
        <w:shd w:val="clear" w:color="auto" w:fill="DEEAF6" w:themeFill="accent5" w:themeFillTint="33"/>
        <w:contextualSpacing/>
        <w:jc w:val="both"/>
        <w:rPr>
          <w:rFonts w:ascii="Arial Rounded MT Bold" w:hAnsi="Arial Rounded MT Bold" w:cs="Calibri Light"/>
          <w:b/>
          <w:caps/>
          <w:color w:val="00000A"/>
          <w:spacing w:val="10"/>
          <w:sz w:val="20"/>
          <w:lang w:eastAsia="ar-SA"/>
        </w:rPr>
      </w:pPr>
      <w:r w:rsidRPr="00552B81">
        <w:rPr>
          <w:rFonts w:ascii="Arial Rounded MT Bold" w:hAnsi="Arial Rounded MT Bold" w:cs="Calibri Light"/>
          <w:b/>
          <w:caps/>
          <w:color w:val="00000A"/>
          <w:spacing w:val="10"/>
          <w:sz w:val="20"/>
          <w:lang w:eastAsia="ar-SA"/>
        </w:rPr>
        <w:t>Professor I - Infantil</w:t>
      </w:r>
    </w:p>
    <w:p w14:paraId="61CF1962" w14:textId="77777777" w:rsidR="00BC7017" w:rsidRDefault="00BC7017" w:rsidP="007C4A61">
      <w:pPr>
        <w:ind w:left="426" w:hanging="426"/>
        <w:jc w:val="both"/>
        <w:rPr>
          <w:rFonts w:ascii="Calibri Light" w:hAnsi="Calibri Light" w:cs="Calibri Light"/>
          <w:b/>
          <w:caps/>
          <w:color w:val="00000A"/>
          <w:sz w:val="20"/>
          <w:lang w:eastAsia="ar-SA"/>
        </w:rPr>
      </w:pPr>
      <w:r w:rsidRPr="0073250F">
        <w:rPr>
          <w:rFonts w:ascii="Calibri Light" w:hAnsi="Calibri Light" w:cs="Calibri Light"/>
          <w:b/>
          <w:caps/>
          <w:color w:val="00000A"/>
          <w:sz w:val="20"/>
          <w:szCs w:val="20"/>
          <w:lang w:eastAsia="ar-SA"/>
        </w:rPr>
        <w:t>Conhecimentos Específicos:</w:t>
      </w:r>
      <w:r>
        <w:rPr>
          <w:rFonts w:ascii="Calibri Light" w:hAnsi="Calibri Light" w:cs="Calibri Light"/>
          <w:b/>
          <w:caps/>
          <w:color w:val="00000A"/>
          <w:sz w:val="20"/>
          <w:lang w:eastAsia="ar-SA"/>
        </w:rPr>
        <w:t xml:space="preserve"> </w:t>
      </w:r>
    </w:p>
    <w:p w14:paraId="610DBB49" w14:textId="77777777" w:rsidR="007C4A61" w:rsidRDefault="007C4A61" w:rsidP="007C4A61">
      <w:pPr>
        <w:ind w:left="426" w:hanging="426"/>
        <w:jc w:val="both"/>
        <w:rPr>
          <w:rFonts w:ascii="Calibri Light" w:hAnsi="Calibri Light" w:cs="Calibri Light"/>
          <w:color w:val="000000"/>
          <w:sz w:val="20"/>
          <w:szCs w:val="20"/>
        </w:rPr>
      </w:pPr>
      <w:r>
        <w:rPr>
          <w:rFonts w:ascii="Calibri Light" w:hAnsi="Calibri Light" w:cs="Calibri Light"/>
          <w:color w:val="000000"/>
          <w:sz w:val="20"/>
          <w:szCs w:val="20"/>
        </w:rPr>
        <w:t>Legislação Educacional:</w:t>
      </w:r>
    </w:p>
    <w:p w14:paraId="66D6D4EE" w14:textId="77777777" w:rsidR="007C4A61" w:rsidRPr="00DB323D" w:rsidRDefault="007C4A61" w:rsidP="007C4A61">
      <w:pPr>
        <w:ind w:left="426" w:hanging="426"/>
        <w:jc w:val="both"/>
        <w:rPr>
          <w:rFonts w:ascii="Calibri Light" w:hAnsi="Calibri Light" w:cs="Calibri Light"/>
          <w:color w:val="000000"/>
          <w:sz w:val="20"/>
          <w:szCs w:val="20"/>
        </w:rPr>
      </w:pPr>
      <w:r w:rsidRPr="00DB323D">
        <w:rPr>
          <w:rFonts w:ascii="Calibri Light" w:hAnsi="Calibri Light" w:cs="Calibri Light"/>
          <w:color w:val="000000"/>
          <w:sz w:val="20"/>
          <w:szCs w:val="20"/>
        </w:rPr>
        <w:t>Constituição Federal/88 – Artigos 205 a 214 e artigo 60 dos Atos das Disposições Constitucionais Transitórias. Emenda 14/96</w:t>
      </w:r>
    </w:p>
    <w:p w14:paraId="5AB3A080" w14:textId="77777777" w:rsidR="007C4A61" w:rsidRPr="00DB323D" w:rsidRDefault="007C4A61" w:rsidP="007C4A61">
      <w:pPr>
        <w:ind w:left="426" w:hanging="426"/>
        <w:jc w:val="both"/>
        <w:rPr>
          <w:rFonts w:ascii="Calibri Light" w:hAnsi="Calibri Light" w:cs="Calibri Light"/>
          <w:color w:val="000000"/>
          <w:sz w:val="20"/>
          <w:szCs w:val="20"/>
        </w:rPr>
      </w:pPr>
      <w:r w:rsidRPr="00DB323D">
        <w:rPr>
          <w:rFonts w:ascii="Calibri Light" w:hAnsi="Calibri Light" w:cs="Calibri Light"/>
          <w:color w:val="000000"/>
          <w:sz w:val="20"/>
          <w:szCs w:val="20"/>
        </w:rPr>
        <w:t>Lei Federal nº 9.394, de 20 de dezembro de 1996 – Estabelece as Diretrizes e Bases da Educação Nacional.</w:t>
      </w:r>
    </w:p>
    <w:p w14:paraId="382139DF" w14:textId="77777777" w:rsidR="007C4A61" w:rsidRPr="00DB323D" w:rsidRDefault="007C4A61" w:rsidP="007C4A61">
      <w:pPr>
        <w:ind w:left="426" w:hanging="426"/>
        <w:jc w:val="both"/>
        <w:rPr>
          <w:rFonts w:ascii="Calibri Light" w:hAnsi="Calibri Light" w:cs="Calibri Light"/>
          <w:color w:val="000000"/>
          <w:sz w:val="20"/>
          <w:szCs w:val="20"/>
        </w:rPr>
      </w:pPr>
      <w:r w:rsidRPr="00DB323D">
        <w:rPr>
          <w:rFonts w:ascii="Calibri Light" w:hAnsi="Calibri Light" w:cs="Calibri Light"/>
          <w:color w:val="000000"/>
          <w:sz w:val="20"/>
          <w:szCs w:val="20"/>
        </w:rPr>
        <w:t>Lei Federal nº 8.069, de 13 de julho de 1990 – Dispõe sobre o Estatuto da Criança e do Adolescente e dá outras providências.</w:t>
      </w:r>
    </w:p>
    <w:p w14:paraId="6DB60503" w14:textId="77777777" w:rsidR="007C4A61" w:rsidRPr="00DB323D" w:rsidRDefault="007C4A61" w:rsidP="007C4A61">
      <w:pPr>
        <w:ind w:left="426" w:hanging="426"/>
        <w:jc w:val="both"/>
        <w:rPr>
          <w:rFonts w:ascii="Calibri Light" w:hAnsi="Calibri Light" w:cs="Calibri Light"/>
          <w:color w:val="000000"/>
          <w:sz w:val="20"/>
          <w:szCs w:val="20"/>
        </w:rPr>
      </w:pPr>
      <w:r w:rsidRPr="00DB323D">
        <w:rPr>
          <w:rFonts w:ascii="Calibri Light" w:hAnsi="Calibri Light" w:cs="Calibri Light"/>
          <w:color w:val="000000"/>
          <w:sz w:val="20"/>
          <w:szCs w:val="20"/>
        </w:rPr>
        <w:t>LEI Nº 14.113, DE 25 DE DEZEMBRO DE 2020. Regulamenta o Fundo de Manutenção e Desenvolvimento da Educação Básica e de Valorização dos Profissionais da Educação (Fundeb), de que trata o art. 212-A da Constituição Federal; revoga dispositivos da Lei nº 11.494, de 20 de junho de 2007; e dá outras providências.</w:t>
      </w:r>
    </w:p>
    <w:p w14:paraId="7AEB3E98" w14:textId="77777777" w:rsidR="007C4A61" w:rsidRPr="00DB323D" w:rsidRDefault="007C4A61" w:rsidP="007C4A61">
      <w:pPr>
        <w:ind w:left="426" w:hanging="426"/>
        <w:jc w:val="both"/>
        <w:rPr>
          <w:rFonts w:ascii="Calibri Light" w:hAnsi="Calibri Light" w:cs="Calibri Light"/>
          <w:color w:val="000000"/>
          <w:sz w:val="20"/>
          <w:szCs w:val="20"/>
        </w:rPr>
      </w:pPr>
      <w:r w:rsidRPr="00DB323D">
        <w:rPr>
          <w:rFonts w:ascii="Calibri Light" w:hAnsi="Calibri Light" w:cs="Calibri Light"/>
          <w:color w:val="000000"/>
          <w:sz w:val="20"/>
          <w:szCs w:val="20"/>
        </w:rPr>
        <w:lastRenderedPageBreak/>
        <w:t>Lei Federal nº 13.005, de 25 de junho de 2014. Aprova o Plano Nacional de Educação – PNE e dá outras providências.</w:t>
      </w:r>
    </w:p>
    <w:p w14:paraId="2DCD4CD3" w14:textId="77777777" w:rsidR="007C4A61" w:rsidRPr="00DB323D" w:rsidRDefault="007C4A61" w:rsidP="007C4A61">
      <w:pPr>
        <w:ind w:left="426" w:hanging="426"/>
        <w:jc w:val="both"/>
        <w:rPr>
          <w:rFonts w:ascii="Calibri Light" w:hAnsi="Calibri Light" w:cs="Calibri Light"/>
          <w:color w:val="000000"/>
          <w:sz w:val="20"/>
          <w:szCs w:val="20"/>
        </w:rPr>
      </w:pPr>
      <w:r w:rsidRPr="00DB323D">
        <w:rPr>
          <w:rFonts w:ascii="Calibri Light" w:hAnsi="Calibri Light" w:cs="Calibri Light"/>
          <w:color w:val="000000"/>
          <w:sz w:val="20"/>
          <w:szCs w:val="20"/>
        </w:rPr>
        <w:t>Decreto Federal nº 7611 de 17 de novembro de 2011. Dispõe sobre a educação especial, o atendimento educacional especializado e dá outras providencias.</w:t>
      </w:r>
    </w:p>
    <w:p w14:paraId="3808FB04" w14:textId="77777777" w:rsidR="007C4A61" w:rsidRPr="00DB323D" w:rsidRDefault="007C4A61" w:rsidP="007C4A61">
      <w:pPr>
        <w:ind w:left="426" w:hanging="426"/>
        <w:jc w:val="both"/>
        <w:rPr>
          <w:rFonts w:ascii="Calibri Light" w:hAnsi="Calibri Light" w:cs="Calibri Light"/>
          <w:color w:val="000000"/>
          <w:sz w:val="20"/>
          <w:szCs w:val="20"/>
        </w:rPr>
      </w:pPr>
      <w:r w:rsidRPr="00DB323D">
        <w:rPr>
          <w:rFonts w:ascii="Calibri Light" w:hAnsi="Calibri Light" w:cs="Calibri Light"/>
          <w:color w:val="000000"/>
          <w:sz w:val="20"/>
          <w:szCs w:val="20"/>
        </w:rPr>
        <w:t>BNCC- Base Nacional Comum Curricular</w:t>
      </w:r>
    </w:p>
    <w:p w14:paraId="4B92A36A" w14:textId="77777777" w:rsidR="007C4A61" w:rsidRDefault="007C4A61" w:rsidP="007C4A61">
      <w:pPr>
        <w:ind w:left="426" w:hanging="426"/>
        <w:jc w:val="both"/>
        <w:rPr>
          <w:rFonts w:ascii="Calibri Light" w:hAnsi="Calibri Light" w:cs="Calibri Light"/>
          <w:sz w:val="20"/>
          <w:szCs w:val="20"/>
        </w:rPr>
      </w:pPr>
      <w:r w:rsidRPr="00DB323D">
        <w:rPr>
          <w:rFonts w:ascii="Calibri Light" w:hAnsi="Calibri Light" w:cs="Calibri Light"/>
          <w:sz w:val="20"/>
          <w:szCs w:val="20"/>
        </w:rPr>
        <w:t>Política Nacional de Alfabetização (PNA), instituída pelo Decreto nº 9.765, de 11 de abril de 2019.</w:t>
      </w:r>
    </w:p>
    <w:p w14:paraId="539406FA" w14:textId="77777777" w:rsidR="007C4A61" w:rsidRDefault="007C4A61" w:rsidP="007C4A61">
      <w:pPr>
        <w:jc w:val="both"/>
        <w:rPr>
          <w:rFonts w:ascii="Calibri Light" w:hAnsi="Calibri Light" w:cs="Calibri Light"/>
          <w:color w:val="000000"/>
          <w:sz w:val="20"/>
          <w:szCs w:val="20"/>
        </w:rPr>
      </w:pPr>
    </w:p>
    <w:p w14:paraId="70DC8D1E" w14:textId="77777777" w:rsidR="007C4A61" w:rsidRPr="00DB323D" w:rsidRDefault="007C4A61" w:rsidP="007C4A61">
      <w:pPr>
        <w:jc w:val="both"/>
        <w:rPr>
          <w:rFonts w:ascii="Calibri Light" w:hAnsi="Calibri Light" w:cs="Calibri Light"/>
          <w:color w:val="000000"/>
          <w:sz w:val="20"/>
          <w:szCs w:val="20"/>
        </w:rPr>
      </w:pPr>
      <w:r w:rsidRPr="00DB323D">
        <w:rPr>
          <w:rFonts w:ascii="Calibri Light" w:hAnsi="Calibri Light" w:cs="Calibri Light"/>
          <w:color w:val="000000"/>
          <w:sz w:val="20"/>
          <w:szCs w:val="20"/>
        </w:rPr>
        <w:t>Concepções de Educação e Escola. Aprendizagem e Desenvolvimento. Currículo, Planejamento e Avaliação. Projeto político-pedagógico. A organização do tempo, espaços e ambientes na educação infantil. Atividade Lúdica no desenvolvimento infantil: jogos, interações e brincadeiras. Cuidar e Educar. Relação família e escola. Diversidade e individualidade. Educação Inclusiva. Ética no trabalho docente. Função social da escola e compromisso social do educador. Tendências pedagógicas. A construção do conhecimento: papel do educador, do educando e da sociedade. Visão interdisciplinar e transversal do conhecimento.</w:t>
      </w:r>
    </w:p>
    <w:p w14:paraId="581EB21B" w14:textId="77777777" w:rsidR="007C4A61" w:rsidRDefault="007C4A61" w:rsidP="007C4A61">
      <w:pPr>
        <w:jc w:val="both"/>
        <w:rPr>
          <w:rFonts w:ascii="Calibri Light" w:hAnsi="Calibri Light" w:cs="Calibri Light"/>
          <w:b/>
          <w:color w:val="000000"/>
          <w:sz w:val="20"/>
          <w:szCs w:val="20"/>
        </w:rPr>
      </w:pPr>
    </w:p>
    <w:p w14:paraId="2CA3998A" w14:textId="77777777" w:rsidR="007C4A61" w:rsidRPr="00DB323D" w:rsidRDefault="007C4A61" w:rsidP="007C4A61">
      <w:pPr>
        <w:jc w:val="both"/>
        <w:rPr>
          <w:rFonts w:ascii="Calibri Light" w:hAnsi="Calibri Light" w:cs="Calibri Light"/>
          <w:b/>
          <w:color w:val="000000"/>
          <w:sz w:val="20"/>
          <w:szCs w:val="20"/>
        </w:rPr>
      </w:pPr>
      <w:r w:rsidRPr="00DB323D">
        <w:rPr>
          <w:rFonts w:ascii="Calibri Light" w:hAnsi="Calibri Light" w:cs="Calibri Light"/>
          <w:b/>
          <w:color w:val="000000"/>
          <w:sz w:val="20"/>
          <w:szCs w:val="20"/>
        </w:rPr>
        <w:t>Bibliografia Específica Sugerida</w:t>
      </w:r>
    </w:p>
    <w:p w14:paraId="1B4613E8" w14:textId="77777777" w:rsidR="007C4A61" w:rsidRPr="00DB323D" w:rsidRDefault="007C4A61" w:rsidP="007C4A61">
      <w:pPr>
        <w:jc w:val="both"/>
        <w:rPr>
          <w:rFonts w:ascii="Calibri Light" w:hAnsi="Calibri Light" w:cs="Calibri Light"/>
          <w:color w:val="000000"/>
          <w:sz w:val="20"/>
          <w:szCs w:val="20"/>
        </w:rPr>
      </w:pPr>
      <w:r w:rsidRPr="00DB323D">
        <w:rPr>
          <w:rFonts w:ascii="Calibri Light" w:hAnsi="Calibri Light" w:cs="Calibri Light"/>
          <w:color w:val="000000"/>
          <w:sz w:val="20"/>
          <w:szCs w:val="20"/>
        </w:rPr>
        <w:t>BRASIL, Ministério da Educação. Secretaria de Educação Básica. Critérios para um atendimento em creches que respeite os direitos fundamentais das crianças. http://portal.mec.gov.br/</w:t>
      </w:r>
    </w:p>
    <w:p w14:paraId="6A767DC6" w14:textId="77777777" w:rsidR="007C4A61" w:rsidRPr="00DB323D" w:rsidRDefault="007C4A61" w:rsidP="007C4A61">
      <w:pPr>
        <w:jc w:val="both"/>
        <w:rPr>
          <w:rFonts w:ascii="Calibri Light" w:hAnsi="Calibri Light" w:cs="Calibri Light"/>
          <w:color w:val="000000"/>
          <w:sz w:val="20"/>
          <w:szCs w:val="20"/>
        </w:rPr>
      </w:pPr>
      <w:r w:rsidRPr="00DB323D">
        <w:rPr>
          <w:rFonts w:ascii="Calibri Light" w:hAnsi="Calibri Light" w:cs="Calibri Light"/>
          <w:color w:val="000000"/>
          <w:sz w:val="20"/>
          <w:szCs w:val="20"/>
        </w:rPr>
        <w:t>BRASIL, Ministério da Educação. Secretaria de Educação Básica. Educação infantil e práticas promotoras de igualdade racial. Disponível em http://portal.mec.gov.br/ Brasília.</w:t>
      </w:r>
    </w:p>
    <w:p w14:paraId="5EC4149B" w14:textId="77777777" w:rsidR="007C4A61" w:rsidRPr="00DB323D" w:rsidRDefault="007C4A61" w:rsidP="007C4A61">
      <w:pPr>
        <w:jc w:val="both"/>
        <w:rPr>
          <w:rFonts w:ascii="Calibri Light" w:hAnsi="Calibri Light" w:cs="Calibri Light"/>
          <w:color w:val="000000"/>
          <w:sz w:val="20"/>
          <w:szCs w:val="20"/>
        </w:rPr>
      </w:pPr>
      <w:r w:rsidRPr="00DB323D">
        <w:rPr>
          <w:rFonts w:ascii="Calibri Light" w:hAnsi="Calibri Light" w:cs="Calibri Light"/>
          <w:color w:val="000000"/>
          <w:sz w:val="20"/>
          <w:szCs w:val="20"/>
        </w:rPr>
        <w:t>FERREIRA, M. C. R.et al (Org) Os fazeres na Educação Infantil. São Paulo: Cortez,1998.</w:t>
      </w:r>
    </w:p>
    <w:p w14:paraId="23576BEE" w14:textId="77777777" w:rsidR="007C4A61" w:rsidRPr="00DB323D" w:rsidRDefault="007C4A61" w:rsidP="007C4A61">
      <w:pPr>
        <w:jc w:val="both"/>
        <w:rPr>
          <w:rFonts w:ascii="Calibri Light" w:hAnsi="Calibri Light" w:cs="Calibri Light"/>
          <w:color w:val="000000"/>
          <w:sz w:val="20"/>
          <w:szCs w:val="20"/>
        </w:rPr>
      </w:pPr>
      <w:r w:rsidRPr="00DB323D">
        <w:rPr>
          <w:rFonts w:ascii="Calibri Light" w:hAnsi="Calibri Light" w:cs="Calibri Light"/>
          <w:color w:val="000000"/>
          <w:sz w:val="20"/>
          <w:szCs w:val="20"/>
        </w:rPr>
        <w:t>HOFFMANN, J. Avaliação na pré-escola: um olhar sensível e reflexivo sobre a criança. Porto Alegre: Mediação, 2005.</w:t>
      </w:r>
    </w:p>
    <w:p w14:paraId="6BD45955" w14:textId="77777777" w:rsidR="007C4A61" w:rsidRPr="00DB323D" w:rsidRDefault="007C4A61" w:rsidP="007C4A61">
      <w:pPr>
        <w:jc w:val="both"/>
        <w:rPr>
          <w:rFonts w:ascii="Calibri Light" w:hAnsi="Calibri Light" w:cs="Calibri Light"/>
          <w:color w:val="000000"/>
          <w:sz w:val="20"/>
          <w:szCs w:val="20"/>
        </w:rPr>
      </w:pPr>
      <w:r w:rsidRPr="00DB323D">
        <w:rPr>
          <w:rFonts w:ascii="Calibri Light" w:hAnsi="Calibri Light" w:cs="Calibri Light"/>
          <w:color w:val="000000"/>
          <w:sz w:val="20"/>
          <w:szCs w:val="20"/>
        </w:rPr>
        <w:t>LIBÂNEO, J. C. Didática. São Paulo: Cortez, 2006.</w:t>
      </w:r>
    </w:p>
    <w:p w14:paraId="4C7403D8" w14:textId="77777777" w:rsidR="007C4A61" w:rsidRPr="00DB323D" w:rsidRDefault="007C4A61" w:rsidP="007C4A61">
      <w:pPr>
        <w:jc w:val="both"/>
        <w:rPr>
          <w:rFonts w:ascii="Calibri Light" w:hAnsi="Calibri Light" w:cs="Calibri Light"/>
          <w:color w:val="000000"/>
          <w:sz w:val="20"/>
          <w:szCs w:val="20"/>
        </w:rPr>
      </w:pPr>
      <w:r w:rsidRPr="00DB323D">
        <w:rPr>
          <w:rFonts w:ascii="Calibri Light" w:hAnsi="Calibri Light" w:cs="Calibri Light"/>
          <w:color w:val="000000"/>
          <w:sz w:val="20"/>
          <w:szCs w:val="20"/>
        </w:rPr>
        <w:t>RIOS, T. A. Compreender e Ensinar: por uma docência de melhor qualidade. São Paulo: Cortez, 2008.</w:t>
      </w:r>
    </w:p>
    <w:p w14:paraId="19C459F3" w14:textId="77777777" w:rsidR="007C4A61" w:rsidRPr="00DB323D" w:rsidRDefault="007C4A61" w:rsidP="007C4A61">
      <w:pPr>
        <w:jc w:val="both"/>
        <w:rPr>
          <w:rFonts w:ascii="Calibri Light" w:hAnsi="Calibri Light" w:cs="Calibri Light"/>
          <w:color w:val="000000"/>
          <w:sz w:val="20"/>
          <w:szCs w:val="20"/>
        </w:rPr>
      </w:pPr>
      <w:r w:rsidRPr="00DB323D">
        <w:rPr>
          <w:rFonts w:ascii="Calibri Light" w:hAnsi="Calibri Light" w:cs="Calibri Light"/>
          <w:color w:val="000000"/>
          <w:sz w:val="20"/>
          <w:szCs w:val="20"/>
        </w:rPr>
        <w:t>VEIGA, I. P. de O. Projeto Político Pedagógico na Escola: uma construção possível. 24 ed. Campinas: Papiros, 2008.</w:t>
      </w:r>
    </w:p>
    <w:p w14:paraId="1CBB8902" w14:textId="77777777" w:rsidR="007C4A61" w:rsidRPr="00DB323D" w:rsidRDefault="007C4A61" w:rsidP="007C4A61">
      <w:pPr>
        <w:jc w:val="both"/>
        <w:rPr>
          <w:rFonts w:ascii="Calibri Light" w:hAnsi="Calibri Light" w:cs="Calibri Light"/>
          <w:color w:val="000000"/>
          <w:sz w:val="20"/>
          <w:szCs w:val="20"/>
        </w:rPr>
      </w:pPr>
      <w:r>
        <w:rPr>
          <w:rFonts w:ascii="Calibri Light" w:hAnsi="Calibri Light" w:cs="Calibri Light"/>
          <w:color w:val="000000"/>
          <w:sz w:val="20"/>
          <w:szCs w:val="20"/>
        </w:rPr>
        <w:t>ZABALA, Antônio. A prática educativa: como ensinar. – Porto Alegre : Artmed. 1998.</w:t>
      </w:r>
    </w:p>
    <w:p w14:paraId="6183E160" w14:textId="77777777" w:rsidR="007C4A61" w:rsidRPr="00DB323D" w:rsidRDefault="007C4A61" w:rsidP="007C4A61">
      <w:pPr>
        <w:ind w:left="426" w:hanging="426"/>
        <w:jc w:val="both"/>
        <w:rPr>
          <w:rFonts w:ascii="Calibri Light" w:hAnsi="Calibri Light" w:cs="Calibri Light"/>
          <w:sz w:val="20"/>
          <w:szCs w:val="20"/>
        </w:rPr>
      </w:pPr>
    </w:p>
    <w:p w14:paraId="1B69FCF0" w14:textId="03DB3E99" w:rsidR="00A013F8" w:rsidRPr="000C2511" w:rsidRDefault="00A013F8" w:rsidP="00552B81">
      <w:pPr>
        <w:pStyle w:val="SemEspaamento"/>
        <w:shd w:val="clear" w:color="auto" w:fill="DEEAF6" w:themeFill="accent5" w:themeFillTint="33"/>
        <w:contextualSpacing/>
        <w:jc w:val="both"/>
        <w:rPr>
          <w:rFonts w:ascii="Arial Rounded MT Bold" w:hAnsi="Arial Rounded MT Bold" w:cs="Calibri Light"/>
          <w:b/>
          <w:caps/>
          <w:color w:val="FF0000"/>
          <w:spacing w:val="10"/>
          <w:sz w:val="20"/>
          <w:lang w:eastAsia="ar-SA"/>
        </w:rPr>
      </w:pPr>
      <w:r w:rsidRPr="00552B81">
        <w:rPr>
          <w:rFonts w:ascii="Arial Rounded MT Bold" w:hAnsi="Arial Rounded MT Bold" w:cs="Calibri Light"/>
          <w:b/>
          <w:caps/>
          <w:color w:val="00000A"/>
          <w:spacing w:val="10"/>
          <w:sz w:val="20"/>
          <w:lang w:eastAsia="ar-SA"/>
        </w:rPr>
        <w:t>Professor III – Especialista em Inglês</w:t>
      </w:r>
    </w:p>
    <w:p w14:paraId="4C194D97" w14:textId="77777777" w:rsidR="00BC7017" w:rsidRDefault="00BC7017" w:rsidP="007C4A61">
      <w:pPr>
        <w:ind w:left="426" w:hanging="426"/>
        <w:jc w:val="both"/>
        <w:rPr>
          <w:rFonts w:ascii="Calibri Light" w:hAnsi="Calibri Light" w:cs="Calibri Light"/>
          <w:b/>
          <w:caps/>
          <w:color w:val="00000A"/>
          <w:sz w:val="20"/>
          <w:lang w:eastAsia="ar-SA"/>
        </w:rPr>
      </w:pPr>
      <w:r w:rsidRPr="0073250F">
        <w:rPr>
          <w:rFonts w:ascii="Calibri Light" w:hAnsi="Calibri Light" w:cs="Calibri Light"/>
          <w:b/>
          <w:caps/>
          <w:color w:val="00000A"/>
          <w:sz w:val="20"/>
          <w:szCs w:val="20"/>
          <w:lang w:eastAsia="ar-SA"/>
        </w:rPr>
        <w:t>Conhecimentos Específicos:</w:t>
      </w:r>
      <w:r>
        <w:rPr>
          <w:rFonts w:ascii="Calibri Light" w:hAnsi="Calibri Light" w:cs="Calibri Light"/>
          <w:b/>
          <w:caps/>
          <w:color w:val="00000A"/>
          <w:sz w:val="20"/>
          <w:lang w:eastAsia="ar-SA"/>
        </w:rPr>
        <w:t xml:space="preserve"> </w:t>
      </w:r>
    </w:p>
    <w:p w14:paraId="56020D4E" w14:textId="77777777" w:rsidR="007C4A61" w:rsidRDefault="007C4A61" w:rsidP="006D6935">
      <w:pPr>
        <w:pStyle w:val="SemEspaamento"/>
        <w:jc w:val="both"/>
        <w:rPr>
          <w:rFonts w:ascii="Calibri Light" w:hAnsi="Calibri Light" w:cs="Calibri Light"/>
          <w:b/>
          <w:bCs/>
          <w:sz w:val="20"/>
        </w:rPr>
      </w:pPr>
      <w:r w:rsidRPr="00127869">
        <w:rPr>
          <w:rFonts w:ascii="Calibri Light" w:eastAsia="Calibri" w:hAnsi="Calibri Light" w:cs="Calibri Light"/>
          <w:sz w:val="20"/>
        </w:rPr>
        <w:t>Purpose: Use structure, vocabulary, grammar, lecture strategies inside and outside texts.</w:t>
      </w:r>
      <w:r>
        <w:rPr>
          <w:rFonts w:ascii="Calibri Light" w:eastAsia="Calibri" w:hAnsi="Calibri Light" w:cs="Calibri Light"/>
          <w:sz w:val="20"/>
        </w:rPr>
        <w:t xml:space="preserve"> </w:t>
      </w:r>
      <w:r w:rsidRPr="00127869">
        <w:rPr>
          <w:rFonts w:ascii="Calibri Light" w:eastAsia="Calibri" w:hAnsi="Calibri Light" w:cs="Calibri Light"/>
          <w:sz w:val="20"/>
        </w:rPr>
        <w:t>Translate texts as really are, however in a different way. Subject: Gramar: Nouns (gender, contable and uncountable); Articles (indefinite and definite);  Prepositions; Conjuctions; Verbs (conjugation, verb tense (present, past and future), auxiliary verbs, regular verbs, gerund, infinitive, modal verbs, anomalous verbs and common verbs); Adverbs (Kinds, comparative Degree of Superiority, Comparative Degree of Equality and Comparative Degree of Inferiority and Superlative); Adjectives (Comparative Degree of Superiority, Comparative Degree of Equality and Comparative Degree of Inferiority and Superlative); Pronouns (personal, relative, interrogative, possessive, adjective, reflexive, demonstrative); Interjections. - Lecture Strategies, Skimming, Cognate, Conective, Text References, Prefix and Sufix; - Vocabulary (Synonym and Antonym); -Passive Voice; - Direct and Indirect Speech; - Tag Endings; - If-Clause; - Problematic Pairs; - Read, Comprehend, Understand and analyse the elements from text will give you basis to answer the interpretative and grammar questions.</w:t>
      </w:r>
    </w:p>
    <w:p w14:paraId="27C53F48" w14:textId="77777777" w:rsidR="007C4A61" w:rsidRDefault="007C4A61" w:rsidP="006D6935">
      <w:pPr>
        <w:pStyle w:val="SemEspaamento"/>
        <w:jc w:val="both"/>
        <w:rPr>
          <w:rFonts w:ascii="Calibri Light" w:hAnsi="Calibri Light" w:cs="Calibri Light"/>
          <w:b/>
          <w:bCs/>
          <w:sz w:val="20"/>
        </w:rPr>
      </w:pPr>
    </w:p>
    <w:p w14:paraId="55196DBE" w14:textId="77777777" w:rsidR="00A013F8" w:rsidRPr="00552B81" w:rsidRDefault="00A013F8" w:rsidP="00552B81">
      <w:pPr>
        <w:pStyle w:val="SemEspaamento"/>
        <w:shd w:val="clear" w:color="auto" w:fill="DEEAF6" w:themeFill="accent5" w:themeFillTint="33"/>
        <w:contextualSpacing/>
        <w:jc w:val="both"/>
        <w:rPr>
          <w:rFonts w:ascii="Arial Rounded MT Bold" w:hAnsi="Arial Rounded MT Bold" w:cs="Calibri Light"/>
          <w:b/>
          <w:caps/>
          <w:color w:val="00000A"/>
          <w:spacing w:val="10"/>
          <w:sz w:val="20"/>
          <w:lang w:eastAsia="ar-SA"/>
        </w:rPr>
      </w:pPr>
      <w:r w:rsidRPr="00552B81">
        <w:rPr>
          <w:rFonts w:ascii="Arial Rounded MT Bold" w:hAnsi="Arial Rounded MT Bold" w:cs="Calibri Light"/>
          <w:b/>
          <w:caps/>
          <w:color w:val="00000A"/>
          <w:spacing w:val="10"/>
          <w:sz w:val="20"/>
          <w:lang w:eastAsia="ar-SA"/>
        </w:rPr>
        <w:t>Psicólogo</w:t>
      </w:r>
    </w:p>
    <w:p w14:paraId="4B9401E4" w14:textId="77777777" w:rsidR="00552B81" w:rsidRPr="00B532E4" w:rsidRDefault="00BC7017" w:rsidP="00552B81">
      <w:pPr>
        <w:pStyle w:val="Default"/>
        <w:tabs>
          <w:tab w:val="left" w:pos="1673"/>
        </w:tabs>
        <w:ind w:right="31"/>
        <w:contextualSpacing/>
        <w:jc w:val="both"/>
        <w:rPr>
          <w:rFonts w:ascii="Calibri Light" w:hAnsi="Calibri Light" w:cs="Calibri Light"/>
          <w:color w:val="00000A"/>
          <w:sz w:val="20"/>
          <w:szCs w:val="20"/>
          <w:lang w:eastAsia="ar-SA"/>
        </w:rPr>
      </w:pPr>
      <w:r w:rsidRPr="0073250F">
        <w:rPr>
          <w:rFonts w:ascii="Calibri Light" w:hAnsi="Calibri Light" w:cs="Calibri Light"/>
          <w:b/>
          <w:caps/>
          <w:color w:val="00000A"/>
          <w:sz w:val="20"/>
          <w:szCs w:val="20"/>
          <w:lang w:eastAsia="ar-SA"/>
        </w:rPr>
        <w:t>Conhecimentos Específicos:</w:t>
      </w:r>
      <w:r>
        <w:rPr>
          <w:rFonts w:ascii="Calibri Light" w:hAnsi="Calibri Light" w:cs="Calibri Light"/>
          <w:b/>
          <w:caps/>
          <w:color w:val="00000A"/>
          <w:sz w:val="20"/>
          <w:lang w:eastAsia="ar-SA"/>
        </w:rPr>
        <w:t xml:space="preserve"> </w:t>
      </w:r>
      <w:r w:rsidR="00552B81" w:rsidRPr="00B532E4">
        <w:rPr>
          <w:rFonts w:ascii="Calibri Light" w:hAnsi="Calibri Light" w:cs="Calibri Light"/>
          <w:sz w:val="20"/>
          <w:szCs w:val="20"/>
        </w:rPr>
        <w:t>Psicologia geral, experimental e do desenvolvimento; práticas e técnicas psicológicas, especialmente aplicáveis à população estudantil e à população em geral; orientação profissional; teoria e técnicas psicoterápicas; acompanhamento e tratamento à pessoas portadoras de deficiências e seus familiares; ações preventivas; psicopatologia geral; interpretação de sinais e sintomas; medicação; procedimentos psicológicos; conhecimentos básicos inerentes à área de atuação, e das políticas, ações e serviços de saúde pública a cargo do Município; Conhecimentos técnicos profissionais inerentes à psicologia no contexto da saúde pública; ação do psicólogo nas atividades de saúde pública a cargo do Município; conhecimentos do conjunto de atribuições do cargo, do serviço público e de servidores públicos municipais. Abordagens: psicanalítica, cognitivo-comportamental, análise do comportamento, Gestalt, Fenomenologia. Estrutura e funcionamento do aparelho psíquico. Desenvolvimento da personalidade, psicodiagnóstico, entrevista psicológica, serviços de saúde mental. Técnicas e exames psicológicos, fundamentos teóricos dos processos grupais. Ética dos profissionais de saúde mental: responsabilidades, atribuições. Psicologia em Recursos Humanos. Código de Ética dos Profissionais da Psicologia. Política Nacional de Humanização - Humaniza SUS.</w:t>
      </w:r>
    </w:p>
    <w:p w14:paraId="081968F0" w14:textId="77777777" w:rsidR="00671370" w:rsidRDefault="00671370" w:rsidP="00B532E4">
      <w:pPr>
        <w:contextualSpacing/>
        <w:jc w:val="both"/>
        <w:rPr>
          <w:rFonts w:ascii="Calibri Light" w:hAnsi="Calibri Light" w:cs="Calibri Light"/>
          <w:b/>
          <w:caps/>
          <w:color w:val="FF0000"/>
          <w:sz w:val="20"/>
          <w:szCs w:val="20"/>
        </w:rPr>
      </w:pPr>
    </w:p>
    <w:p w14:paraId="51DB823F" w14:textId="77777777" w:rsidR="00853125" w:rsidRDefault="00853125">
      <w:pPr>
        <w:rPr>
          <w:rFonts w:ascii="Calibri Light" w:hAnsi="Calibri Light" w:cs="Calibri Light"/>
          <w:b/>
          <w:caps/>
          <w:color w:val="FF0000"/>
          <w:sz w:val="20"/>
          <w:szCs w:val="20"/>
        </w:rPr>
      </w:pPr>
      <w:r>
        <w:rPr>
          <w:rFonts w:ascii="Calibri Light" w:hAnsi="Calibri Light" w:cs="Calibri Light"/>
          <w:b/>
          <w:caps/>
          <w:color w:val="FF0000"/>
          <w:sz w:val="20"/>
          <w:szCs w:val="20"/>
        </w:rPr>
        <w:br w:type="page"/>
      </w:r>
    </w:p>
    <w:p w14:paraId="6D209A87" w14:textId="77777777" w:rsidR="00853125" w:rsidRPr="00B00DF4" w:rsidRDefault="00853125" w:rsidP="00853125">
      <w:pPr>
        <w:shd w:val="clear" w:color="auto" w:fill="D9E2F3"/>
        <w:ind w:right="-425"/>
        <w:contextualSpacing/>
        <w:rPr>
          <w:rFonts w:ascii="Arial Rounded MT Bold" w:hAnsi="Arial Rounded MT Bold" w:cs="Calibri Light"/>
          <w:b/>
          <w:caps/>
          <w:snapToGrid w:val="0"/>
          <w:sz w:val="28"/>
          <w:szCs w:val="20"/>
        </w:rPr>
      </w:pPr>
      <w:r w:rsidRPr="00B00DF4">
        <w:rPr>
          <w:rFonts w:ascii="Arial Rounded MT Bold" w:hAnsi="Arial Rounded MT Bold" w:cs="Calibri Light"/>
          <w:b/>
          <w:caps/>
          <w:snapToGrid w:val="0"/>
          <w:sz w:val="28"/>
          <w:szCs w:val="20"/>
        </w:rPr>
        <w:lastRenderedPageBreak/>
        <w:t xml:space="preserve">anexo </w:t>
      </w:r>
      <w:r>
        <w:rPr>
          <w:rFonts w:ascii="Arial Rounded MT Bold" w:hAnsi="Arial Rounded MT Bold" w:cs="Calibri Light"/>
          <w:b/>
          <w:caps/>
          <w:snapToGrid w:val="0"/>
          <w:sz w:val="28"/>
          <w:szCs w:val="20"/>
        </w:rPr>
        <w:t>V</w:t>
      </w:r>
      <w:r w:rsidRPr="00B00DF4">
        <w:rPr>
          <w:rFonts w:ascii="Arial Rounded MT Bold" w:hAnsi="Arial Rounded MT Bold" w:cs="Calibri Light"/>
          <w:b/>
          <w:caps/>
          <w:snapToGrid w:val="0"/>
          <w:sz w:val="28"/>
          <w:szCs w:val="20"/>
        </w:rPr>
        <w:t xml:space="preserve"> – Formulário para envio de títulos [obrigatório]</w:t>
      </w:r>
    </w:p>
    <w:p w14:paraId="16D51F9C" w14:textId="77777777" w:rsidR="00853125" w:rsidRPr="00DB323D" w:rsidRDefault="00853125" w:rsidP="00853125">
      <w:pPr>
        <w:rPr>
          <w:rFonts w:ascii="Calibri Light" w:hAnsi="Calibri Light" w:cs="Calibri Light"/>
          <w:b/>
          <w:szCs w:val="20"/>
        </w:rPr>
      </w:pPr>
    </w:p>
    <w:p w14:paraId="092A732D" w14:textId="77777777" w:rsidR="00853125" w:rsidRPr="00DB323D" w:rsidRDefault="00853125" w:rsidP="00853125">
      <w:pPr>
        <w:contextualSpacing/>
        <w:jc w:val="both"/>
        <w:rPr>
          <w:rFonts w:ascii="Calibri Light" w:hAnsi="Calibri Light" w:cs="Calibri Light"/>
          <w:b/>
          <w:caps/>
          <w:sz w:val="2"/>
          <w:szCs w:val="20"/>
        </w:rPr>
      </w:pPr>
    </w:p>
    <w:tbl>
      <w:tblPr>
        <w:tblW w:w="9923" w:type="dxa"/>
        <w:tblLook w:val="00A0" w:firstRow="1" w:lastRow="0" w:firstColumn="1" w:lastColumn="0" w:noHBand="0" w:noVBand="0"/>
      </w:tblPr>
      <w:tblGrid>
        <w:gridCol w:w="7267"/>
        <w:gridCol w:w="2656"/>
      </w:tblGrid>
      <w:tr w:rsidR="00853125" w:rsidRPr="00DB323D" w14:paraId="7D34AEC3" w14:textId="77777777" w:rsidTr="006D6935">
        <w:trPr>
          <w:trHeight w:val="465"/>
        </w:trPr>
        <w:tc>
          <w:tcPr>
            <w:tcW w:w="7371" w:type="dxa"/>
            <w:vAlign w:val="center"/>
          </w:tcPr>
          <w:p w14:paraId="3C912E1C" w14:textId="77777777" w:rsidR="00853125" w:rsidRPr="00DB323D" w:rsidRDefault="00853125" w:rsidP="006D6935">
            <w:pPr>
              <w:pStyle w:val="Corpodetexto"/>
              <w:rPr>
                <w:rFonts w:ascii="Calibri Light" w:hAnsi="Calibri Light" w:cs="Calibri Light"/>
                <w:b/>
                <w:caps/>
                <w:sz w:val="20"/>
              </w:rPr>
            </w:pPr>
            <w:r w:rsidRPr="00DB323D">
              <w:rPr>
                <w:rFonts w:ascii="Calibri Light" w:hAnsi="Calibri Light" w:cs="Calibri Light"/>
                <w:b/>
                <w:caps/>
                <w:sz w:val="30"/>
              </w:rPr>
              <w:t>Formulário para en</w:t>
            </w:r>
            <w:r>
              <w:rPr>
                <w:rFonts w:ascii="Calibri Light" w:hAnsi="Calibri Light" w:cs="Calibri Light"/>
                <w:b/>
                <w:caps/>
                <w:sz w:val="30"/>
              </w:rPr>
              <w:t>vio</w:t>
            </w:r>
            <w:r w:rsidRPr="00DB323D">
              <w:rPr>
                <w:rFonts w:ascii="Calibri Light" w:hAnsi="Calibri Light" w:cs="Calibri Light"/>
                <w:b/>
                <w:caps/>
                <w:sz w:val="30"/>
              </w:rPr>
              <w:t xml:space="preserve"> de títulos</w:t>
            </w:r>
          </w:p>
        </w:tc>
        <w:tc>
          <w:tcPr>
            <w:tcW w:w="2552" w:type="dxa"/>
            <w:vAlign w:val="center"/>
          </w:tcPr>
          <w:tbl>
            <w:tblPr>
              <w:tblpPr w:leftFromText="141" w:rightFromText="141" w:vertAnchor="text" w:horzAnchor="margin" w:tblpXSpec="right" w:tblpY="-10"/>
              <w:tblOverlap w:val="never"/>
              <w:tblW w:w="2410" w:type="dxa"/>
              <w:tblBorders>
                <w:top w:val="single" w:sz="12" w:space="0" w:color="auto"/>
                <w:left w:val="single" w:sz="12" w:space="0" w:color="auto"/>
                <w:bottom w:val="single" w:sz="12" w:space="0" w:color="auto"/>
                <w:right w:val="single" w:sz="12" w:space="0" w:color="auto"/>
                <w:insideV w:val="single" w:sz="4" w:space="0" w:color="auto"/>
              </w:tblBorders>
              <w:tblCellMar>
                <w:left w:w="70" w:type="dxa"/>
                <w:right w:w="70" w:type="dxa"/>
              </w:tblCellMar>
              <w:tblLook w:val="0000" w:firstRow="0" w:lastRow="0" w:firstColumn="0" w:lastColumn="0" w:noHBand="0" w:noVBand="0"/>
            </w:tblPr>
            <w:tblGrid>
              <w:gridCol w:w="2410"/>
            </w:tblGrid>
            <w:tr w:rsidR="00853125" w:rsidRPr="00DB323D" w14:paraId="05E5CB2E" w14:textId="77777777" w:rsidTr="006D6935">
              <w:trPr>
                <w:cantSplit/>
                <w:trHeight w:val="79"/>
              </w:trPr>
              <w:tc>
                <w:tcPr>
                  <w:tcW w:w="2410" w:type="dxa"/>
                  <w:tcBorders>
                    <w:top w:val="single" w:sz="12" w:space="0" w:color="auto"/>
                    <w:left w:val="single" w:sz="12" w:space="0" w:color="auto"/>
                    <w:right w:val="single" w:sz="12" w:space="0" w:color="auto"/>
                  </w:tcBorders>
                </w:tcPr>
                <w:p w14:paraId="28A2BAD2" w14:textId="18BF290A" w:rsidR="00853125" w:rsidRPr="00DB323D" w:rsidRDefault="00A741FD" w:rsidP="006D6935">
                  <w:pPr>
                    <w:pStyle w:val="SemEspaamento"/>
                    <w:ind w:left="29"/>
                    <w:contextualSpacing/>
                    <w:jc w:val="center"/>
                    <w:rPr>
                      <w:rFonts w:ascii="Calibri Light" w:hAnsi="Calibri Light" w:cs="Calibri Light"/>
                      <w:caps/>
                      <w:sz w:val="14"/>
                    </w:rPr>
                  </w:pPr>
                  <w:r>
                    <w:rPr>
                      <w:noProof/>
                    </w:rPr>
                    <mc:AlternateContent>
                      <mc:Choice Requires="wpg">
                        <w:drawing>
                          <wp:anchor distT="0" distB="0" distL="114300" distR="114300" simplePos="0" relativeHeight="251665408" behindDoc="0" locked="0" layoutInCell="1" allowOverlap="1" wp14:anchorId="5511F9C3" wp14:editId="45CE5C7E">
                            <wp:simplePos x="0" y="0"/>
                            <wp:positionH relativeFrom="column">
                              <wp:posOffset>4845050</wp:posOffset>
                            </wp:positionH>
                            <wp:positionV relativeFrom="paragraph">
                              <wp:posOffset>-1061085</wp:posOffset>
                            </wp:positionV>
                            <wp:extent cx="829945" cy="701040"/>
                            <wp:effectExtent l="0" t="57150" r="0" b="0"/>
                            <wp:wrapNone/>
                            <wp:docPr id="7" name="Agrupar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945" cy="701040"/>
                                      <a:chOff x="1354" y="621"/>
                                      <a:chExt cx="1307" cy="1085"/>
                                    </a:xfrm>
                                  </wpg:grpSpPr>
                                  <wps:wsp>
                                    <wps:cNvPr id="10" name="Oval 49"/>
                                    <wps:cNvSpPr>
                                      <a:spLocks noChangeArrowheads="1"/>
                                    </wps:cNvSpPr>
                                    <wps:spPr bwMode="auto">
                                      <a:xfrm rot="-1869601">
                                        <a:off x="1354" y="621"/>
                                        <a:ext cx="1307" cy="901"/>
                                      </a:xfrm>
                                      <a:prstGeom prst="ellipse">
                                        <a:avLst/>
                                      </a:prstGeom>
                                      <a:solidFill>
                                        <a:srgbClr val="000080"/>
                                      </a:solidFill>
                                      <a:ln w="38100" cmpd="dbl">
                                        <a:solidFill>
                                          <a:srgbClr val="FFFFFF"/>
                                        </a:solidFill>
                                        <a:round/>
                                        <a:headEnd/>
                                        <a:tailEnd/>
                                      </a:ln>
                                    </wps:spPr>
                                    <wps:bodyPr rot="0" vert="horz" wrap="square" lIns="91440" tIns="45720" rIns="91440" bIns="45720" anchor="t" anchorCtr="0" upright="1">
                                      <a:noAutofit/>
                                    </wps:bodyPr>
                                  </wps:wsp>
                                  <wps:wsp>
                                    <wps:cNvPr id="18" name="WordArt 50"/>
                                    <wps:cNvSpPr txBox="1">
                                      <a:spLocks noChangeArrowheads="1" noChangeShapeType="1" noTextEdit="1"/>
                                    </wps:cNvSpPr>
                                    <wps:spPr bwMode="auto">
                                      <a:xfrm>
                                        <a:off x="1480" y="801"/>
                                        <a:ext cx="864" cy="905"/>
                                      </a:xfrm>
                                      <a:prstGeom prst="rect">
                                        <a:avLst/>
                                      </a:prstGeom>
                                    </wps:spPr>
                                    <wps:txbx>
                                      <w:txbxContent>
                                        <w:p w14:paraId="39DD00E6" w14:textId="77777777" w:rsidR="006D6935" w:rsidRDefault="006D6935" w:rsidP="00853125">
                                          <w:pPr>
                                            <w:pStyle w:val="NormalWeb"/>
                                            <w:spacing w:before="0" w:after="0"/>
                                            <w:jc w:val="center"/>
                                          </w:pPr>
                                          <w:r w:rsidRPr="00A741FD">
                                            <w:rPr>
                                              <w:rFonts w:ascii="Lucida Handwriting" w:hAnsi="Lucida Handwriting"/>
                                              <w:i/>
                                              <w:iCs/>
                                              <w:outline/>
                                              <w:color w:val="FFFFFF"/>
                                              <w:sz w:val="36"/>
                                              <w:szCs w:val="36"/>
                                              <w14:textOutline w14:w="9525" w14:cap="flat" w14:cmpd="sng" w14:algn="ctr">
                                                <w14:solidFill>
                                                  <w14:srgbClr w14:val="FFFFFF"/>
                                                </w14:solidFill>
                                                <w14:prstDash w14:val="solid"/>
                                                <w14:round/>
                                              </w14:textOutline>
                                              <w14:textFill>
                                                <w14:noFill/>
                                              </w14:textFill>
                                            </w:rPr>
                                            <w:t>GL</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511F9C3" id="Agrupar 7" o:spid="_x0000_s1026" style="position:absolute;left:0;text-align:left;margin-left:381.5pt;margin-top:-83.55pt;width:65.35pt;height:55.2pt;z-index:251665408" coordorigin="1354,621" coordsize="1307,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">
                            <v:oval id="Oval 49" o:spid="_x0000_s1027" style="position:absolute;left:1354;top:621;width:1307;height:901;rotation:-204210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" fillcolor="navy" strokecolor="white" strokeweight="3pt">
                              <v:stroke linestyle="thinThin"/>
                            </v:oval>
                            <v:shapetype id="_x0000_t202" coordsize="21600,21600" o:spt="202" path="m,l,21600r21600,l21600,xe">
                              <v:stroke joinstyle="miter"/>
                              <v:path gradientshapeok="t" o:connecttype="rect"/>
                            </v:shapetype>
                            <v:shape id="WordArt 50" o:spid="_x0000_s1028" type="#_x0000_t202" style="position:absolute;left:1480;top:801;width:864;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o:lock v:ext="edit" shapetype="t"/>
                              <v:textbox style="mso-fit-shape-to-text:t">
                                <w:txbxContent>
                                  <w:p w14:paraId="39DD00E6" w14:textId="77777777" w:rsidR="006D6935" w:rsidRDefault="006D6935" w:rsidP="00853125">
                                    <w:pPr>
                                      <w:pStyle w:val="NormalWeb"/>
                                      <w:spacing w:before="0" w:after="0"/>
                                      <w:jc w:val="center"/>
                                    </w:pPr>
                                    <w:r w:rsidRPr="00A741FD">
                                      <w:rPr>
                                        <w:rFonts w:ascii="Lucida Handwriting" w:hAnsi="Lucida Handwriting"/>
                                        <w:i/>
                                        <w:iCs/>
                                        <w:outline/>
                                        <w:color w:val="FFFFFF"/>
                                        <w:sz w:val="36"/>
                                        <w:szCs w:val="36"/>
                                        <w14:textOutline w14:w="9525" w14:cap="flat" w14:cmpd="sng" w14:algn="ctr">
                                          <w14:solidFill>
                                            <w14:srgbClr w14:val="FFFFFF"/>
                                          </w14:solidFill>
                                          <w14:prstDash w14:val="solid"/>
                                          <w14:round/>
                                        </w14:textOutline>
                                        <w14:textFill>
                                          <w14:noFill/>
                                        </w14:textFill>
                                      </w:rPr>
                                      <w:t>GL</w:t>
                                    </w:r>
                                  </w:p>
                                </w:txbxContent>
                              </v:textbox>
                            </v:shape>
                          </v:group>
                        </w:pict>
                      </mc:Fallback>
                    </mc:AlternateContent>
                  </w:r>
                  <w:r w:rsidR="00853125" w:rsidRPr="00DB323D">
                    <w:rPr>
                      <w:rFonts w:ascii="Calibri Light" w:hAnsi="Calibri Light" w:cs="Calibri Light"/>
                      <w:b/>
                      <w:caps/>
                      <w:sz w:val="14"/>
                    </w:rPr>
                    <w:t>Inscrição</w:t>
                  </w:r>
                </w:p>
              </w:tc>
            </w:tr>
            <w:tr w:rsidR="00853125" w:rsidRPr="00DB323D" w14:paraId="18C84A32" w14:textId="77777777" w:rsidTr="006D6935">
              <w:trPr>
                <w:cantSplit/>
                <w:trHeight w:val="533"/>
              </w:trPr>
              <w:tc>
                <w:tcPr>
                  <w:tcW w:w="2410" w:type="dxa"/>
                  <w:tcBorders>
                    <w:left w:val="single" w:sz="12" w:space="0" w:color="auto"/>
                    <w:bottom w:val="single" w:sz="12" w:space="0" w:color="auto"/>
                    <w:right w:val="single" w:sz="12" w:space="0" w:color="auto"/>
                  </w:tcBorders>
                  <w:shd w:val="clear" w:color="auto" w:fill="D9E2F3"/>
                  <w:vAlign w:val="center"/>
                </w:tcPr>
                <w:p w14:paraId="5BB062B9" w14:textId="77777777" w:rsidR="00853125" w:rsidRPr="00DB323D" w:rsidRDefault="00853125" w:rsidP="006D6935">
                  <w:pPr>
                    <w:jc w:val="center"/>
                    <w:rPr>
                      <w:rFonts w:ascii="Calibri Light" w:hAnsi="Calibri Light" w:cs="Calibri Light"/>
                      <w:b/>
                      <w:caps/>
                      <w:noProof/>
                    </w:rPr>
                  </w:pPr>
                </w:p>
              </w:tc>
            </w:tr>
          </w:tbl>
          <w:p w14:paraId="56D324B9" w14:textId="77777777" w:rsidR="00853125" w:rsidRPr="00DB323D" w:rsidRDefault="00853125" w:rsidP="006D6935">
            <w:pPr>
              <w:pStyle w:val="Corpodetexto"/>
              <w:rPr>
                <w:rFonts w:ascii="Calibri Light" w:hAnsi="Calibri Light" w:cs="Calibri Light"/>
                <w:caps/>
                <w:sz w:val="38"/>
              </w:rPr>
            </w:pPr>
          </w:p>
        </w:tc>
      </w:tr>
    </w:tbl>
    <w:p w14:paraId="69215BB5" w14:textId="77777777" w:rsidR="00853125" w:rsidRPr="00DB323D" w:rsidRDefault="00853125" w:rsidP="00853125">
      <w:pPr>
        <w:jc w:val="center"/>
        <w:rPr>
          <w:rFonts w:ascii="Calibri Light" w:hAnsi="Calibri Light" w:cs="Calibri Light"/>
          <w:b/>
          <w:smallCaps/>
          <w:sz w:val="4"/>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8"/>
      </w:tblGrid>
      <w:tr w:rsidR="00853125" w:rsidRPr="00DB323D" w14:paraId="7D510396" w14:textId="77777777" w:rsidTr="006D6935">
        <w:trPr>
          <w:cantSplit/>
          <w:trHeight w:val="44"/>
        </w:trPr>
        <w:tc>
          <w:tcPr>
            <w:tcW w:w="9908" w:type="dxa"/>
            <w:tcBorders>
              <w:top w:val="single" w:sz="12" w:space="0" w:color="auto"/>
              <w:left w:val="single" w:sz="12" w:space="0" w:color="auto"/>
              <w:bottom w:val="nil"/>
              <w:right w:val="single" w:sz="4" w:space="0" w:color="auto"/>
            </w:tcBorders>
            <w:shd w:val="clear" w:color="auto" w:fill="D9E2F3"/>
          </w:tcPr>
          <w:p w14:paraId="3FC82C1C" w14:textId="77777777" w:rsidR="00853125" w:rsidRPr="00DB323D" w:rsidRDefault="00853125" w:rsidP="006D6935">
            <w:pPr>
              <w:pStyle w:val="SemEspaamento"/>
              <w:ind w:left="29"/>
              <w:contextualSpacing/>
              <w:jc w:val="center"/>
              <w:rPr>
                <w:rFonts w:ascii="Calibri Light" w:hAnsi="Calibri Light" w:cs="Calibri Light"/>
                <w:caps/>
                <w:sz w:val="14"/>
              </w:rPr>
            </w:pPr>
            <w:r w:rsidRPr="00DB323D">
              <w:rPr>
                <w:rFonts w:ascii="Calibri Light" w:hAnsi="Calibri Light" w:cs="Calibri Light"/>
                <w:b/>
                <w:caps/>
                <w:sz w:val="14"/>
              </w:rPr>
              <w:t xml:space="preserve">Denominação do </w:t>
            </w:r>
            <w:r>
              <w:rPr>
                <w:rFonts w:ascii="Calibri Light" w:hAnsi="Calibri Light" w:cs="Calibri Light"/>
                <w:b/>
                <w:caps/>
                <w:sz w:val="14"/>
              </w:rPr>
              <w:t>Emprego</w:t>
            </w:r>
          </w:p>
        </w:tc>
      </w:tr>
      <w:tr w:rsidR="00853125" w:rsidRPr="00DB323D" w14:paraId="2C60A6C2" w14:textId="77777777" w:rsidTr="006D6935">
        <w:trPr>
          <w:cantSplit/>
          <w:trHeight w:val="342"/>
        </w:trPr>
        <w:tc>
          <w:tcPr>
            <w:tcW w:w="9908" w:type="dxa"/>
            <w:tcBorders>
              <w:top w:val="nil"/>
              <w:left w:val="single" w:sz="12" w:space="0" w:color="auto"/>
              <w:bottom w:val="single" w:sz="12" w:space="0" w:color="auto"/>
              <w:right w:val="single" w:sz="4" w:space="0" w:color="auto"/>
            </w:tcBorders>
            <w:vAlign w:val="bottom"/>
          </w:tcPr>
          <w:p w14:paraId="28039465" w14:textId="77777777" w:rsidR="00853125" w:rsidRPr="00B74012" w:rsidRDefault="00853125" w:rsidP="006D6935">
            <w:pPr>
              <w:pStyle w:val="Cabealho"/>
              <w:jc w:val="center"/>
              <w:rPr>
                <w:rFonts w:ascii="Calibri Light" w:hAnsi="Calibri Light" w:cs="Calibri Light"/>
                <w:b/>
                <w:smallCaps/>
                <w:sz w:val="26"/>
                <w:szCs w:val="26"/>
              </w:rPr>
            </w:pPr>
          </w:p>
        </w:tc>
      </w:tr>
    </w:tbl>
    <w:p w14:paraId="12EA1F92" w14:textId="77777777" w:rsidR="00853125" w:rsidRPr="00DB323D" w:rsidRDefault="00853125" w:rsidP="00853125">
      <w:pPr>
        <w:rPr>
          <w:rFonts w:ascii="Calibri Light" w:hAnsi="Calibri Light" w:cs="Calibri Light"/>
          <w:caps/>
          <w:sz w:val="4"/>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8"/>
      </w:tblGrid>
      <w:tr w:rsidR="00853125" w:rsidRPr="00DB323D" w14:paraId="6C077881" w14:textId="77777777" w:rsidTr="006D6935">
        <w:trPr>
          <w:cantSplit/>
          <w:trHeight w:val="44"/>
        </w:trPr>
        <w:tc>
          <w:tcPr>
            <w:tcW w:w="9908" w:type="dxa"/>
            <w:tcBorders>
              <w:top w:val="single" w:sz="12" w:space="0" w:color="auto"/>
              <w:left w:val="single" w:sz="12" w:space="0" w:color="auto"/>
              <w:bottom w:val="nil"/>
              <w:right w:val="single" w:sz="4" w:space="0" w:color="auto"/>
            </w:tcBorders>
            <w:shd w:val="clear" w:color="auto" w:fill="D9E2F3"/>
          </w:tcPr>
          <w:p w14:paraId="3AC9D545" w14:textId="77777777" w:rsidR="00853125" w:rsidRPr="00DB323D" w:rsidRDefault="00853125" w:rsidP="006D6935">
            <w:pPr>
              <w:pStyle w:val="SemEspaamento"/>
              <w:ind w:left="29"/>
              <w:contextualSpacing/>
              <w:jc w:val="center"/>
              <w:rPr>
                <w:rFonts w:ascii="Calibri Light" w:hAnsi="Calibri Light" w:cs="Calibri Light"/>
                <w:caps/>
                <w:sz w:val="14"/>
              </w:rPr>
            </w:pPr>
            <w:r w:rsidRPr="00DB323D">
              <w:rPr>
                <w:rFonts w:ascii="Calibri Light" w:hAnsi="Calibri Light" w:cs="Calibri Light"/>
                <w:b/>
                <w:caps/>
                <w:sz w:val="14"/>
              </w:rPr>
              <w:t>nome do candidato</w:t>
            </w:r>
          </w:p>
        </w:tc>
      </w:tr>
      <w:tr w:rsidR="00853125" w:rsidRPr="00DB323D" w14:paraId="1B582B2C" w14:textId="77777777" w:rsidTr="006D6935">
        <w:trPr>
          <w:cantSplit/>
          <w:trHeight w:val="454"/>
        </w:trPr>
        <w:tc>
          <w:tcPr>
            <w:tcW w:w="9908" w:type="dxa"/>
            <w:tcBorders>
              <w:top w:val="nil"/>
              <w:left w:val="single" w:sz="12" w:space="0" w:color="auto"/>
              <w:bottom w:val="single" w:sz="12" w:space="0" w:color="auto"/>
              <w:right w:val="single" w:sz="4" w:space="0" w:color="auto"/>
            </w:tcBorders>
            <w:vAlign w:val="center"/>
          </w:tcPr>
          <w:p w14:paraId="75A6CECB" w14:textId="77777777" w:rsidR="00853125" w:rsidRPr="00DB323D" w:rsidRDefault="00853125" w:rsidP="006D6935">
            <w:pPr>
              <w:pStyle w:val="Cabealho"/>
              <w:rPr>
                <w:rFonts w:ascii="Calibri Light" w:hAnsi="Calibri Light" w:cs="Calibri Light"/>
                <w:b/>
                <w:smallCaps/>
                <w:sz w:val="18"/>
              </w:rPr>
            </w:pPr>
          </w:p>
        </w:tc>
      </w:tr>
    </w:tbl>
    <w:p w14:paraId="207D0057" w14:textId="77777777" w:rsidR="00853125" w:rsidRPr="00DB323D" w:rsidRDefault="00853125" w:rsidP="00853125">
      <w:pPr>
        <w:pStyle w:val="Recuodecorpodetexto31"/>
        <w:ind w:firstLine="0"/>
        <w:contextualSpacing/>
        <w:rPr>
          <w:rFonts w:ascii="Calibri Light" w:hAnsi="Calibri Light" w:cs="Calibri Light"/>
          <w:spacing w:val="0"/>
          <w:sz w:val="10"/>
          <w:szCs w:val="22"/>
        </w:rPr>
      </w:pPr>
    </w:p>
    <w:tbl>
      <w:tblPr>
        <w:tblW w:w="9918" w:type="dxa"/>
        <w:tblBorders>
          <w:top w:val="single" w:sz="4" w:space="0" w:color="7F7F7F"/>
          <w:bottom w:val="single" w:sz="4" w:space="0" w:color="7F7F7F"/>
        </w:tblBorders>
        <w:tblLayout w:type="fixed"/>
        <w:tblLook w:val="04A0" w:firstRow="1" w:lastRow="0" w:firstColumn="1" w:lastColumn="0" w:noHBand="0" w:noVBand="1"/>
      </w:tblPr>
      <w:tblGrid>
        <w:gridCol w:w="2122"/>
        <w:gridCol w:w="3827"/>
        <w:gridCol w:w="1276"/>
        <w:gridCol w:w="1275"/>
        <w:gridCol w:w="1418"/>
      </w:tblGrid>
      <w:tr w:rsidR="00853125" w:rsidRPr="00DB323D" w14:paraId="14CB4B14" w14:textId="77777777" w:rsidTr="006D6935">
        <w:trPr>
          <w:trHeight w:val="20"/>
        </w:trPr>
        <w:tc>
          <w:tcPr>
            <w:tcW w:w="2122" w:type="dxa"/>
            <w:tcBorders>
              <w:left w:val="single" w:sz="4" w:space="0" w:color="7F7F7F"/>
              <w:bottom w:val="single" w:sz="4" w:space="0" w:color="7F7F7F"/>
              <w:right w:val="single" w:sz="4" w:space="0" w:color="7F7F7F"/>
            </w:tcBorders>
            <w:shd w:val="clear" w:color="auto" w:fill="D9E2F3"/>
            <w:vAlign w:val="center"/>
            <w:hideMark/>
          </w:tcPr>
          <w:p w14:paraId="7682DCC6" w14:textId="77777777" w:rsidR="00853125" w:rsidRPr="00E83AA5" w:rsidRDefault="00853125" w:rsidP="006D6935">
            <w:pPr>
              <w:pStyle w:val="SemEspaamento"/>
              <w:ind w:left="29"/>
              <w:contextualSpacing/>
              <w:jc w:val="center"/>
              <w:rPr>
                <w:rFonts w:ascii="Calibri Light" w:eastAsia="Calibri" w:hAnsi="Calibri Light" w:cs="Calibri Light"/>
                <w:b/>
                <w:bCs/>
                <w:caps/>
                <w:sz w:val="14"/>
              </w:rPr>
            </w:pPr>
            <w:r w:rsidRPr="00E83AA5">
              <w:rPr>
                <w:rFonts w:ascii="Calibri Light" w:eastAsia="Calibri" w:hAnsi="Calibri Light" w:cs="Calibri Light"/>
                <w:b/>
                <w:bCs/>
                <w:caps/>
                <w:sz w:val="14"/>
              </w:rPr>
              <w:t>Título</w:t>
            </w:r>
          </w:p>
        </w:tc>
        <w:tc>
          <w:tcPr>
            <w:tcW w:w="3827" w:type="dxa"/>
            <w:tcBorders>
              <w:left w:val="single" w:sz="4" w:space="0" w:color="7F7F7F"/>
              <w:bottom w:val="single" w:sz="4" w:space="0" w:color="7F7F7F"/>
              <w:right w:val="single" w:sz="4" w:space="0" w:color="7F7F7F"/>
            </w:tcBorders>
            <w:shd w:val="clear" w:color="auto" w:fill="D9E2F3"/>
            <w:vAlign w:val="center"/>
            <w:hideMark/>
          </w:tcPr>
          <w:p w14:paraId="155C8999" w14:textId="77777777" w:rsidR="00853125" w:rsidRPr="00E83AA5" w:rsidRDefault="00853125" w:rsidP="006D6935">
            <w:pPr>
              <w:pStyle w:val="SemEspaamento"/>
              <w:ind w:left="29"/>
              <w:contextualSpacing/>
              <w:jc w:val="center"/>
              <w:rPr>
                <w:rFonts w:ascii="Calibri Light" w:eastAsia="Calibri" w:hAnsi="Calibri Light" w:cs="Calibri Light"/>
                <w:b/>
                <w:bCs/>
                <w:caps/>
                <w:sz w:val="14"/>
              </w:rPr>
            </w:pPr>
            <w:r w:rsidRPr="00E83AA5">
              <w:rPr>
                <w:rFonts w:ascii="Calibri Light" w:eastAsia="Calibri" w:hAnsi="Calibri Light" w:cs="Calibri Light"/>
                <w:b/>
                <w:bCs/>
                <w:caps/>
                <w:sz w:val="14"/>
              </w:rPr>
              <w:t>Comprovantes</w:t>
            </w:r>
          </w:p>
        </w:tc>
        <w:tc>
          <w:tcPr>
            <w:tcW w:w="1276" w:type="dxa"/>
            <w:tcBorders>
              <w:left w:val="single" w:sz="4" w:space="0" w:color="7F7F7F"/>
              <w:bottom w:val="single" w:sz="4" w:space="0" w:color="7F7F7F"/>
              <w:right w:val="single" w:sz="4" w:space="0" w:color="7F7F7F"/>
            </w:tcBorders>
            <w:shd w:val="clear" w:color="auto" w:fill="D9E2F3"/>
            <w:vAlign w:val="center"/>
            <w:hideMark/>
          </w:tcPr>
          <w:p w14:paraId="1A177B31" w14:textId="77777777" w:rsidR="00853125" w:rsidRPr="00E83AA5" w:rsidRDefault="00853125" w:rsidP="006D6935">
            <w:pPr>
              <w:pStyle w:val="SemEspaamento"/>
              <w:ind w:left="-108" w:right="-108"/>
              <w:contextualSpacing/>
              <w:jc w:val="center"/>
              <w:rPr>
                <w:rFonts w:ascii="Calibri Light" w:eastAsia="Calibri" w:hAnsi="Calibri Light" w:cs="Calibri Light"/>
                <w:b/>
                <w:bCs/>
                <w:caps/>
                <w:sz w:val="14"/>
              </w:rPr>
            </w:pPr>
            <w:r w:rsidRPr="00E83AA5">
              <w:rPr>
                <w:rFonts w:ascii="Calibri Light" w:eastAsia="Calibri" w:hAnsi="Calibri Light" w:cs="Calibri Light"/>
                <w:b/>
                <w:bCs/>
                <w:caps/>
                <w:sz w:val="14"/>
              </w:rPr>
              <w:t>Valor Unitário</w:t>
            </w:r>
          </w:p>
        </w:tc>
        <w:tc>
          <w:tcPr>
            <w:tcW w:w="1275" w:type="dxa"/>
            <w:tcBorders>
              <w:left w:val="single" w:sz="4" w:space="0" w:color="7F7F7F"/>
              <w:bottom w:val="single" w:sz="4" w:space="0" w:color="7F7F7F"/>
              <w:right w:val="single" w:sz="4" w:space="0" w:color="7F7F7F"/>
            </w:tcBorders>
            <w:shd w:val="clear" w:color="auto" w:fill="D9E2F3"/>
            <w:vAlign w:val="center"/>
            <w:hideMark/>
          </w:tcPr>
          <w:p w14:paraId="11DDBAA8" w14:textId="77777777" w:rsidR="00853125" w:rsidRPr="00E83AA5" w:rsidRDefault="00853125" w:rsidP="006D6935">
            <w:pPr>
              <w:pStyle w:val="SemEspaamento"/>
              <w:ind w:left="-108" w:right="-108"/>
              <w:contextualSpacing/>
              <w:jc w:val="center"/>
              <w:rPr>
                <w:rFonts w:ascii="Calibri Light" w:eastAsia="Calibri" w:hAnsi="Calibri Light" w:cs="Calibri Light"/>
                <w:b/>
                <w:bCs/>
                <w:caps/>
                <w:sz w:val="14"/>
              </w:rPr>
            </w:pPr>
            <w:r w:rsidRPr="00E83AA5">
              <w:rPr>
                <w:rFonts w:ascii="Calibri Light" w:eastAsia="Calibri" w:hAnsi="Calibri Light" w:cs="Calibri Light"/>
                <w:b/>
                <w:bCs/>
                <w:caps/>
                <w:sz w:val="14"/>
              </w:rPr>
              <w:t>Titulos entregues</w:t>
            </w:r>
          </w:p>
        </w:tc>
        <w:tc>
          <w:tcPr>
            <w:tcW w:w="1418" w:type="dxa"/>
            <w:tcBorders>
              <w:left w:val="single" w:sz="4" w:space="0" w:color="7F7F7F"/>
              <w:bottom w:val="single" w:sz="4" w:space="0" w:color="7F7F7F"/>
              <w:right w:val="single" w:sz="4" w:space="0" w:color="7F7F7F"/>
            </w:tcBorders>
            <w:shd w:val="clear" w:color="auto" w:fill="D9E2F3"/>
            <w:vAlign w:val="center"/>
            <w:hideMark/>
          </w:tcPr>
          <w:p w14:paraId="024E66D3" w14:textId="77777777" w:rsidR="00853125" w:rsidRPr="00E83AA5" w:rsidRDefault="00853125" w:rsidP="006D6935">
            <w:pPr>
              <w:pStyle w:val="SemEspaamento"/>
              <w:ind w:left="-108" w:right="-108"/>
              <w:contextualSpacing/>
              <w:jc w:val="center"/>
              <w:rPr>
                <w:rFonts w:ascii="Calibri Light" w:eastAsia="Calibri" w:hAnsi="Calibri Light" w:cs="Calibri Light"/>
                <w:b/>
                <w:bCs/>
                <w:caps/>
                <w:sz w:val="14"/>
              </w:rPr>
            </w:pPr>
            <w:r w:rsidRPr="00E83AA5">
              <w:rPr>
                <w:rFonts w:ascii="Calibri Light" w:eastAsia="Calibri" w:hAnsi="Calibri Light" w:cs="Calibri Light"/>
                <w:b/>
                <w:bCs/>
                <w:caps/>
                <w:sz w:val="14"/>
              </w:rPr>
              <w:t>pontuação</w:t>
            </w:r>
          </w:p>
        </w:tc>
      </w:tr>
      <w:tr w:rsidR="00853125" w:rsidRPr="00DB323D" w14:paraId="080A965A" w14:textId="77777777" w:rsidTr="006D6935">
        <w:trPr>
          <w:trHeight w:val="737"/>
        </w:trPr>
        <w:tc>
          <w:tcPr>
            <w:tcW w:w="2122" w:type="dxa"/>
            <w:tcBorders>
              <w:top w:val="single" w:sz="4" w:space="0" w:color="7F7F7F"/>
              <w:left w:val="single" w:sz="4" w:space="0" w:color="7F7F7F"/>
              <w:bottom w:val="single" w:sz="4" w:space="0" w:color="00000A"/>
              <w:right w:val="single" w:sz="4" w:space="0" w:color="7F7F7F"/>
            </w:tcBorders>
            <w:shd w:val="clear" w:color="auto" w:fill="auto"/>
            <w:vAlign w:val="center"/>
            <w:hideMark/>
          </w:tcPr>
          <w:p w14:paraId="560BE801" w14:textId="77777777" w:rsidR="00853125" w:rsidRPr="00E83AA5" w:rsidRDefault="00853125" w:rsidP="006D6935">
            <w:pPr>
              <w:pStyle w:val="SemEspaamento"/>
              <w:contextualSpacing/>
              <w:jc w:val="center"/>
              <w:rPr>
                <w:rFonts w:ascii="Calibri Light" w:eastAsia="Calibri" w:hAnsi="Calibri Light" w:cs="Calibri Light"/>
                <w:b/>
                <w:bCs/>
                <w:i/>
                <w:sz w:val="18"/>
              </w:rPr>
            </w:pPr>
            <w:r w:rsidRPr="00E83AA5">
              <w:rPr>
                <w:rFonts w:ascii="Calibri Light" w:eastAsia="Calibri" w:hAnsi="Calibri Light" w:cs="Calibri Light"/>
                <w:b/>
                <w:bCs/>
                <w:i/>
                <w:sz w:val="18"/>
              </w:rPr>
              <w:t>Título de Doutor</w:t>
            </w:r>
          </w:p>
        </w:tc>
        <w:tc>
          <w:tcPr>
            <w:tcW w:w="3827" w:type="dxa"/>
            <w:vMerge w:val="restart"/>
            <w:tcBorders>
              <w:top w:val="nil"/>
              <w:left w:val="single" w:sz="4" w:space="0" w:color="7F7F7F"/>
              <w:bottom w:val="single" w:sz="4" w:space="0" w:color="7F7F7F"/>
              <w:right w:val="single" w:sz="4" w:space="0" w:color="7F7F7F"/>
            </w:tcBorders>
            <w:shd w:val="clear" w:color="auto" w:fill="auto"/>
            <w:vAlign w:val="center"/>
            <w:hideMark/>
          </w:tcPr>
          <w:p w14:paraId="21D03F83" w14:textId="77777777" w:rsidR="00853125" w:rsidRPr="00E83AA5" w:rsidRDefault="00853125" w:rsidP="006D6935">
            <w:pPr>
              <w:pStyle w:val="SemEspaamento"/>
              <w:contextualSpacing/>
              <w:jc w:val="center"/>
              <w:rPr>
                <w:rFonts w:ascii="Calibri Light" w:eastAsia="Calibri" w:hAnsi="Calibri Light" w:cs="Calibri Light"/>
                <w:sz w:val="18"/>
              </w:rPr>
            </w:pPr>
            <w:r w:rsidRPr="00E83AA5">
              <w:rPr>
                <w:rFonts w:ascii="Calibri Light" w:eastAsia="Calibri" w:hAnsi="Calibri Light" w:cs="Calibri Light"/>
                <w:sz w:val="18"/>
              </w:rPr>
              <w:t>Diploma devidamente registrado ou declaração/certificado de conclusão de curso, acompanhado do respectivo Histórico Escolar.</w:t>
            </w:r>
          </w:p>
        </w:tc>
        <w:tc>
          <w:tcPr>
            <w:tcW w:w="1276" w:type="dxa"/>
            <w:tcBorders>
              <w:top w:val="single" w:sz="4" w:space="0" w:color="7F7F7F"/>
              <w:left w:val="single" w:sz="4" w:space="0" w:color="7F7F7F"/>
              <w:bottom w:val="single" w:sz="4" w:space="0" w:color="00000A"/>
              <w:right w:val="single" w:sz="4" w:space="0" w:color="7F7F7F"/>
            </w:tcBorders>
            <w:shd w:val="clear" w:color="auto" w:fill="auto"/>
            <w:vAlign w:val="center"/>
          </w:tcPr>
          <w:p w14:paraId="4D215390" w14:textId="77777777" w:rsidR="00853125" w:rsidRPr="00E83AA5" w:rsidRDefault="00853125" w:rsidP="006D6935">
            <w:pPr>
              <w:pStyle w:val="SemEspaamento"/>
              <w:contextualSpacing/>
              <w:jc w:val="center"/>
              <w:rPr>
                <w:rFonts w:ascii="Calibri Light" w:eastAsia="Calibri" w:hAnsi="Calibri Light" w:cs="Calibri Light"/>
                <w:szCs w:val="32"/>
              </w:rPr>
            </w:pPr>
            <w:r>
              <w:rPr>
                <w:rFonts w:ascii="Calibri Light" w:eastAsia="Calibri" w:hAnsi="Calibri Light" w:cs="Calibri Light"/>
                <w:szCs w:val="32"/>
              </w:rPr>
              <w:t>3</w:t>
            </w:r>
            <w:r w:rsidRPr="00E83AA5">
              <w:rPr>
                <w:rFonts w:ascii="Calibri Light" w:eastAsia="Calibri" w:hAnsi="Calibri Light" w:cs="Calibri Light"/>
                <w:szCs w:val="32"/>
              </w:rPr>
              <w:t>,00</w:t>
            </w:r>
          </w:p>
        </w:tc>
        <w:tc>
          <w:tcPr>
            <w:tcW w:w="1275" w:type="dxa"/>
            <w:tcBorders>
              <w:top w:val="single" w:sz="4" w:space="0" w:color="7F7F7F"/>
              <w:left w:val="single" w:sz="4" w:space="0" w:color="7F7F7F"/>
              <w:bottom w:val="single" w:sz="4" w:space="0" w:color="00000A"/>
              <w:right w:val="single" w:sz="4" w:space="0" w:color="7F7F7F"/>
            </w:tcBorders>
            <w:shd w:val="clear" w:color="auto" w:fill="auto"/>
            <w:vAlign w:val="center"/>
          </w:tcPr>
          <w:p w14:paraId="128FA663" w14:textId="77777777" w:rsidR="00853125" w:rsidRPr="00E83AA5" w:rsidRDefault="00853125" w:rsidP="006D6935">
            <w:pPr>
              <w:pStyle w:val="SemEspaamento"/>
              <w:contextualSpacing/>
              <w:jc w:val="center"/>
              <w:rPr>
                <w:rFonts w:ascii="Calibri Light" w:eastAsia="Calibri" w:hAnsi="Calibri Light" w:cs="Calibri Light"/>
                <w:szCs w:val="32"/>
              </w:rPr>
            </w:pPr>
            <w:r w:rsidRPr="00E83AA5">
              <w:rPr>
                <w:rFonts w:ascii="Calibri Light" w:eastAsia="Calibri" w:hAnsi="Calibri Light" w:cs="Calibri Light"/>
                <w:szCs w:val="32"/>
              </w:rPr>
              <w:t>1</w:t>
            </w:r>
          </w:p>
        </w:tc>
        <w:tc>
          <w:tcPr>
            <w:tcW w:w="1418" w:type="dxa"/>
            <w:tcBorders>
              <w:top w:val="single" w:sz="4" w:space="0" w:color="7F7F7F"/>
              <w:left w:val="single" w:sz="4" w:space="0" w:color="7F7F7F"/>
              <w:bottom w:val="single" w:sz="4" w:space="0" w:color="00000A"/>
              <w:right w:val="single" w:sz="4" w:space="0" w:color="7F7F7F"/>
            </w:tcBorders>
            <w:shd w:val="clear" w:color="auto" w:fill="auto"/>
            <w:vAlign w:val="center"/>
          </w:tcPr>
          <w:p w14:paraId="2BEEED19" w14:textId="77777777" w:rsidR="00853125" w:rsidRPr="00E83AA5" w:rsidRDefault="00853125" w:rsidP="006D6935">
            <w:pPr>
              <w:pStyle w:val="SemEspaamento"/>
              <w:contextualSpacing/>
              <w:jc w:val="center"/>
              <w:rPr>
                <w:rFonts w:ascii="Calibri Light" w:eastAsia="Calibri" w:hAnsi="Calibri Light" w:cs="Calibri Light"/>
                <w:sz w:val="18"/>
              </w:rPr>
            </w:pPr>
          </w:p>
        </w:tc>
      </w:tr>
      <w:tr w:rsidR="00853125" w:rsidRPr="00DB323D" w14:paraId="3735EF74" w14:textId="77777777" w:rsidTr="006D6935">
        <w:trPr>
          <w:trHeight w:val="737"/>
        </w:trPr>
        <w:tc>
          <w:tcPr>
            <w:tcW w:w="2122" w:type="dxa"/>
            <w:tcBorders>
              <w:top w:val="single" w:sz="4" w:space="0" w:color="00000A"/>
              <w:left w:val="single" w:sz="4" w:space="0" w:color="7F7F7F"/>
              <w:bottom w:val="single" w:sz="4" w:space="0" w:color="00000A"/>
              <w:right w:val="single" w:sz="4" w:space="0" w:color="7F7F7F"/>
            </w:tcBorders>
            <w:shd w:val="clear" w:color="auto" w:fill="auto"/>
            <w:vAlign w:val="center"/>
            <w:hideMark/>
          </w:tcPr>
          <w:p w14:paraId="1936AC00" w14:textId="77777777" w:rsidR="00853125" w:rsidRPr="00E83AA5" w:rsidRDefault="00853125" w:rsidP="006D6935">
            <w:pPr>
              <w:pStyle w:val="SemEspaamento"/>
              <w:contextualSpacing/>
              <w:jc w:val="center"/>
              <w:rPr>
                <w:rFonts w:ascii="Calibri Light" w:eastAsia="Calibri" w:hAnsi="Calibri Light" w:cs="Calibri Light"/>
                <w:b/>
                <w:bCs/>
                <w:i/>
                <w:sz w:val="18"/>
              </w:rPr>
            </w:pPr>
            <w:r w:rsidRPr="00E83AA5">
              <w:rPr>
                <w:rFonts w:ascii="Calibri Light" w:eastAsia="Calibri" w:hAnsi="Calibri Light" w:cs="Calibri Light"/>
                <w:b/>
                <w:bCs/>
                <w:i/>
                <w:sz w:val="18"/>
              </w:rPr>
              <w:t>Título de Mestre</w:t>
            </w:r>
          </w:p>
        </w:tc>
        <w:tc>
          <w:tcPr>
            <w:tcW w:w="3827" w:type="dxa"/>
            <w:vMerge/>
            <w:tcBorders>
              <w:top w:val="nil"/>
              <w:left w:val="single" w:sz="4" w:space="0" w:color="7F7F7F"/>
              <w:bottom w:val="single" w:sz="4" w:space="0" w:color="00000A"/>
              <w:right w:val="single" w:sz="4" w:space="0" w:color="7F7F7F"/>
            </w:tcBorders>
            <w:shd w:val="clear" w:color="auto" w:fill="auto"/>
            <w:vAlign w:val="center"/>
            <w:hideMark/>
          </w:tcPr>
          <w:p w14:paraId="61714368" w14:textId="77777777" w:rsidR="00853125" w:rsidRPr="00E83AA5" w:rsidRDefault="00853125" w:rsidP="006D6935">
            <w:pPr>
              <w:contextualSpacing/>
              <w:rPr>
                <w:rFonts w:ascii="Calibri Light" w:eastAsia="Calibri" w:hAnsi="Calibri Light" w:cs="Calibri Light"/>
                <w:sz w:val="18"/>
              </w:rPr>
            </w:pPr>
          </w:p>
        </w:tc>
        <w:tc>
          <w:tcPr>
            <w:tcW w:w="1276" w:type="dxa"/>
            <w:tcBorders>
              <w:top w:val="single" w:sz="4" w:space="0" w:color="00000A"/>
              <w:left w:val="single" w:sz="4" w:space="0" w:color="7F7F7F"/>
              <w:bottom w:val="single" w:sz="4" w:space="0" w:color="00000A"/>
              <w:right w:val="single" w:sz="4" w:space="0" w:color="7F7F7F"/>
            </w:tcBorders>
            <w:shd w:val="clear" w:color="auto" w:fill="auto"/>
            <w:vAlign w:val="center"/>
          </w:tcPr>
          <w:p w14:paraId="5133CA97" w14:textId="77777777" w:rsidR="00853125" w:rsidRPr="00E83AA5" w:rsidRDefault="00853125" w:rsidP="006D6935">
            <w:pPr>
              <w:pStyle w:val="SemEspaamento"/>
              <w:contextualSpacing/>
              <w:jc w:val="center"/>
              <w:rPr>
                <w:rFonts w:ascii="Calibri Light" w:eastAsia="Calibri" w:hAnsi="Calibri Light" w:cs="Calibri Light"/>
                <w:szCs w:val="32"/>
              </w:rPr>
            </w:pPr>
            <w:r>
              <w:rPr>
                <w:rFonts w:ascii="Calibri Light" w:eastAsia="Calibri" w:hAnsi="Calibri Light" w:cs="Calibri Light"/>
                <w:szCs w:val="32"/>
              </w:rPr>
              <w:t>2</w:t>
            </w:r>
            <w:r w:rsidRPr="00E83AA5">
              <w:rPr>
                <w:rFonts w:ascii="Calibri Light" w:eastAsia="Calibri" w:hAnsi="Calibri Light" w:cs="Calibri Light"/>
                <w:szCs w:val="32"/>
              </w:rPr>
              <w:t xml:space="preserve">,00 </w:t>
            </w:r>
          </w:p>
        </w:tc>
        <w:tc>
          <w:tcPr>
            <w:tcW w:w="1275" w:type="dxa"/>
            <w:tcBorders>
              <w:top w:val="single" w:sz="4" w:space="0" w:color="00000A"/>
              <w:left w:val="single" w:sz="4" w:space="0" w:color="7F7F7F"/>
              <w:bottom w:val="single" w:sz="4" w:space="0" w:color="00000A"/>
              <w:right w:val="single" w:sz="4" w:space="0" w:color="7F7F7F"/>
            </w:tcBorders>
            <w:shd w:val="clear" w:color="auto" w:fill="auto"/>
            <w:vAlign w:val="center"/>
          </w:tcPr>
          <w:p w14:paraId="4AEFEC94" w14:textId="77777777" w:rsidR="00853125" w:rsidRPr="00E83AA5" w:rsidRDefault="00853125" w:rsidP="006D6935">
            <w:pPr>
              <w:pStyle w:val="SemEspaamento"/>
              <w:contextualSpacing/>
              <w:jc w:val="center"/>
              <w:rPr>
                <w:rFonts w:ascii="Calibri Light" w:eastAsia="Calibri" w:hAnsi="Calibri Light" w:cs="Calibri Light"/>
                <w:szCs w:val="32"/>
              </w:rPr>
            </w:pPr>
            <w:r w:rsidRPr="00E83AA5">
              <w:rPr>
                <w:rFonts w:ascii="Calibri Light" w:eastAsia="Calibri" w:hAnsi="Calibri Light" w:cs="Calibri Light"/>
                <w:szCs w:val="32"/>
              </w:rPr>
              <w:t>1</w:t>
            </w:r>
          </w:p>
        </w:tc>
        <w:tc>
          <w:tcPr>
            <w:tcW w:w="1418" w:type="dxa"/>
            <w:tcBorders>
              <w:top w:val="single" w:sz="4" w:space="0" w:color="00000A"/>
              <w:left w:val="single" w:sz="4" w:space="0" w:color="7F7F7F"/>
              <w:bottom w:val="single" w:sz="4" w:space="0" w:color="00000A"/>
              <w:right w:val="single" w:sz="4" w:space="0" w:color="7F7F7F"/>
            </w:tcBorders>
            <w:shd w:val="clear" w:color="auto" w:fill="auto"/>
            <w:vAlign w:val="center"/>
          </w:tcPr>
          <w:p w14:paraId="7153CEEB" w14:textId="77777777" w:rsidR="00853125" w:rsidRPr="00E83AA5" w:rsidRDefault="00853125" w:rsidP="006D6935">
            <w:pPr>
              <w:pStyle w:val="SemEspaamento"/>
              <w:contextualSpacing/>
              <w:jc w:val="center"/>
              <w:rPr>
                <w:rFonts w:ascii="Calibri Light" w:eastAsia="Calibri" w:hAnsi="Calibri Light" w:cs="Calibri Light"/>
                <w:sz w:val="18"/>
              </w:rPr>
            </w:pPr>
          </w:p>
        </w:tc>
      </w:tr>
      <w:tr w:rsidR="00853125" w:rsidRPr="00DB323D" w14:paraId="1C9A9A2E" w14:textId="77777777" w:rsidTr="006D6935">
        <w:trPr>
          <w:trHeight w:val="737"/>
        </w:trPr>
        <w:tc>
          <w:tcPr>
            <w:tcW w:w="2122" w:type="dxa"/>
            <w:tcBorders>
              <w:top w:val="single" w:sz="4" w:space="0" w:color="00000A"/>
              <w:left w:val="single" w:sz="4" w:space="0" w:color="7F7F7F"/>
              <w:bottom w:val="single" w:sz="4" w:space="0" w:color="00000A"/>
              <w:right w:val="single" w:sz="4" w:space="0" w:color="7F7F7F"/>
            </w:tcBorders>
            <w:shd w:val="clear" w:color="auto" w:fill="auto"/>
            <w:vAlign w:val="center"/>
            <w:hideMark/>
          </w:tcPr>
          <w:p w14:paraId="2B300624" w14:textId="77777777" w:rsidR="00853125" w:rsidRPr="00E83AA5" w:rsidRDefault="00853125" w:rsidP="006D6935">
            <w:pPr>
              <w:pStyle w:val="SemEspaamento"/>
              <w:contextualSpacing/>
              <w:jc w:val="center"/>
              <w:rPr>
                <w:rFonts w:ascii="Calibri Light" w:eastAsia="Calibri" w:hAnsi="Calibri Light" w:cs="Calibri Light"/>
                <w:b/>
                <w:bCs/>
                <w:i/>
                <w:sz w:val="18"/>
              </w:rPr>
            </w:pPr>
            <w:r w:rsidRPr="00E83AA5">
              <w:rPr>
                <w:rFonts w:ascii="Calibri Light" w:eastAsia="Calibri" w:hAnsi="Calibri Light" w:cs="Calibri Light"/>
                <w:b/>
                <w:bCs/>
                <w:i/>
                <w:sz w:val="18"/>
              </w:rPr>
              <w:t>Título de Especialista - Pós Graduação Latu Sensu, com duração mínima de 360 horas</w:t>
            </w:r>
          </w:p>
        </w:tc>
        <w:tc>
          <w:tcPr>
            <w:tcW w:w="3827" w:type="dxa"/>
            <w:tcBorders>
              <w:top w:val="single" w:sz="4" w:space="0" w:color="00000A"/>
              <w:left w:val="single" w:sz="4" w:space="0" w:color="7F7F7F"/>
              <w:bottom w:val="single" w:sz="4" w:space="0" w:color="00000A"/>
              <w:right w:val="single" w:sz="4" w:space="0" w:color="7F7F7F"/>
            </w:tcBorders>
            <w:shd w:val="clear" w:color="auto" w:fill="auto"/>
            <w:hideMark/>
          </w:tcPr>
          <w:p w14:paraId="6C68541D" w14:textId="77777777" w:rsidR="00853125" w:rsidRPr="00E83AA5" w:rsidRDefault="00853125" w:rsidP="006D6935">
            <w:pPr>
              <w:pStyle w:val="SemEspaamento"/>
              <w:ind w:left="34"/>
              <w:contextualSpacing/>
              <w:jc w:val="center"/>
              <w:rPr>
                <w:rFonts w:ascii="Calibri Light" w:eastAsia="Calibri" w:hAnsi="Calibri Light" w:cs="Calibri Light"/>
                <w:sz w:val="18"/>
              </w:rPr>
            </w:pPr>
            <w:r w:rsidRPr="00E83AA5">
              <w:rPr>
                <w:rFonts w:ascii="Calibri Light" w:eastAsia="Calibri" w:hAnsi="Calibri Light" w:cs="Calibri Light"/>
                <w:sz w:val="18"/>
              </w:rPr>
              <w:t>Certificado/declaração de conclusão de curso, em papel timbrado da instituição, com carimbo, assinatura do responsável, a respectiva carga horária e o período de realização.</w:t>
            </w:r>
          </w:p>
        </w:tc>
        <w:tc>
          <w:tcPr>
            <w:tcW w:w="1276" w:type="dxa"/>
            <w:tcBorders>
              <w:top w:val="single" w:sz="4" w:space="0" w:color="00000A"/>
              <w:left w:val="single" w:sz="4" w:space="0" w:color="7F7F7F"/>
              <w:bottom w:val="single" w:sz="4" w:space="0" w:color="00000A"/>
              <w:right w:val="single" w:sz="4" w:space="0" w:color="7F7F7F"/>
            </w:tcBorders>
            <w:shd w:val="clear" w:color="auto" w:fill="auto"/>
            <w:vAlign w:val="center"/>
          </w:tcPr>
          <w:p w14:paraId="796FCFD9" w14:textId="2E12D959" w:rsidR="00853125" w:rsidRPr="00E83AA5" w:rsidRDefault="00022CC0" w:rsidP="006D6935">
            <w:pPr>
              <w:pStyle w:val="SemEspaamento"/>
              <w:contextualSpacing/>
              <w:jc w:val="center"/>
              <w:rPr>
                <w:rFonts w:ascii="Calibri Light" w:eastAsia="Calibri" w:hAnsi="Calibri Light" w:cs="Calibri Light"/>
                <w:szCs w:val="32"/>
              </w:rPr>
            </w:pPr>
            <w:r>
              <w:rPr>
                <w:rFonts w:ascii="Calibri Light" w:eastAsia="Calibri" w:hAnsi="Calibri Light" w:cs="Calibri Light"/>
                <w:szCs w:val="32"/>
              </w:rPr>
              <w:t>0,50</w:t>
            </w:r>
          </w:p>
        </w:tc>
        <w:tc>
          <w:tcPr>
            <w:tcW w:w="1275" w:type="dxa"/>
            <w:tcBorders>
              <w:top w:val="single" w:sz="4" w:space="0" w:color="00000A"/>
              <w:left w:val="single" w:sz="4" w:space="0" w:color="7F7F7F"/>
              <w:bottom w:val="single" w:sz="4" w:space="0" w:color="00000A"/>
              <w:right w:val="single" w:sz="4" w:space="0" w:color="7F7F7F"/>
            </w:tcBorders>
            <w:shd w:val="clear" w:color="auto" w:fill="auto"/>
            <w:vAlign w:val="center"/>
          </w:tcPr>
          <w:p w14:paraId="5185A6A6" w14:textId="77777777" w:rsidR="00853125" w:rsidRPr="00E83AA5" w:rsidRDefault="00853125" w:rsidP="006D6935">
            <w:pPr>
              <w:pStyle w:val="SemEspaamento"/>
              <w:contextualSpacing/>
              <w:jc w:val="center"/>
              <w:rPr>
                <w:rFonts w:ascii="Calibri Light" w:eastAsia="Calibri" w:hAnsi="Calibri Light" w:cs="Calibri Light"/>
                <w:szCs w:val="32"/>
              </w:rPr>
            </w:pPr>
            <w:r w:rsidRPr="00E83AA5">
              <w:rPr>
                <w:rFonts w:ascii="Calibri Light" w:eastAsia="Calibri" w:hAnsi="Calibri Light" w:cs="Calibri Light"/>
                <w:szCs w:val="32"/>
              </w:rPr>
              <w:t>2</w:t>
            </w:r>
          </w:p>
        </w:tc>
        <w:tc>
          <w:tcPr>
            <w:tcW w:w="1418" w:type="dxa"/>
            <w:tcBorders>
              <w:top w:val="single" w:sz="4" w:space="0" w:color="00000A"/>
              <w:left w:val="single" w:sz="4" w:space="0" w:color="7F7F7F"/>
              <w:bottom w:val="single" w:sz="4" w:space="0" w:color="00000A"/>
              <w:right w:val="single" w:sz="4" w:space="0" w:color="7F7F7F"/>
            </w:tcBorders>
            <w:shd w:val="clear" w:color="auto" w:fill="auto"/>
            <w:vAlign w:val="center"/>
          </w:tcPr>
          <w:p w14:paraId="0F572106" w14:textId="77777777" w:rsidR="00853125" w:rsidRPr="00E83AA5" w:rsidRDefault="00853125" w:rsidP="006D6935">
            <w:pPr>
              <w:pStyle w:val="SemEspaamento"/>
              <w:contextualSpacing/>
              <w:jc w:val="center"/>
              <w:rPr>
                <w:rFonts w:ascii="Calibri Light" w:eastAsia="Calibri" w:hAnsi="Calibri Light" w:cs="Calibri Light"/>
                <w:sz w:val="18"/>
              </w:rPr>
            </w:pPr>
          </w:p>
        </w:tc>
      </w:tr>
      <w:tr w:rsidR="00853125" w:rsidRPr="00DB323D" w14:paraId="52602669" w14:textId="77777777" w:rsidTr="006D6935">
        <w:trPr>
          <w:trHeight w:val="560"/>
        </w:trPr>
        <w:tc>
          <w:tcPr>
            <w:tcW w:w="8500" w:type="dxa"/>
            <w:gridSpan w:val="4"/>
            <w:tcBorders>
              <w:top w:val="single" w:sz="4" w:space="0" w:color="00000A"/>
              <w:left w:val="nil"/>
              <w:bottom w:val="nil"/>
              <w:right w:val="single" w:sz="4" w:space="0" w:color="7F7F7F"/>
            </w:tcBorders>
            <w:shd w:val="clear" w:color="auto" w:fill="auto"/>
            <w:vAlign w:val="center"/>
          </w:tcPr>
          <w:p w14:paraId="7219969F" w14:textId="77777777" w:rsidR="00853125" w:rsidRPr="00E83AA5" w:rsidRDefault="00853125" w:rsidP="006D6935">
            <w:pPr>
              <w:pStyle w:val="SemEspaamento"/>
              <w:contextualSpacing/>
              <w:jc w:val="right"/>
              <w:rPr>
                <w:rFonts w:ascii="Calibri Light" w:eastAsia="Calibri" w:hAnsi="Calibri Light" w:cs="Calibri Light"/>
                <w:b/>
                <w:bCs/>
                <w:sz w:val="18"/>
              </w:rPr>
            </w:pPr>
            <w:r w:rsidRPr="00E83AA5">
              <w:rPr>
                <w:rFonts w:ascii="Calibri Light" w:eastAsia="Calibri" w:hAnsi="Calibri Light" w:cs="Calibri Light"/>
                <w:b/>
                <w:bCs/>
                <w:i/>
                <w:sz w:val="18"/>
              </w:rPr>
              <w:t xml:space="preserve">TOTAL (Máximo de </w:t>
            </w:r>
            <w:r>
              <w:rPr>
                <w:rFonts w:ascii="Calibri Light" w:eastAsia="Calibri" w:hAnsi="Calibri Light" w:cs="Calibri Light"/>
                <w:b/>
                <w:bCs/>
                <w:i/>
                <w:sz w:val="18"/>
              </w:rPr>
              <w:t>3</w:t>
            </w:r>
            <w:r w:rsidRPr="00E83AA5">
              <w:rPr>
                <w:rFonts w:ascii="Calibri Light" w:eastAsia="Calibri" w:hAnsi="Calibri Light" w:cs="Calibri Light"/>
                <w:b/>
                <w:bCs/>
                <w:i/>
                <w:sz w:val="18"/>
              </w:rPr>
              <w:t>,00 pontos)</w:t>
            </w:r>
          </w:p>
        </w:tc>
        <w:tc>
          <w:tcPr>
            <w:tcW w:w="1418" w:type="dxa"/>
            <w:tcBorders>
              <w:top w:val="single" w:sz="4" w:space="0" w:color="00000A"/>
              <w:left w:val="single" w:sz="4" w:space="0" w:color="7F7F7F"/>
              <w:right w:val="single" w:sz="4" w:space="0" w:color="7F7F7F"/>
            </w:tcBorders>
            <w:shd w:val="clear" w:color="auto" w:fill="D9E2F3"/>
            <w:vAlign w:val="center"/>
          </w:tcPr>
          <w:p w14:paraId="5AB44FA4" w14:textId="77777777" w:rsidR="00853125" w:rsidRPr="00E83AA5" w:rsidRDefault="00853125" w:rsidP="006D6935">
            <w:pPr>
              <w:pStyle w:val="SemEspaamento"/>
              <w:contextualSpacing/>
              <w:jc w:val="center"/>
              <w:rPr>
                <w:rFonts w:ascii="Calibri Light" w:eastAsia="Calibri" w:hAnsi="Calibri Light" w:cs="Calibri Light"/>
                <w:sz w:val="18"/>
              </w:rPr>
            </w:pPr>
          </w:p>
        </w:tc>
      </w:tr>
    </w:tbl>
    <w:p w14:paraId="4DAE7032" w14:textId="77777777" w:rsidR="00853125" w:rsidRDefault="00853125" w:rsidP="00853125">
      <w:pPr>
        <w:pStyle w:val="Ttulo"/>
        <w:ind w:left="284" w:right="-2"/>
        <w:jc w:val="both"/>
        <w:rPr>
          <w:rFonts w:ascii="Calibri Light" w:hAnsi="Calibri Light" w:cs="Calibri Light"/>
          <w:bCs w:val="0"/>
          <w:sz w:val="20"/>
        </w:rPr>
      </w:pPr>
    </w:p>
    <w:p w14:paraId="38131724" w14:textId="77777777" w:rsidR="00853125" w:rsidRPr="00C6583F" w:rsidRDefault="00853125" w:rsidP="00853125">
      <w:pPr>
        <w:pStyle w:val="Ttulo"/>
        <w:numPr>
          <w:ilvl w:val="0"/>
          <w:numId w:val="8"/>
        </w:numPr>
        <w:ind w:left="284" w:right="-285" w:hanging="284"/>
        <w:jc w:val="both"/>
        <w:rPr>
          <w:rFonts w:ascii="Calibri Light" w:hAnsi="Calibri Light" w:cs="Calibri Light"/>
          <w:bCs w:val="0"/>
          <w:sz w:val="22"/>
          <w:szCs w:val="22"/>
        </w:rPr>
      </w:pPr>
      <w:r w:rsidRPr="00C6583F">
        <w:rPr>
          <w:rFonts w:ascii="Calibri Light" w:hAnsi="Calibri Light" w:cs="Calibri Light"/>
          <w:sz w:val="22"/>
          <w:szCs w:val="22"/>
        </w:rPr>
        <w:t>Declaro ter ciência que a pontuação ora atribuída poderá ser revista e atualizada pela Comissão do Concurso Público e Equipe Técnica da GL Consultoria para atendimento de determinações previstas no Edital de Abertura.</w:t>
      </w:r>
    </w:p>
    <w:p w14:paraId="4F6B85E9" w14:textId="77777777" w:rsidR="00853125" w:rsidRPr="00C6583F" w:rsidRDefault="00853125" w:rsidP="00853125">
      <w:pPr>
        <w:pStyle w:val="Ttulo"/>
        <w:numPr>
          <w:ilvl w:val="0"/>
          <w:numId w:val="8"/>
        </w:numPr>
        <w:ind w:left="284" w:hanging="284"/>
        <w:jc w:val="both"/>
        <w:rPr>
          <w:rFonts w:ascii="Calibri Light" w:hAnsi="Calibri Light" w:cs="Calibri Light"/>
          <w:bCs w:val="0"/>
          <w:sz w:val="22"/>
          <w:szCs w:val="22"/>
        </w:rPr>
      </w:pPr>
      <w:r w:rsidRPr="00C6583F">
        <w:rPr>
          <w:rFonts w:ascii="Calibri Light" w:hAnsi="Calibri Light" w:cs="Calibri Light"/>
          <w:sz w:val="22"/>
          <w:szCs w:val="22"/>
        </w:rPr>
        <w:t>Declaro ter conferido a pontuação atribuída, concordando com a mesma expressamente.</w:t>
      </w:r>
    </w:p>
    <w:p w14:paraId="6AFD2092" w14:textId="77777777" w:rsidR="00853125" w:rsidRPr="00DB323D" w:rsidRDefault="00853125" w:rsidP="00853125">
      <w:pPr>
        <w:pStyle w:val="Ttulo"/>
        <w:ind w:right="-167"/>
        <w:jc w:val="right"/>
        <w:rPr>
          <w:rFonts w:ascii="Calibri Light" w:hAnsi="Calibri Light" w:cs="Calibri Light"/>
          <w:smallCaps/>
          <w:sz w:val="18"/>
        </w:rPr>
      </w:pPr>
    </w:p>
    <w:p w14:paraId="0BD77495" w14:textId="77777777" w:rsidR="00853125" w:rsidRDefault="00853125" w:rsidP="00853125">
      <w:pPr>
        <w:pStyle w:val="Ttulo"/>
        <w:ind w:right="-167"/>
        <w:jc w:val="right"/>
        <w:rPr>
          <w:rFonts w:ascii="Calibri Light" w:hAnsi="Calibri Light" w:cs="Calibri Light"/>
          <w:smallCaps/>
          <w:sz w:val="24"/>
        </w:rPr>
      </w:pPr>
    </w:p>
    <w:p w14:paraId="63A02F33" w14:textId="4012A491" w:rsidR="00853125" w:rsidRPr="00DB323D" w:rsidRDefault="00E15FFE" w:rsidP="00853125">
      <w:pPr>
        <w:pStyle w:val="Ttulo"/>
        <w:ind w:right="-167"/>
        <w:jc w:val="right"/>
        <w:rPr>
          <w:rFonts w:ascii="Calibri Light" w:hAnsi="Calibri Light" w:cs="Calibri Light"/>
          <w:bCs w:val="0"/>
          <w:sz w:val="18"/>
        </w:rPr>
      </w:pPr>
      <w:r>
        <w:rPr>
          <w:rFonts w:ascii="Calibri Light" w:hAnsi="Calibri Light" w:cs="Calibri Light"/>
          <w:smallCaps/>
          <w:sz w:val="24"/>
        </w:rPr>
        <w:t>Suzanápolis</w:t>
      </w:r>
      <w:r w:rsidR="00853125" w:rsidRPr="00DB323D">
        <w:rPr>
          <w:rFonts w:ascii="Calibri Light" w:hAnsi="Calibri Light" w:cs="Calibri Light"/>
          <w:smallCaps/>
          <w:sz w:val="24"/>
        </w:rPr>
        <w:t xml:space="preserve">, .......... de ................................... de </w:t>
      </w:r>
      <w:r w:rsidR="00853125">
        <w:rPr>
          <w:rFonts w:ascii="Calibri Light" w:hAnsi="Calibri Light" w:cs="Calibri Light"/>
          <w:smallCaps/>
          <w:sz w:val="24"/>
        </w:rPr>
        <w:t>2022</w:t>
      </w:r>
    </w:p>
    <w:p w14:paraId="133FA4C7" w14:textId="77777777" w:rsidR="00853125" w:rsidRPr="00DB323D" w:rsidRDefault="00853125" w:rsidP="00853125">
      <w:pPr>
        <w:pStyle w:val="Ttulo"/>
        <w:jc w:val="right"/>
        <w:rPr>
          <w:rFonts w:ascii="Calibri Light" w:hAnsi="Calibri Light" w:cs="Calibri Light"/>
          <w:bCs w:val="0"/>
          <w:sz w:val="18"/>
        </w:rPr>
      </w:pPr>
    </w:p>
    <w:p w14:paraId="0BA11354" w14:textId="77777777" w:rsidR="00853125" w:rsidRDefault="00853125" w:rsidP="00853125">
      <w:pPr>
        <w:pStyle w:val="Ttulo"/>
        <w:jc w:val="right"/>
        <w:rPr>
          <w:rFonts w:ascii="Calibri Light" w:hAnsi="Calibri Light" w:cs="Calibri Light"/>
          <w:bCs w:val="0"/>
          <w:sz w:val="18"/>
        </w:rPr>
      </w:pPr>
    </w:p>
    <w:p w14:paraId="3D6F375C" w14:textId="77777777" w:rsidR="00853125" w:rsidRDefault="00853125" w:rsidP="00853125">
      <w:pPr>
        <w:pStyle w:val="Ttulo"/>
        <w:jc w:val="right"/>
        <w:rPr>
          <w:rFonts w:ascii="Calibri Light" w:hAnsi="Calibri Light" w:cs="Calibri Light"/>
          <w:bCs w:val="0"/>
          <w:sz w:val="18"/>
        </w:rPr>
      </w:pPr>
    </w:p>
    <w:p w14:paraId="6EABA6F3" w14:textId="77777777" w:rsidR="00853125" w:rsidRDefault="00853125" w:rsidP="00853125">
      <w:pPr>
        <w:pStyle w:val="Ttulo"/>
        <w:jc w:val="right"/>
        <w:rPr>
          <w:rFonts w:ascii="Calibri Light" w:hAnsi="Calibri Light" w:cs="Calibri Light"/>
          <w:bCs w:val="0"/>
          <w:sz w:val="18"/>
        </w:rPr>
      </w:pPr>
    </w:p>
    <w:p w14:paraId="4A30B302" w14:textId="77777777" w:rsidR="00853125" w:rsidRDefault="00853125" w:rsidP="00853125">
      <w:pPr>
        <w:pStyle w:val="Ttulo"/>
        <w:jc w:val="right"/>
        <w:rPr>
          <w:rFonts w:ascii="Calibri Light" w:hAnsi="Calibri Light" w:cs="Calibri Light"/>
          <w:bCs w:val="0"/>
          <w:sz w:val="18"/>
        </w:rPr>
      </w:pPr>
    </w:p>
    <w:p w14:paraId="495041F2" w14:textId="77777777" w:rsidR="00853125" w:rsidRDefault="00853125" w:rsidP="00853125">
      <w:pPr>
        <w:pStyle w:val="Ttulo"/>
        <w:jc w:val="right"/>
        <w:rPr>
          <w:rFonts w:ascii="Calibri Light" w:hAnsi="Calibri Light" w:cs="Calibri Light"/>
          <w:bCs w:val="0"/>
          <w:sz w:val="18"/>
        </w:rPr>
      </w:pPr>
    </w:p>
    <w:p w14:paraId="26FEC22C" w14:textId="77777777" w:rsidR="00853125" w:rsidRPr="00DB323D" w:rsidRDefault="00853125" w:rsidP="00853125">
      <w:pPr>
        <w:pStyle w:val="Ttulo"/>
        <w:jc w:val="right"/>
        <w:rPr>
          <w:rFonts w:ascii="Calibri Light" w:hAnsi="Calibri Light" w:cs="Calibri Light"/>
          <w:bCs w:val="0"/>
          <w:sz w:val="18"/>
        </w:rPr>
      </w:pPr>
    </w:p>
    <w:p w14:paraId="166BE2FC" w14:textId="77777777" w:rsidR="00853125" w:rsidRPr="00DB323D" w:rsidRDefault="00853125" w:rsidP="00853125">
      <w:pPr>
        <w:pStyle w:val="Ttulo"/>
        <w:jc w:val="right"/>
        <w:rPr>
          <w:rFonts w:ascii="Calibri Light" w:hAnsi="Calibri Light" w:cs="Calibri Light"/>
          <w:bCs w:val="0"/>
          <w:sz w:val="18"/>
        </w:rPr>
      </w:pPr>
    </w:p>
    <w:p w14:paraId="43EF9E96" w14:textId="77777777" w:rsidR="00853125" w:rsidRPr="00DB323D" w:rsidRDefault="00853125" w:rsidP="00853125">
      <w:pPr>
        <w:pStyle w:val="Ttulo"/>
        <w:jc w:val="right"/>
        <w:rPr>
          <w:rFonts w:ascii="Calibri Light" w:hAnsi="Calibri Light" w:cs="Calibri Light"/>
          <w:bCs w:val="0"/>
          <w:sz w:val="18"/>
        </w:rPr>
      </w:pPr>
    </w:p>
    <w:tbl>
      <w:tblPr>
        <w:tblW w:w="9923" w:type="dxa"/>
        <w:jc w:val="center"/>
        <w:tblCellMar>
          <w:left w:w="70" w:type="dxa"/>
          <w:right w:w="70" w:type="dxa"/>
        </w:tblCellMar>
        <w:tblLook w:val="0000" w:firstRow="0" w:lastRow="0" w:firstColumn="0" w:lastColumn="0" w:noHBand="0" w:noVBand="0"/>
      </w:tblPr>
      <w:tblGrid>
        <w:gridCol w:w="5839"/>
        <w:gridCol w:w="284"/>
        <w:gridCol w:w="3800"/>
      </w:tblGrid>
      <w:tr w:rsidR="00853125" w:rsidRPr="00DB323D" w14:paraId="5DBB6462" w14:textId="77777777" w:rsidTr="006D6935">
        <w:trPr>
          <w:jc w:val="center"/>
        </w:trPr>
        <w:tc>
          <w:tcPr>
            <w:tcW w:w="5839" w:type="dxa"/>
            <w:tcBorders>
              <w:top w:val="single" w:sz="4" w:space="0" w:color="auto"/>
            </w:tcBorders>
          </w:tcPr>
          <w:p w14:paraId="5AA3AD71" w14:textId="77777777" w:rsidR="00853125" w:rsidRPr="00DB323D" w:rsidRDefault="00853125" w:rsidP="006D6935">
            <w:pPr>
              <w:jc w:val="center"/>
              <w:rPr>
                <w:rFonts w:ascii="Calibri Light" w:hAnsi="Calibri Light" w:cs="Calibri Light"/>
                <w:caps/>
                <w:sz w:val="16"/>
              </w:rPr>
            </w:pPr>
            <w:r w:rsidRPr="00DB323D">
              <w:rPr>
                <w:rFonts w:ascii="Calibri Light" w:hAnsi="Calibri Light" w:cs="Calibri Light"/>
                <w:caps/>
                <w:sz w:val="16"/>
              </w:rPr>
              <w:t>assinatura do candidato</w:t>
            </w:r>
          </w:p>
        </w:tc>
        <w:tc>
          <w:tcPr>
            <w:tcW w:w="284" w:type="dxa"/>
          </w:tcPr>
          <w:p w14:paraId="5441B6CB" w14:textId="77777777" w:rsidR="00853125" w:rsidRPr="00DB323D" w:rsidRDefault="00853125" w:rsidP="006D6935">
            <w:pPr>
              <w:jc w:val="center"/>
              <w:rPr>
                <w:rFonts w:ascii="Calibri Light" w:hAnsi="Calibri Light" w:cs="Calibri Light"/>
                <w:caps/>
                <w:sz w:val="16"/>
              </w:rPr>
            </w:pPr>
          </w:p>
        </w:tc>
        <w:tc>
          <w:tcPr>
            <w:tcW w:w="3800" w:type="dxa"/>
            <w:tcBorders>
              <w:top w:val="single" w:sz="4" w:space="0" w:color="auto"/>
            </w:tcBorders>
          </w:tcPr>
          <w:p w14:paraId="780E756A" w14:textId="77777777" w:rsidR="00853125" w:rsidRPr="00DB323D" w:rsidRDefault="00853125" w:rsidP="006D6935">
            <w:pPr>
              <w:jc w:val="center"/>
              <w:rPr>
                <w:rFonts w:ascii="Calibri Light" w:hAnsi="Calibri Light" w:cs="Calibri Light"/>
                <w:caps/>
                <w:sz w:val="16"/>
              </w:rPr>
            </w:pPr>
            <w:r w:rsidRPr="00DB323D">
              <w:rPr>
                <w:rFonts w:ascii="Calibri Light" w:hAnsi="Calibri Light" w:cs="Calibri Light"/>
                <w:caps/>
                <w:sz w:val="16"/>
              </w:rPr>
              <w:t>Visto conferente</w:t>
            </w:r>
          </w:p>
        </w:tc>
      </w:tr>
    </w:tbl>
    <w:p w14:paraId="7906ED9F" w14:textId="77777777" w:rsidR="00671370" w:rsidRPr="00DB323D" w:rsidRDefault="00671370" w:rsidP="00B532E4">
      <w:pPr>
        <w:contextualSpacing/>
        <w:jc w:val="both"/>
        <w:rPr>
          <w:rFonts w:ascii="Calibri Light" w:hAnsi="Calibri Light" w:cs="Calibri Light"/>
          <w:b/>
          <w:caps/>
          <w:color w:val="FF0000"/>
          <w:sz w:val="20"/>
          <w:szCs w:val="20"/>
        </w:rPr>
      </w:pPr>
    </w:p>
    <w:p w14:paraId="19D6EDCA" w14:textId="77777777" w:rsidR="002C1194" w:rsidRPr="00B532E4" w:rsidRDefault="005102A1" w:rsidP="00671370">
      <w:pPr>
        <w:rPr>
          <w:rFonts w:ascii="Calibri Light" w:hAnsi="Calibri Light" w:cs="Calibri Light"/>
          <w:b/>
          <w:caps/>
          <w:sz w:val="20"/>
          <w:lang w:eastAsia="ar-SA"/>
        </w:rPr>
      </w:pPr>
      <w:r>
        <w:rPr>
          <w:rFonts w:ascii="Calibri Light" w:hAnsi="Calibri Light" w:cs="Calibri Light"/>
          <w:b/>
          <w:caps/>
          <w:sz w:val="20"/>
          <w:szCs w:val="20"/>
        </w:rPr>
        <w:br w:type="page"/>
      </w:r>
    </w:p>
    <w:p w14:paraId="656D3021" w14:textId="77777777" w:rsidR="00E83AA5" w:rsidRPr="00DB323D" w:rsidRDefault="00E83AA5" w:rsidP="00B532E4">
      <w:pPr>
        <w:rPr>
          <w:rFonts w:ascii="Calibri Light" w:hAnsi="Calibri Light" w:cs="Calibri Light"/>
          <w:b/>
          <w:sz w:val="2"/>
          <w:szCs w:val="20"/>
        </w:rPr>
      </w:pPr>
    </w:p>
    <w:p w14:paraId="28DC4259" w14:textId="77777777" w:rsidR="00E83AA5" w:rsidRPr="00B00DF4" w:rsidRDefault="00E83AA5" w:rsidP="009E4016">
      <w:pPr>
        <w:shd w:val="clear" w:color="auto" w:fill="D9E2F3"/>
        <w:ind w:right="-425"/>
        <w:contextualSpacing/>
        <w:rPr>
          <w:rFonts w:ascii="Arial Rounded MT Bold" w:hAnsi="Arial Rounded MT Bold" w:cs="Calibri Light"/>
          <w:b/>
          <w:caps/>
          <w:snapToGrid w:val="0"/>
          <w:sz w:val="28"/>
          <w:szCs w:val="20"/>
        </w:rPr>
      </w:pPr>
      <w:r w:rsidRPr="00B00DF4">
        <w:rPr>
          <w:rFonts w:ascii="Arial Rounded MT Bold" w:hAnsi="Arial Rounded MT Bold" w:cs="Calibri Light"/>
          <w:b/>
          <w:caps/>
          <w:snapToGrid w:val="0"/>
          <w:sz w:val="28"/>
          <w:szCs w:val="20"/>
        </w:rPr>
        <w:t>Anexo V</w:t>
      </w:r>
      <w:r w:rsidR="00853125">
        <w:rPr>
          <w:rFonts w:ascii="Arial Rounded MT Bold" w:hAnsi="Arial Rounded MT Bold" w:cs="Calibri Light"/>
          <w:b/>
          <w:caps/>
          <w:snapToGrid w:val="0"/>
          <w:sz w:val="28"/>
          <w:szCs w:val="20"/>
        </w:rPr>
        <w:t>I</w:t>
      </w:r>
      <w:r w:rsidRPr="00B00DF4">
        <w:rPr>
          <w:rFonts w:ascii="Arial Rounded MT Bold" w:hAnsi="Arial Rounded MT Bold" w:cs="Calibri Light"/>
          <w:b/>
          <w:caps/>
          <w:snapToGrid w:val="0"/>
          <w:sz w:val="28"/>
          <w:szCs w:val="20"/>
        </w:rPr>
        <w:t xml:space="preserve"> – Cronograma de Atividades [Previsão]</w:t>
      </w:r>
    </w:p>
    <w:p w14:paraId="24EA1A70" w14:textId="77777777" w:rsidR="00E83AA5" w:rsidRPr="00DB323D" w:rsidRDefault="00E83AA5" w:rsidP="00B532E4">
      <w:pPr>
        <w:widowControl w:val="0"/>
        <w:tabs>
          <w:tab w:val="left" w:pos="1440"/>
        </w:tabs>
        <w:ind w:left="426" w:right="-120"/>
        <w:rPr>
          <w:rFonts w:ascii="Calibri Light" w:hAnsi="Calibri Light" w:cs="Calibri Light"/>
          <w:b/>
          <w:bCs/>
          <w:iCs/>
          <w:sz w:val="18"/>
          <w:szCs w:val="18"/>
        </w:rPr>
      </w:pPr>
    </w:p>
    <w:p w14:paraId="440506D1" w14:textId="77777777" w:rsidR="00E83AA5" w:rsidRPr="00DB323D" w:rsidRDefault="00E83AA5" w:rsidP="00B532E4">
      <w:pPr>
        <w:pStyle w:val="Ttulo"/>
        <w:rPr>
          <w:rFonts w:ascii="Calibri Light" w:hAnsi="Calibri Light" w:cs="Calibri Light"/>
          <w:iCs/>
          <w:caps/>
          <w:sz w:val="36"/>
          <w:szCs w:val="44"/>
        </w:rPr>
      </w:pPr>
    </w:p>
    <w:p w14:paraId="0FE34862" w14:textId="77777777" w:rsidR="00E83AA5" w:rsidRPr="00DB323D" w:rsidRDefault="00E83AA5" w:rsidP="00B532E4">
      <w:pPr>
        <w:pStyle w:val="Ttulo"/>
        <w:rPr>
          <w:rFonts w:ascii="Calibri Light" w:hAnsi="Calibri Light" w:cs="Calibri Light"/>
          <w:b w:val="0"/>
          <w:iCs/>
          <w:caps/>
          <w:sz w:val="36"/>
          <w:szCs w:val="44"/>
        </w:rPr>
      </w:pPr>
      <w:r w:rsidRPr="009672CB">
        <w:rPr>
          <w:rFonts w:ascii="Calibri Light" w:hAnsi="Calibri Light" w:cs="Calibri Light"/>
          <w:iCs/>
          <w:caps/>
          <w:spacing w:val="20"/>
          <w:sz w:val="36"/>
          <w:szCs w:val="44"/>
        </w:rPr>
        <w:t>Cronograma</w:t>
      </w:r>
      <w:r w:rsidRPr="001422DF">
        <w:rPr>
          <w:rFonts w:ascii="Calibri Light" w:hAnsi="Calibri Light" w:cs="Calibri Light"/>
          <w:iCs/>
          <w:caps/>
          <w:sz w:val="36"/>
          <w:szCs w:val="44"/>
        </w:rPr>
        <w:t xml:space="preserve"> </w:t>
      </w:r>
      <w:r w:rsidRPr="00C94867">
        <w:rPr>
          <w:rFonts w:ascii="Calibri Light" w:hAnsi="Calibri Light" w:cs="Calibri Light"/>
          <w:iCs/>
          <w:caps/>
          <w:sz w:val="36"/>
          <w:szCs w:val="44"/>
        </w:rPr>
        <w:t>(Previsão)</w:t>
      </w:r>
    </w:p>
    <w:p w14:paraId="1D5CA3E2" w14:textId="77777777" w:rsidR="00E83AA5" w:rsidRPr="00DB323D" w:rsidRDefault="00E83AA5" w:rsidP="00B532E4">
      <w:pPr>
        <w:pStyle w:val="Recuodecorpodetexto"/>
        <w:overflowPunct w:val="0"/>
        <w:adjustRightInd w:val="0"/>
        <w:ind w:left="90"/>
        <w:textAlignment w:val="baseline"/>
        <w:rPr>
          <w:rFonts w:ascii="Calibri Light" w:hAnsi="Calibri Light" w:cs="Calibri Light"/>
          <w:b/>
          <w:bCs/>
          <w:iCs/>
          <w:sz w:val="18"/>
          <w:szCs w:val="1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04"/>
        <w:gridCol w:w="2756"/>
      </w:tblGrid>
      <w:tr w:rsidR="00E83AA5" w:rsidRPr="00DB323D" w14:paraId="0ACB461C" w14:textId="77777777" w:rsidTr="002A04D0">
        <w:trPr>
          <w:trHeight w:val="82"/>
          <w:jc w:val="center"/>
        </w:trPr>
        <w:tc>
          <w:tcPr>
            <w:tcW w:w="730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607C522" w14:textId="77777777" w:rsidR="00E83AA5" w:rsidRPr="00DB323D" w:rsidRDefault="00E83AA5" w:rsidP="00B532E4">
            <w:pPr>
              <w:jc w:val="center"/>
              <w:rPr>
                <w:rFonts w:ascii="Calibri Light" w:hAnsi="Calibri Light" w:cs="Calibri Light"/>
                <w:b/>
                <w:bCs/>
                <w:caps/>
                <w:szCs w:val="18"/>
              </w:rPr>
            </w:pPr>
            <w:r w:rsidRPr="00DB323D">
              <w:rPr>
                <w:rFonts w:ascii="Calibri Light" w:hAnsi="Calibri Light" w:cs="Calibri Light"/>
                <w:b/>
                <w:bCs/>
                <w:caps/>
                <w:szCs w:val="18"/>
              </w:rPr>
              <w:t>Ação</w:t>
            </w:r>
          </w:p>
        </w:tc>
        <w:tc>
          <w:tcPr>
            <w:tcW w:w="275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226D62" w14:textId="77777777" w:rsidR="00E83AA5" w:rsidRPr="00DB323D" w:rsidRDefault="00E83AA5" w:rsidP="00B532E4">
            <w:pPr>
              <w:jc w:val="center"/>
              <w:rPr>
                <w:rFonts w:ascii="Calibri Light" w:hAnsi="Calibri Light" w:cs="Calibri Light"/>
                <w:b/>
                <w:bCs/>
                <w:iCs/>
                <w:caps/>
                <w:szCs w:val="18"/>
              </w:rPr>
            </w:pPr>
            <w:r w:rsidRPr="00DB323D">
              <w:rPr>
                <w:rFonts w:ascii="Calibri Light" w:hAnsi="Calibri Light" w:cs="Calibri Light"/>
                <w:b/>
                <w:bCs/>
                <w:iCs/>
                <w:caps/>
                <w:szCs w:val="18"/>
              </w:rPr>
              <w:t>Previsão</w:t>
            </w:r>
          </w:p>
        </w:tc>
      </w:tr>
      <w:tr w:rsidR="00E83AA5" w:rsidRPr="00DB323D" w14:paraId="7E5BBA36" w14:textId="77777777" w:rsidTr="009E3388">
        <w:trPr>
          <w:trHeight w:val="397"/>
          <w:jc w:val="center"/>
        </w:trPr>
        <w:tc>
          <w:tcPr>
            <w:tcW w:w="7304" w:type="dxa"/>
            <w:tcBorders>
              <w:top w:val="single" w:sz="4" w:space="0" w:color="auto"/>
              <w:left w:val="single" w:sz="4" w:space="0" w:color="auto"/>
              <w:bottom w:val="single" w:sz="4" w:space="0" w:color="auto"/>
              <w:right w:val="single" w:sz="4" w:space="0" w:color="auto"/>
            </w:tcBorders>
            <w:vAlign w:val="center"/>
            <w:hideMark/>
          </w:tcPr>
          <w:p w14:paraId="334D5D3D" w14:textId="77777777" w:rsidR="00E83AA5" w:rsidRPr="004D2331" w:rsidRDefault="00E83AA5" w:rsidP="00B532E4">
            <w:pPr>
              <w:numPr>
                <w:ilvl w:val="1"/>
                <w:numId w:val="7"/>
              </w:numPr>
              <w:tabs>
                <w:tab w:val="num" w:pos="0"/>
              </w:tabs>
              <w:suppressAutoHyphens/>
              <w:ind w:left="0" w:hanging="540"/>
              <w:jc w:val="both"/>
              <w:rPr>
                <w:rFonts w:ascii="Calibri Light" w:hAnsi="Calibri Light" w:cs="Calibri Light"/>
                <w:sz w:val="20"/>
                <w:szCs w:val="20"/>
              </w:rPr>
            </w:pPr>
            <w:r w:rsidRPr="004D2331">
              <w:rPr>
                <w:rFonts w:ascii="Calibri Light" w:hAnsi="Calibri Light" w:cs="Calibri Light"/>
                <w:sz w:val="20"/>
                <w:szCs w:val="20"/>
              </w:rPr>
              <w:t>Publicação do Edital Normativo Resumido nos sites</w:t>
            </w:r>
          </w:p>
        </w:tc>
        <w:tc>
          <w:tcPr>
            <w:tcW w:w="2756" w:type="dxa"/>
            <w:tcBorders>
              <w:top w:val="single" w:sz="4" w:space="0" w:color="auto"/>
              <w:left w:val="single" w:sz="4" w:space="0" w:color="auto"/>
              <w:bottom w:val="single" w:sz="4" w:space="0" w:color="auto"/>
              <w:right w:val="single" w:sz="4" w:space="0" w:color="auto"/>
            </w:tcBorders>
            <w:vAlign w:val="center"/>
          </w:tcPr>
          <w:p w14:paraId="39FEC86C" w14:textId="01BF1FAB" w:rsidR="00E83AA5" w:rsidRPr="00DB323D" w:rsidRDefault="00022CC0" w:rsidP="00B532E4">
            <w:pPr>
              <w:jc w:val="center"/>
              <w:rPr>
                <w:rFonts w:ascii="Calibri Light" w:hAnsi="Calibri Light" w:cs="Calibri Light"/>
                <w:b/>
                <w:bCs/>
                <w:iCs/>
                <w:sz w:val="18"/>
                <w:szCs w:val="18"/>
              </w:rPr>
            </w:pPr>
            <w:r>
              <w:rPr>
                <w:rFonts w:ascii="Calibri Light" w:hAnsi="Calibri Light" w:cs="Calibri Light"/>
                <w:b/>
                <w:bCs/>
                <w:iCs/>
                <w:sz w:val="18"/>
                <w:szCs w:val="18"/>
              </w:rPr>
              <w:t>Até 09</w:t>
            </w:r>
            <w:r w:rsidR="00006A0E">
              <w:rPr>
                <w:rFonts w:ascii="Calibri Light" w:hAnsi="Calibri Light" w:cs="Calibri Light"/>
                <w:b/>
                <w:bCs/>
                <w:iCs/>
                <w:sz w:val="18"/>
                <w:szCs w:val="18"/>
              </w:rPr>
              <w:t xml:space="preserve"> de junho </w:t>
            </w:r>
          </w:p>
        </w:tc>
      </w:tr>
      <w:tr w:rsidR="00E83AA5" w:rsidRPr="00DB323D" w14:paraId="5955C1B5" w14:textId="77777777" w:rsidTr="009E3388">
        <w:trPr>
          <w:trHeight w:val="397"/>
          <w:jc w:val="center"/>
        </w:trPr>
        <w:tc>
          <w:tcPr>
            <w:tcW w:w="7304" w:type="dxa"/>
            <w:tcBorders>
              <w:top w:val="single" w:sz="4" w:space="0" w:color="auto"/>
              <w:left w:val="single" w:sz="4" w:space="0" w:color="auto"/>
              <w:bottom w:val="single" w:sz="4" w:space="0" w:color="auto"/>
              <w:right w:val="single" w:sz="4" w:space="0" w:color="auto"/>
            </w:tcBorders>
            <w:vAlign w:val="center"/>
            <w:hideMark/>
          </w:tcPr>
          <w:p w14:paraId="2003A7CC" w14:textId="77777777" w:rsidR="00E83AA5" w:rsidRPr="004D2331" w:rsidRDefault="00E83AA5" w:rsidP="00B532E4">
            <w:pPr>
              <w:rPr>
                <w:rFonts w:ascii="Calibri Light" w:hAnsi="Calibri Light" w:cs="Calibri Light"/>
                <w:sz w:val="20"/>
                <w:szCs w:val="20"/>
              </w:rPr>
            </w:pPr>
            <w:r w:rsidRPr="004D2331">
              <w:rPr>
                <w:rFonts w:ascii="Calibri Light" w:hAnsi="Calibri Light" w:cs="Calibri Light"/>
                <w:sz w:val="20"/>
                <w:szCs w:val="20"/>
              </w:rPr>
              <w:t>Período de Inscrição</w:t>
            </w:r>
          </w:p>
        </w:tc>
        <w:tc>
          <w:tcPr>
            <w:tcW w:w="2756" w:type="dxa"/>
            <w:tcBorders>
              <w:top w:val="single" w:sz="4" w:space="0" w:color="auto"/>
              <w:left w:val="single" w:sz="4" w:space="0" w:color="auto"/>
              <w:bottom w:val="single" w:sz="4" w:space="0" w:color="auto"/>
              <w:right w:val="single" w:sz="4" w:space="0" w:color="auto"/>
            </w:tcBorders>
            <w:vAlign w:val="center"/>
          </w:tcPr>
          <w:p w14:paraId="47491274" w14:textId="1B0C0FE4" w:rsidR="00E83AA5" w:rsidRPr="00DB323D" w:rsidRDefault="00022CC0" w:rsidP="00B532E4">
            <w:pPr>
              <w:jc w:val="center"/>
              <w:rPr>
                <w:rFonts w:ascii="Calibri Light" w:hAnsi="Calibri Light" w:cs="Calibri Light"/>
                <w:b/>
                <w:bCs/>
                <w:iCs/>
                <w:sz w:val="18"/>
                <w:szCs w:val="18"/>
              </w:rPr>
            </w:pPr>
            <w:r>
              <w:rPr>
                <w:rFonts w:ascii="Calibri Light" w:hAnsi="Calibri Light" w:cs="Calibri Light"/>
                <w:b/>
                <w:bCs/>
                <w:iCs/>
                <w:sz w:val="18"/>
                <w:szCs w:val="18"/>
              </w:rPr>
              <w:t xml:space="preserve">De 10 a </w:t>
            </w:r>
            <w:r w:rsidR="00006A0E">
              <w:rPr>
                <w:rFonts w:ascii="Calibri Light" w:hAnsi="Calibri Light" w:cs="Calibri Light"/>
                <w:b/>
                <w:bCs/>
                <w:iCs/>
                <w:sz w:val="18"/>
                <w:szCs w:val="18"/>
              </w:rPr>
              <w:t>23 de junho</w:t>
            </w:r>
          </w:p>
        </w:tc>
      </w:tr>
      <w:tr w:rsidR="00E83AA5" w:rsidRPr="00DB323D" w14:paraId="4D6955F2" w14:textId="77777777" w:rsidTr="009E3388">
        <w:trPr>
          <w:trHeight w:val="397"/>
          <w:jc w:val="center"/>
        </w:trPr>
        <w:tc>
          <w:tcPr>
            <w:tcW w:w="7304" w:type="dxa"/>
            <w:tcBorders>
              <w:top w:val="single" w:sz="4" w:space="0" w:color="auto"/>
              <w:left w:val="single" w:sz="4" w:space="0" w:color="auto"/>
              <w:bottom w:val="single" w:sz="4" w:space="0" w:color="auto"/>
              <w:right w:val="single" w:sz="4" w:space="0" w:color="auto"/>
            </w:tcBorders>
            <w:vAlign w:val="center"/>
            <w:hideMark/>
          </w:tcPr>
          <w:p w14:paraId="49F5273A" w14:textId="77777777" w:rsidR="00E83AA5" w:rsidRPr="004D2331" w:rsidRDefault="00E83AA5" w:rsidP="00B532E4">
            <w:pPr>
              <w:rPr>
                <w:rFonts w:ascii="Calibri Light" w:hAnsi="Calibri Light" w:cs="Calibri Light"/>
                <w:sz w:val="20"/>
                <w:szCs w:val="20"/>
              </w:rPr>
            </w:pPr>
            <w:r w:rsidRPr="004D2331">
              <w:rPr>
                <w:rFonts w:ascii="Calibri Light" w:hAnsi="Calibri Light" w:cs="Calibri Light"/>
                <w:sz w:val="20"/>
                <w:szCs w:val="20"/>
              </w:rPr>
              <w:t>Prazo final para pagamento da inscrição</w:t>
            </w:r>
          </w:p>
        </w:tc>
        <w:tc>
          <w:tcPr>
            <w:tcW w:w="2756" w:type="dxa"/>
            <w:tcBorders>
              <w:top w:val="single" w:sz="4" w:space="0" w:color="auto"/>
              <w:left w:val="single" w:sz="4" w:space="0" w:color="auto"/>
              <w:bottom w:val="single" w:sz="4" w:space="0" w:color="auto"/>
              <w:right w:val="single" w:sz="4" w:space="0" w:color="auto"/>
            </w:tcBorders>
            <w:vAlign w:val="center"/>
          </w:tcPr>
          <w:p w14:paraId="5CEEBA2E" w14:textId="006BD4DF" w:rsidR="00E83AA5" w:rsidRPr="00DB323D" w:rsidRDefault="00006A0E" w:rsidP="00B532E4">
            <w:pPr>
              <w:jc w:val="center"/>
              <w:rPr>
                <w:rFonts w:ascii="Calibri Light" w:hAnsi="Calibri Light" w:cs="Calibri Light"/>
                <w:b/>
                <w:bCs/>
                <w:iCs/>
                <w:sz w:val="18"/>
                <w:szCs w:val="18"/>
              </w:rPr>
            </w:pPr>
            <w:r>
              <w:rPr>
                <w:rFonts w:ascii="Calibri Light" w:hAnsi="Calibri Light" w:cs="Calibri Light"/>
                <w:b/>
                <w:bCs/>
                <w:iCs/>
                <w:sz w:val="18"/>
                <w:szCs w:val="18"/>
              </w:rPr>
              <w:t>23 de junho</w:t>
            </w:r>
          </w:p>
        </w:tc>
      </w:tr>
      <w:tr w:rsidR="00E83AA5" w:rsidRPr="00DB323D" w14:paraId="0DD784F5" w14:textId="77777777" w:rsidTr="009E3388">
        <w:trPr>
          <w:trHeight w:val="397"/>
          <w:jc w:val="center"/>
        </w:trPr>
        <w:tc>
          <w:tcPr>
            <w:tcW w:w="7304" w:type="dxa"/>
            <w:tcBorders>
              <w:top w:val="single" w:sz="4" w:space="0" w:color="auto"/>
              <w:left w:val="single" w:sz="4" w:space="0" w:color="auto"/>
              <w:bottom w:val="single" w:sz="4" w:space="0" w:color="auto"/>
              <w:right w:val="single" w:sz="4" w:space="0" w:color="auto"/>
            </w:tcBorders>
            <w:vAlign w:val="center"/>
            <w:hideMark/>
          </w:tcPr>
          <w:p w14:paraId="5D12F995" w14:textId="77777777" w:rsidR="00E83AA5" w:rsidRPr="004D2331" w:rsidRDefault="00E83AA5" w:rsidP="00B532E4">
            <w:pPr>
              <w:rPr>
                <w:rFonts w:ascii="Calibri Light" w:hAnsi="Calibri Light" w:cs="Calibri Light"/>
                <w:sz w:val="20"/>
                <w:szCs w:val="20"/>
              </w:rPr>
            </w:pPr>
            <w:r w:rsidRPr="004D2331">
              <w:rPr>
                <w:rFonts w:ascii="Calibri Light" w:hAnsi="Calibri Light" w:cs="Calibri Light"/>
                <w:sz w:val="20"/>
                <w:szCs w:val="20"/>
              </w:rPr>
              <w:t>Publicação do Deferimento das Inscrições (site)</w:t>
            </w:r>
          </w:p>
        </w:tc>
        <w:tc>
          <w:tcPr>
            <w:tcW w:w="2756" w:type="dxa"/>
            <w:tcBorders>
              <w:top w:val="single" w:sz="4" w:space="0" w:color="auto"/>
              <w:left w:val="single" w:sz="4" w:space="0" w:color="auto"/>
              <w:bottom w:val="single" w:sz="4" w:space="0" w:color="auto"/>
              <w:right w:val="single" w:sz="4" w:space="0" w:color="auto"/>
            </w:tcBorders>
            <w:vAlign w:val="center"/>
          </w:tcPr>
          <w:p w14:paraId="3BFDACB6" w14:textId="001F9E8C" w:rsidR="00E83AA5" w:rsidRPr="00DB323D" w:rsidRDefault="00006A0E" w:rsidP="00B532E4">
            <w:pPr>
              <w:jc w:val="center"/>
              <w:rPr>
                <w:rFonts w:ascii="Calibri Light" w:hAnsi="Calibri Light" w:cs="Calibri Light"/>
                <w:b/>
                <w:bCs/>
                <w:iCs/>
                <w:sz w:val="18"/>
                <w:szCs w:val="18"/>
              </w:rPr>
            </w:pPr>
            <w:r>
              <w:rPr>
                <w:rFonts w:ascii="Calibri Light" w:hAnsi="Calibri Light" w:cs="Calibri Light"/>
                <w:b/>
                <w:bCs/>
                <w:iCs/>
                <w:sz w:val="18"/>
                <w:szCs w:val="18"/>
              </w:rPr>
              <w:t>Até 01 de Julho</w:t>
            </w:r>
          </w:p>
        </w:tc>
      </w:tr>
      <w:tr w:rsidR="00E83AA5" w:rsidRPr="00DB323D" w14:paraId="1FA58123" w14:textId="77777777" w:rsidTr="009E3388">
        <w:trPr>
          <w:trHeight w:val="397"/>
          <w:jc w:val="center"/>
        </w:trPr>
        <w:tc>
          <w:tcPr>
            <w:tcW w:w="7304" w:type="dxa"/>
            <w:tcBorders>
              <w:top w:val="single" w:sz="4" w:space="0" w:color="auto"/>
              <w:left w:val="single" w:sz="4" w:space="0" w:color="auto"/>
              <w:bottom w:val="single" w:sz="4" w:space="0" w:color="auto"/>
              <w:right w:val="single" w:sz="4" w:space="0" w:color="auto"/>
            </w:tcBorders>
            <w:vAlign w:val="center"/>
            <w:hideMark/>
          </w:tcPr>
          <w:p w14:paraId="20145F62" w14:textId="77777777" w:rsidR="00E83AA5" w:rsidRPr="004D2331" w:rsidRDefault="00E83AA5" w:rsidP="00B532E4">
            <w:pPr>
              <w:rPr>
                <w:rFonts w:ascii="Calibri Light" w:hAnsi="Calibri Light" w:cs="Calibri Light"/>
                <w:sz w:val="20"/>
                <w:szCs w:val="20"/>
              </w:rPr>
            </w:pPr>
            <w:r w:rsidRPr="004D2331">
              <w:rPr>
                <w:rFonts w:ascii="Calibri Light" w:hAnsi="Calibri Light" w:cs="Calibri Light"/>
                <w:sz w:val="20"/>
                <w:szCs w:val="20"/>
              </w:rPr>
              <w:t>Confirmação da data, local e horário de realização da Prova Objetiva de Múltipla Escola</w:t>
            </w:r>
          </w:p>
        </w:tc>
        <w:tc>
          <w:tcPr>
            <w:tcW w:w="2756" w:type="dxa"/>
            <w:tcBorders>
              <w:top w:val="single" w:sz="4" w:space="0" w:color="auto"/>
              <w:left w:val="single" w:sz="4" w:space="0" w:color="auto"/>
              <w:bottom w:val="single" w:sz="4" w:space="0" w:color="auto"/>
              <w:right w:val="single" w:sz="4" w:space="0" w:color="auto"/>
            </w:tcBorders>
            <w:vAlign w:val="center"/>
          </w:tcPr>
          <w:p w14:paraId="489BE4CE" w14:textId="7BC95DB3" w:rsidR="00E83AA5" w:rsidRPr="00DB323D" w:rsidRDefault="00006A0E" w:rsidP="00B532E4">
            <w:pPr>
              <w:jc w:val="center"/>
              <w:rPr>
                <w:rFonts w:ascii="Calibri Light" w:hAnsi="Calibri Light" w:cs="Calibri Light"/>
                <w:b/>
                <w:bCs/>
                <w:iCs/>
                <w:sz w:val="18"/>
                <w:szCs w:val="18"/>
              </w:rPr>
            </w:pPr>
            <w:r>
              <w:rPr>
                <w:rFonts w:ascii="Calibri Light" w:hAnsi="Calibri Light" w:cs="Calibri Light"/>
                <w:b/>
                <w:bCs/>
                <w:iCs/>
                <w:sz w:val="18"/>
                <w:szCs w:val="18"/>
              </w:rPr>
              <w:t>Até 08 de julho</w:t>
            </w:r>
          </w:p>
        </w:tc>
      </w:tr>
      <w:tr w:rsidR="00E83AA5" w:rsidRPr="00DB323D" w14:paraId="5CFEE3C0" w14:textId="77777777" w:rsidTr="002A04D0">
        <w:trPr>
          <w:trHeight w:val="397"/>
          <w:jc w:val="center"/>
        </w:trPr>
        <w:tc>
          <w:tcPr>
            <w:tcW w:w="7304" w:type="dxa"/>
            <w:tcBorders>
              <w:top w:val="single" w:sz="4" w:space="0" w:color="auto"/>
              <w:left w:val="single" w:sz="4" w:space="0" w:color="auto"/>
              <w:bottom w:val="single" w:sz="4" w:space="0" w:color="auto"/>
              <w:right w:val="single" w:sz="4" w:space="0" w:color="auto"/>
            </w:tcBorders>
            <w:vAlign w:val="center"/>
            <w:hideMark/>
          </w:tcPr>
          <w:p w14:paraId="2B57EE70" w14:textId="77777777" w:rsidR="00E83AA5" w:rsidRPr="004D2331" w:rsidRDefault="00E83AA5" w:rsidP="00B532E4">
            <w:pPr>
              <w:rPr>
                <w:rFonts w:ascii="Calibri Light" w:hAnsi="Calibri Light" w:cs="Calibri Light"/>
                <w:sz w:val="20"/>
                <w:szCs w:val="20"/>
              </w:rPr>
            </w:pPr>
            <w:r w:rsidRPr="004D2331">
              <w:rPr>
                <w:rFonts w:ascii="Calibri Light" w:hAnsi="Calibri Light" w:cs="Calibri Light"/>
                <w:sz w:val="20"/>
                <w:szCs w:val="20"/>
              </w:rPr>
              <w:t>Prova Objetiva de Múltipla Escola</w:t>
            </w:r>
          </w:p>
        </w:tc>
        <w:tc>
          <w:tcPr>
            <w:tcW w:w="275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763068B" w14:textId="6EEF6C51" w:rsidR="00E83AA5" w:rsidRPr="00C94867" w:rsidRDefault="00006A0E" w:rsidP="00B532E4">
            <w:pPr>
              <w:jc w:val="center"/>
              <w:rPr>
                <w:rFonts w:ascii="Calibri Light" w:hAnsi="Calibri Light" w:cs="Calibri Light"/>
                <w:b/>
                <w:bCs/>
                <w:iCs/>
                <w:caps/>
                <w:sz w:val="18"/>
                <w:szCs w:val="18"/>
              </w:rPr>
            </w:pPr>
            <w:r>
              <w:rPr>
                <w:rFonts w:ascii="Calibri Light" w:hAnsi="Calibri Light" w:cs="Calibri Light"/>
                <w:b/>
                <w:bCs/>
                <w:iCs/>
                <w:caps/>
                <w:sz w:val="18"/>
                <w:szCs w:val="18"/>
              </w:rPr>
              <w:t>17 de julho</w:t>
            </w:r>
          </w:p>
        </w:tc>
      </w:tr>
      <w:tr w:rsidR="00E83AA5" w:rsidRPr="00DB323D" w14:paraId="2CAFBD5B" w14:textId="77777777" w:rsidTr="009E3388">
        <w:trPr>
          <w:trHeight w:val="397"/>
          <w:jc w:val="center"/>
        </w:trPr>
        <w:tc>
          <w:tcPr>
            <w:tcW w:w="7304" w:type="dxa"/>
            <w:tcBorders>
              <w:top w:val="single" w:sz="4" w:space="0" w:color="auto"/>
              <w:left w:val="single" w:sz="4" w:space="0" w:color="auto"/>
              <w:bottom w:val="single" w:sz="4" w:space="0" w:color="auto"/>
              <w:right w:val="single" w:sz="4" w:space="0" w:color="auto"/>
            </w:tcBorders>
            <w:vAlign w:val="center"/>
            <w:hideMark/>
          </w:tcPr>
          <w:p w14:paraId="3974341D" w14:textId="77777777" w:rsidR="00E83AA5" w:rsidRPr="004D2331" w:rsidRDefault="00E83AA5" w:rsidP="00B532E4">
            <w:pPr>
              <w:rPr>
                <w:rFonts w:ascii="Calibri Light" w:hAnsi="Calibri Light" w:cs="Calibri Light"/>
                <w:sz w:val="20"/>
                <w:szCs w:val="20"/>
              </w:rPr>
            </w:pPr>
            <w:r w:rsidRPr="004D2331">
              <w:rPr>
                <w:rFonts w:ascii="Calibri Light" w:hAnsi="Calibri Light" w:cs="Calibri Light"/>
                <w:sz w:val="20"/>
                <w:szCs w:val="20"/>
              </w:rPr>
              <w:t>Publicação do Gabarito da Prova Objetiva de Múltipla Escol</w:t>
            </w:r>
            <w:r w:rsidR="004D2331" w:rsidRPr="004D2331">
              <w:rPr>
                <w:rFonts w:ascii="Calibri Light" w:hAnsi="Calibri Light" w:cs="Calibri Light"/>
                <w:sz w:val="20"/>
                <w:szCs w:val="20"/>
              </w:rPr>
              <w:t>h</w:t>
            </w:r>
            <w:r w:rsidRPr="004D2331">
              <w:rPr>
                <w:rFonts w:ascii="Calibri Light" w:hAnsi="Calibri Light" w:cs="Calibri Light"/>
                <w:sz w:val="20"/>
                <w:szCs w:val="20"/>
              </w:rPr>
              <w:t>a</w:t>
            </w:r>
          </w:p>
        </w:tc>
        <w:tc>
          <w:tcPr>
            <w:tcW w:w="2756" w:type="dxa"/>
            <w:tcBorders>
              <w:top w:val="single" w:sz="4" w:space="0" w:color="auto"/>
              <w:left w:val="single" w:sz="4" w:space="0" w:color="auto"/>
              <w:bottom w:val="single" w:sz="4" w:space="0" w:color="auto"/>
              <w:right w:val="single" w:sz="4" w:space="0" w:color="auto"/>
            </w:tcBorders>
            <w:vAlign w:val="center"/>
          </w:tcPr>
          <w:p w14:paraId="39FFFD93" w14:textId="3D04DBA2" w:rsidR="00E83AA5" w:rsidRPr="00DB323D" w:rsidRDefault="00006A0E" w:rsidP="00B532E4">
            <w:pPr>
              <w:jc w:val="center"/>
              <w:rPr>
                <w:rFonts w:ascii="Calibri Light" w:hAnsi="Calibri Light" w:cs="Calibri Light"/>
                <w:b/>
                <w:bCs/>
                <w:iCs/>
                <w:sz w:val="18"/>
                <w:szCs w:val="18"/>
              </w:rPr>
            </w:pPr>
            <w:r>
              <w:rPr>
                <w:rFonts w:ascii="Calibri Light" w:hAnsi="Calibri Light" w:cs="Calibri Light"/>
                <w:b/>
                <w:bCs/>
                <w:iCs/>
                <w:sz w:val="18"/>
                <w:szCs w:val="18"/>
              </w:rPr>
              <w:t>19 de julho</w:t>
            </w:r>
          </w:p>
        </w:tc>
      </w:tr>
      <w:tr w:rsidR="00E83AA5" w:rsidRPr="00DB323D" w14:paraId="6D70BC02" w14:textId="77777777" w:rsidTr="009E3388">
        <w:trPr>
          <w:trHeight w:val="397"/>
          <w:jc w:val="center"/>
        </w:trPr>
        <w:tc>
          <w:tcPr>
            <w:tcW w:w="7304" w:type="dxa"/>
            <w:tcBorders>
              <w:top w:val="single" w:sz="4" w:space="0" w:color="auto"/>
              <w:left w:val="single" w:sz="4" w:space="0" w:color="auto"/>
              <w:bottom w:val="single" w:sz="4" w:space="0" w:color="auto"/>
              <w:right w:val="single" w:sz="4" w:space="0" w:color="auto"/>
            </w:tcBorders>
            <w:vAlign w:val="center"/>
            <w:hideMark/>
          </w:tcPr>
          <w:p w14:paraId="6D001470" w14:textId="77777777" w:rsidR="00E83AA5" w:rsidRPr="004D2331" w:rsidRDefault="00E83AA5" w:rsidP="00B532E4">
            <w:pPr>
              <w:rPr>
                <w:rFonts w:ascii="Calibri Light" w:hAnsi="Calibri Light" w:cs="Calibri Light"/>
                <w:sz w:val="20"/>
                <w:szCs w:val="20"/>
              </w:rPr>
            </w:pPr>
            <w:r w:rsidRPr="004D2331">
              <w:rPr>
                <w:rFonts w:ascii="Calibri Light" w:hAnsi="Calibri Light" w:cs="Calibri Light"/>
                <w:sz w:val="20"/>
                <w:szCs w:val="20"/>
              </w:rPr>
              <w:t>Recursos – Gabarito da Prova Objetiva de Múltipla Escola</w:t>
            </w:r>
          </w:p>
        </w:tc>
        <w:tc>
          <w:tcPr>
            <w:tcW w:w="2756" w:type="dxa"/>
            <w:tcBorders>
              <w:top w:val="single" w:sz="4" w:space="0" w:color="auto"/>
              <w:left w:val="single" w:sz="4" w:space="0" w:color="auto"/>
              <w:bottom w:val="single" w:sz="4" w:space="0" w:color="auto"/>
              <w:right w:val="single" w:sz="4" w:space="0" w:color="auto"/>
            </w:tcBorders>
            <w:vAlign w:val="center"/>
          </w:tcPr>
          <w:p w14:paraId="371CF85C" w14:textId="2207DA5F" w:rsidR="00E83AA5" w:rsidRPr="00DB323D" w:rsidRDefault="00006A0E" w:rsidP="00B532E4">
            <w:pPr>
              <w:jc w:val="center"/>
              <w:rPr>
                <w:rFonts w:ascii="Calibri Light" w:hAnsi="Calibri Light" w:cs="Calibri Light"/>
                <w:b/>
                <w:bCs/>
                <w:iCs/>
                <w:sz w:val="18"/>
                <w:szCs w:val="18"/>
              </w:rPr>
            </w:pPr>
            <w:r>
              <w:rPr>
                <w:rFonts w:ascii="Calibri Light" w:hAnsi="Calibri Light" w:cs="Calibri Light"/>
                <w:b/>
                <w:bCs/>
                <w:iCs/>
                <w:sz w:val="18"/>
                <w:szCs w:val="18"/>
              </w:rPr>
              <w:t>20 e 21 de julho</w:t>
            </w:r>
          </w:p>
        </w:tc>
      </w:tr>
      <w:tr w:rsidR="00E83AA5" w:rsidRPr="00DB323D" w14:paraId="28E15DF0" w14:textId="77777777" w:rsidTr="009E3388">
        <w:trPr>
          <w:trHeight w:val="397"/>
          <w:jc w:val="center"/>
        </w:trPr>
        <w:tc>
          <w:tcPr>
            <w:tcW w:w="7304" w:type="dxa"/>
            <w:tcBorders>
              <w:top w:val="single" w:sz="4" w:space="0" w:color="auto"/>
              <w:left w:val="single" w:sz="4" w:space="0" w:color="auto"/>
              <w:bottom w:val="single" w:sz="4" w:space="0" w:color="auto"/>
              <w:right w:val="single" w:sz="4" w:space="0" w:color="auto"/>
            </w:tcBorders>
            <w:vAlign w:val="center"/>
            <w:hideMark/>
          </w:tcPr>
          <w:p w14:paraId="18E989B9" w14:textId="77777777" w:rsidR="00E83AA5" w:rsidRPr="004D2331" w:rsidRDefault="00E83AA5" w:rsidP="00B532E4">
            <w:pPr>
              <w:rPr>
                <w:rFonts w:ascii="Calibri Light" w:hAnsi="Calibri Light" w:cs="Calibri Light"/>
                <w:sz w:val="20"/>
                <w:szCs w:val="20"/>
              </w:rPr>
            </w:pPr>
            <w:r w:rsidRPr="004D2331">
              <w:rPr>
                <w:rFonts w:ascii="Calibri Light" w:hAnsi="Calibri Light" w:cs="Calibri Light"/>
                <w:sz w:val="20"/>
                <w:szCs w:val="20"/>
              </w:rPr>
              <w:t xml:space="preserve">Publicação da Resposta aos recursos eventualmente apresentados </w:t>
            </w:r>
          </w:p>
        </w:tc>
        <w:tc>
          <w:tcPr>
            <w:tcW w:w="2756" w:type="dxa"/>
            <w:tcBorders>
              <w:top w:val="single" w:sz="4" w:space="0" w:color="auto"/>
              <w:left w:val="single" w:sz="4" w:space="0" w:color="auto"/>
              <w:bottom w:val="single" w:sz="4" w:space="0" w:color="auto"/>
              <w:right w:val="single" w:sz="4" w:space="0" w:color="auto"/>
            </w:tcBorders>
            <w:vAlign w:val="center"/>
          </w:tcPr>
          <w:p w14:paraId="52552E63" w14:textId="4396029B" w:rsidR="00E83AA5" w:rsidRPr="00DB323D" w:rsidRDefault="00006A0E" w:rsidP="00B532E4">
            <w:pPr>
              <w:jc w:val="center"/>
              <w:rPr>
                <w:rFonts w:ascii="Calibri Light" w:hAnsi="Calibri Light" w:cs="Calibri Light"/>
                <w:b/>
                <w:bCs/>
                <w:iCs/>
                <w:sz w:val="18"/>
                <w:szCs w:val="18"/>
              </w:rPr>
            </w:pPr>
            <w:r>
              <w:rPr>
                <w:rFonts w:ascii="Calibri Light" w:hAnsi="Calibri Light" w:cs="Calibri Light"/>
                <w:b/>
                <w:bCs/>
                <w:iCs/>
                <w:sz w:val="18"/>
                <w:szCs w:val="18"/>
              </w:rPr>
              <w:t>Até 28 de julho</w:t>
            </w:r>
          </w:p>
        </w:tc>
      </w:tr>
      <w:tr w:rsidR="003E38BB" w:rsidRPr="00DB323D" w14:paraId="709A4355" w14:textId="77777777" w:rsidTr="006D6935">
        <w:trPr>
          <w:trHeight w:val="397"/>
          <w:jc w:val="center"/>
        </w:trPr>
        <w:tc>
          <w:tcPr>
            <w:tcW w:w="7304" w:type="dxa"/>
            <w:tcBorders>
              <w:top w:val="single" w:sz="4" w:space="0" w:color="auto"/>
              <w:left w:val="single" w:sz="4" w:space="0" w:color="auto"/>
              <w:bottom w:val="single" w:sz="4" w:space="0" w:color="auto"/>
              <w:right w:val="single" w:sz="4" w:space="0" w:color="auto"/>
            </w:tcBorders>
            <w:vAlign w:val="center"/>
            <w:hideMark/>
          </w:tcPr>
          <w:p w14:paraId="68DD8F16" w14:textId="77777777" w:rsidR="003E38BB" w:rsidRPr="004D2331" w:rsidRDefault="003E38BB" w:rsidP="006D6935">
            <w:pPr>
              <w:rPr>
                <w:rFonts w:ascii="Calibri Light" w:hAnsi="Calibri Light" w:cs="Calibri Light"/>
                <w:sz w:val="20"/>
                <w:szCs w:val="20"/>
              </w:rPr>
            </w:pPr>
            <w:r w:rsidRPr="004D2331">
              <w:rPr>
                <w:rFonts w:ascii="Calibri Light" w:hAnsi="Calibri Light" w:cs="Calibri Light"/>
                <w:sz w:val="20"/>
                <w:szCs w:val="20"/>
              </w:rPr>
              <w:t xml:space="preserve">Publicação do Resultado </w:t>
            </w:r>
            <w:r>
              <w:rPr>
                <w:rFonts w:ascii="Calibri Light" w:hAnsi="Calibri Light" w:cs="Calibri Light"/>
                <w:sz w:val="20"/>
                <w:szCs w:val="20"/>
              </w:rPr>
              <w:t>da Prova Objetiva de Múltipla Escolha</w:t>
            </w:r>
          </w:p>
        </w:tc>
        <w:tc>
          <w:tcPr>
            <w:tcW w:w="2756" w:type="dxa"/>
            <w:tcBorders>
              <w:top w:val="single" w:sz="4" w:space="0" w:color="auto"/>
              <w:left w:val="single" w:sz="4" w:space="0" w:color="auto"/>
              <w:bottom w:val="single" w:sz="4" w:space="0" w:color="auto"/>
              <w:right w:val="single" w:sz="4" w:space="0" w:color="auto"/>
            </w:tcBorders>
            <w:vAlign w:val="center"/>
          </w:tcPr>
          <w:p w14:paraId="16C72319" w14:textId="6AE1A4DD" w:rsidR="003E38BB" w:rsidRPr="00DB323D" w:rsidRDefault="00006A0E" w:rsidP="006D6935">
            <w:pPr>
              <w:jc w:val="center"/>
              <w:rPr>
                <w:rFonts w:ascii="Calibri Light" w:hAnsi="Calibri Light" w:cs="Calibri Light"/>
                <w:b/>
                <w:bCs/>
                <w:iCs/>
                <w:sz w:val="18"/>
                <w:szCs w:val="18"/>
              </w:rPr>
            </w:pPr>
            <w:r>
              <w:rPr>
                <w:rFonts w:ascii="Calibri Light" w:hAnsi="Calibri Light" w:cs="Calibri Light"/>
                <w:b/>
                <w:bCs/>
                <w:iCs/>
                <w:sz w:val="18"/>
                <w:szCs w:val="18"/>
              </w:rPr>
              <w:t>Até 28 de julho</w:t>
            </w:r>
          </w:p>
        </w:tc>
      </w:tr>
      <w:tr w:rsidR="003E38BB" w:rsidRPr="00DB323D" w14:paraId="5D1648E2" w14:textId="77777777" w:rsidTr="006D6935">
        <w:trPr>
          <w:trHeight w:val="397"/>
          <w:jc w:val="center"/>
        </w:trPr>
        <w:tc>
          <w:tcPr>
            <w:tcW w:w="7304" w:type="dxa"/>
            <w:tcBorders>
              <w:top w:val="single" w:sz="4" w:space="0" w:color="auto"/>
              <w:left w:val="single" w:sz="4" w:space="0" w:color="auto"/>
              <w:bottom w:val="single" w:sz="4" w:space="0" w:color="auto"/>
              <w:right w:val="single" w:sz="4" w:space="0" w:color="auto"/>
            </w:tcBorders>
            <w:vAlign w:val="center"/>
            <w:hideMark/>
          </w:tcPr>
          <w:p w14:paraId="6915F821" w14:textId="6210C40B" w:rsidR="003E38BB" w:rsidRPr="004D2331" w:rsidRDefault="003E38BB" w:rsidP="006D6935">
            <w:pPr>
              <w:rPr>
                <w:rFonts w:ascii="Calibri Light" w:hAnsi="Calibri Light" w:cs="Calibri Light"/>
                <w:sz w:val="20"/>
                <w:szCs w:val="20"/>
              </w:rPr>
            </w:pPr>
            <w:r>
              <w:rPr>
                <w:rFonts w:ascii="Calibri Light" w:hAnsi="Calibri Light" w:cs="Calibri Light"/>
                <w:sz w:val="20"/>
                <w:szCs w:val="20"/>
              </w:rPr>
              <w:t xml:space="preserve">Recursos - </w:t>
            </w:r>
            <w:r w:rsidRPr="004D2331">
              <w:rPr>
                <w:rFonts w:ascii="Calibri Light" w:hAnsi="Calibri Light" w:cs="Calibri Light"/>
                <w:sz w:val="20"/>
                <w:szCs w:val="20"/>
              </w:rPr>
              <w:t xml:space="preserve">Resultado </w:t>
            </w:r>
            <w:r>
              <w:rPr>
                <w:rFonts w:ascii="Calibri Light" w:hAnsi="Calibri Light" w:cs="Calibri Light"/>
                <w:sz w:val="20"/>
                <w:szCs w:val="20"/>
              </w:rPr>
              <w:t>da Prova Objetiva de Múltipla Escolha</w:t>
            </w:r>
          </w:p>
        </w:tc>
        <w:tc>
          <w:tcPr>
            <w:tcW w:w="2756" w:type="dxa"/>
            <w:tcBorders>
              <w:top w:val="single" w:sz="4" w:space="0" w:color="auto"/>
              <w:left w:val="single" w:sz="4" w:space="0" w:color="auto"/>
              <w:bottom w:val="single" w:sz="4" w:space="0" w:color="auto"/>
              <w:right w:val="single" w:sz="4" w:space="0" w:color="auto"/>
            </w:tcBorders>
            <w:vAlign w:val="center"/>
          </w:tcPr>
          <w:p w14:paraId="0ADD0BB1" w14:textId="712AF444" w:rsidR="003E38BB" w:rsidRPr="00DB323D" w:rsidRDefault="00006A0E" w:rsidP="006D6935">
            <w:pPr>
              <w:jc w:val="center"/>
              <w:rPr>
                <w:rFonts w:ascii="Calibri Light" w:hAnsi="Calibri Light" w:cs="Calibri Light"/>
                <w:b/>
                <w:bCs/>
                <w:iCs/>
                <w:sz w:val="18"/>
                <w:szCs w:val="18"/>
              </w:rPr>
            </w:pPr>
            <w:r>
              <w:rPr>
                <w:rFonts w:ascii="Calibri Light" w:hAnsi="Calibri Light" w:cs="Calibri Light"/>
                <w:b/>
                <w:bCs/>
                <w:iCs/>
                <w:sz w:val="18"/>
                <w:szCs w:val="18"/>
              </w:rPr>
              <w:t>Até dois dias após a publicação</w:t>
            </w:r>
          </w:p>
        </w:tc>
      </w:tr>
      <w:tr w:rsidR="00006A0E" w:rsidRPr="00DB323D" w14:paraId="263ECABB" w14:textId="77777777" w:rsidTr="00654BED">
        <w:trPr>
          <w:trHeight w:val="397"/>
          <w:jc w:val="center"/>
        </w:trPr>
        <w:tc>
          <w:tcPr>
            <w:tcW w:w="7304" w:type="dxa"/>
            <w:tcBorders>
              <w:top w:val="single" w:sz="4" w:space="0" w:color="auto"/>
              <w:left w:val="single" w:sz="4" w:space="0" w:color="auto"/>
              <w:bottom w:val="single" w:sz="4" w:space="0" w:color="auto"/>
              <w:right w:val="single" w:sz="4" w:space="0" w:color="auto"/>
            </w:tcBorders>
            <w:vAlign w:val="center"/>
            <w:hideMark/>
          </w:tcPr>
          <w:p w14:paraId="3B6CF182" w14:textId="77777777" w:rsidR="00006A0E" w:rsidRPr="004D2331" w:rsidRDefault="00006A0E" w:rsidP="00654BED">
            <w:pPr>
              <w:rPr>
                <w:rFonts w:ascii="Calibri Light" w:hAnsi="Calibri Light" w:cs="Calibri Light"/>
                <w:sz w:val="20"/>
                <w:szCs w:val="20"/>
              </w:rPr>
            </w:pPr>
            <w:r>
              <w:rPr>
                <w:rFonts w:ascii="Calibri Light" w:hAnsi="Calibri Light" w:cs="Calibri Light"/>
                <w:sz w:val="20"/>
                <w:szCs w:val="20"/>
              </w:rPr>
              <w:t>Convocação para a Prova Prática de Habilidades Operacionais e Técnicas</w:t>
            </w:r>
          </w:p>
        </w:tc>
        <w:tc>
          <w:tcPr>
            <w:tcW w:w="2756" w:type="dxa"/>
            <w:tcBorders>
              <w:top w:val="single" w:sz="4" w:space="0" w:color="auto"/>
              <w:left w:val="single" w:sz="4" w:space="0" w:color="auto"/>
              <w:bottom w:val="single" w:sz="4" w:space="0" w:color="auto"/>
              <w:right w:val="single" w:sz="4" w:space="0" w:color="auto"/>
            </w:tcBorders>
            <w:vAlign w:val="center"/>
          </w:tcPr>
          <w:p w14:paraId="5D79D720" w14:textId="77777777" w:rsidR="00006A0E" w:rsidRPr="00DB323D" w:rsidRDefault="00006A0E" w:rsidP="00654BED">
            <w:pPr>
              <w:jc w:val="center"/>
              <w:rPr>
                <w:rFonts w:ascii="Calibri Light" w:hAnsi="Calibri Light" w:cs="Calibri Light"/>
                <w:b/>
                <w:bCs/>
                <w:iCs/>
                <w:sz w:val="18"/>
                <w:szCs w:val="18"/>
              </w:rPr>
            </w:pPr>
            <w:r>
              <w:rPr>
                <w:rFonts w:ascii="Calibri Light" w:hAnsi="Calibri Light" w:cs="Calibri Light"/>
                <w:b/>
                <w:bCs/>
                <w:iCs/>
                <w:sz w:val="18"/>
                <w:szCs w:val="18"/>
              </w:rPr>
              <w:t>Até 05 de Agosto</w:t>
            </w:r>
          </w:p>
        </w:tc>
      </w:tr>
      <w:tr w:rsidR="00006A0E" w:rsidRPr="00DB323D" w14:paraId="1F0AB25B" w14:textId="77777777" w:rsidTr="00654BED">
        <w:trPr>
          <w:trHeight w:val="397"/>
          <w:jc w:val="center"/>
        </w:trPr>
        <w:tc>
          <w:tcPr>
            <w:tcW w:w="7304" w:type="dxa"/>
            <w:tcBorders>
              <w:top w:val="single" w:sz="4" w:space="0" w:color="auto"/>
              <w:left w:val="single" w:sz="4" w:space="0" w:color="auto"/>
              <w:bottom w:val="single" w:sz="4" w:space="0" w:color="auto"/>
              <w:right w:val="single" w:sz="4" w:space="0" w:color="auto"/>
            </w:tcBorders>
            <w:vAlign w:val="center"/>
            <w:hideMark/>
          </w:tcPr>
          <w:p w14:paraId="0C1604B5" w14:textId="77777777" w:rsidR="00006A0E" w:rsidRPr="004D2331" w:rsidRDefault="00006A0E" w:rsidP="00654BED">
            <w:pPr>
              <w:rPr>
                <w:rFonts w:ascii="Calibri Light" w:hAnsi="Calibri Light" w:cs="Calibri Light"/>
                <w:sz w:val="20"/>
                <w:szCs w:val="20"/>
              </w:rPr>
            </w:pPr>
            <w:r>
              <w:rPr>
                <w:rFonts w:ascii="Calibri Light" w:hAnsi="Calibri Light" w:cs="Calibri Light"/>
                <w:sz w:val="20"/>
                <w:szCs w:val="20"/>
              </w:rPr>
              <w:t>Realização da Prova Prática de Habilidades Operacionais e Técnicas</w:t>
            </w:r>
          </w:p>
        </w:tc>
        <w:tc>
          <w:tcPr>
            <w:tcW w:w="2756" w:type="dxa"/>
            <w:tcBorders>
              <w:top w:val="single" w:sz="4" w:space="0" w:color="auto"/>
              <w:left w:val="single" w:sz="4" w:space="0" w:color="auto"/>
              <w:bottom w:val="single" w:sz="4" w:space="0" w:color="auto"/>
              <w:right w:val="single" w:sz="4" w:space="0" w:color="auto"/>
            </w:tcBorders>
            <w:vAlign w:val="center"/>
          </w:tcPr>
          <w:p w14:paraId="43BF5AC9" w14:textId="77777777" w:rsidR="00006A0E" w:rsidRPr="00DB323D" w:rsidRDefault="00006A0E" w:rsidP="00654BED">
            <w:pPr>
              <w:jc w:val="center"/>
              <w:rPr>
                <w:rFonts w:ascii="Calibri Light" w:hAnsi="Calibri Light" w:cs="Calibri Light"/>
                <w:b/>
                <w:bCs/>
                <w:iCs/>
                <w:sz w:val="18"/>
                <w:szCs w:val="18"/>
              </w:rPr>
            </w:pPr>
            <w:r>
              <w:rPr>
                <w:rFonts w:ascii="Calibri Light" w:hAnsi="Calibri Light" w:cs="Calibri Light"/>
                <w:b/>
                <w:bCs/>
                <w:iCs/>
                <w:sz w:val="18"/>
                <w:szCs w:val="18"/>
              </w:rPr>
              <w:t>Agosto de 2022</w:t>
            </w:r>
          </w:p>
        </w:tc>
      </w:tr>
      <w:tr w:rsidR="00006A0E" w:rsidRPr="00DB323D" w14:paraId="24CB3065" w14:textId="77777777" w:rsidTr="00654BED">
        <w:trPr>
          <w:trHeight w:val="397"/>
          <w:jc w:val="center"/>
        </w:trPr>
        <w:tc>
          <w:tcPr>
            <w:tcW w:w="7304" w:type="dxa"/>
            <w:tcBorders>
              <w:top w:val="single" w:sz="4" w:space="0" w:color="auto"/>
              <w:left w:val="single" w:sz="4" w:space="0" w:color="auto"/>
              <w:bottom w:val="single" w:sz="4" w:space="0" w:color="auto"/>
              <w:right w:val="single" w:sz="4" w:space="0" w:color="auto"/>
            </w:tcBorders>
            <w:vAlign w:val="center"/>
            <w:hideMark/>
          </w:tcPr>
          <w:p w14:paraId="77AAF8F8" w14:textId="7B96E081" w:rsidR="00006A0E" w:rsidRPr="004D2331" w:rsidRDefault="00006A0E" w:rsidP="00654BED">
            <w:pPr>
              <w:rPr>
                <w:rFonts w:ascii="Calibri Light" w:hAnsi="Calibri Light" w:cs="Calibri Light"/>
                <w:sz w:val="20"/>
                <w:szCs w:val="20"/>
              </w:rPr>
            </w:pPr>
            <w:r>
              <w:rPr>
                <w:rFonts w:ascii="Calibri Light" w:hAnsi="Calibri Light" w:cs="Calibri Light"/>
                <w:sz w:val="20"/>
                <w:szCs w:val="20"/>
              </w:rPr>
              <w:t>Publicação do Resultado da Prova Prática de Habilidades Operacionais e Técnicas</w:t>
            </w:r>
          </w:p>
        </w:tc>
        <w:tc>
          <w:tcPr>
            <w:tcW w:w="2756" w:type="dxa"/>
            <w:tcBorders>
              <w:top w:val="single" w:sz="4" w:space="0" w:color="auto"/>
              <w:left w:val="single" w:sz="4" w:space="0" w:color="auto"/>
              <w:bottom w:val="single" w:sz="4" w:space="0" w:color="auto"/>
              <w:right w:val="single" w:sz="4" w:space="0" w:color="auto"/>
            </w:tcBorders>
            <w:vAlign w:val="center"/>
          </w:tcPr>
          <w:p w14:paraId="751E41B2" w14:textId="2FE05820" w:rsidR="00006A0E" w:rsidRPr="00DB323D" w:rsidRDefault="00006A0E" w:rsidP="00654BED">
            <w:pPr>
              <w:jc w:val="center"/>
              <w:rPr>
                <w:rFonts w:ascii="Calibri Light" w:hAnsi="Calibri Light" w:cs="Calibri Light"/>
                <w:b/>
                <w:bCs/>
                <w:iCs/>
                <w:sz w:val="18"/>
                <w:szCs w:val="18"/>
              </w:rPr>
            </w:pPr>
            <w:r>
              <w:rPr>
                <w:rFonts w:ascii="Calibri Light" w:hAnsi="Calibri Light" w:cs="Calibri Light"/>
                <w:b/>
                <w:bCs/>
                <w:iCs/>
                <w:sz w:val="18"/>
                <w:szCs w:val="18"/>
              </w:rPr>
              <w:t>Até 04 dias após a realização</w:t>
            </w:r>
          </w:p>
        </w:tc>
      </w:tr>
      <w:tr w:rsidR="00006A0E" w:rsidRPr="00DB323D" w14:paraId="0B40F20B" w14:textId="77777777" w:rsidTr="00654BED">
        <w:trPr>
          <w:trHeight w:val="397"/>
          <w:jc w:val="center"/>
        </w:trPr>
        <w:tc>
          <w:tcPr>
            <w:tcW w:w="7304" w:type="dxa"/>
            <w:tcBorders>
              <w:top w:val="single" w:sz="4" w:space="0" w:color="auto"/>
              <w:left w:val="single" w:sz="4" w:space="0" w:color="auto"/>
              <w:bottom w:val="single" w:sz="4" w:space="0" w:color="auto"/>
              <w:right w:val="single" w:sz="4" w:space="0" w:color="auto"/>
            </w:tcBorders>
            <w:vAlign w:val="center"/>
            <w:hideMark/>
          </w:tcPr>
          <w:p w14:paraId="20A5CB0A" w14:textId="576E2DB5" w:rsidR="00006A0E" w:rsidRPr="004D2331" w:rsidRDefault="00006A0E" w:rsidP="00654BED">
            <w:pPr>
              <w:rPr>
                <w:rFonts w:ascii="Calibri Light" w:hAnsi="Calibri Light" w:cs="Calibri Light"/>
                <w:sz w:val="20"/>
                <w:szCs w:val="20"/>
              </w:rPr>
            </w:pPr>
            <w:r>
              <w:rPr>
                <w:rFonts w:ascii="Calibri Light" w:hAnsi="Calibri Light" w:cs="Calibri Light"/>
                <w:sz w:val="20"/>
                <w:szCs w:val="20"/>
              </w:rPr>
              <w:t xml:space="preserve">Recursos - </w:t>
            </w:r>
            <w:r w:rsidRPr="004D2331">
              <w:rPr>
                <w:rFonts w:ascii="Calibri Light" w:hAnsi="Calibri Light" w:cs="Calibri Light"/>
                <w:sz w:val="20"/>
                <w:szCs w:val="20"/>
              </w:rPr>
              <w:t xml:space="preserve">Resultado </w:t>
            </w:r>
            <w:r>
              <w:rPr>
                <w:rFonts w:ascii="Calibri Light" w:hAnsi="Calibri Light" w:cs="Calibri Light"/>
                <w:sz w:val="20"/>
                <w:szCs w:val="20"/>
              </w:rPr>
              <w:t>da Prova Prática de Habilidades Operacionais e Técnicas</w:t>
            </w:r>
          </w:p>
        </w:tc>
        <w:tc>
          <w:tcPr>
            <w:tcW w:w="2756" w:type="dxa"/>
            <w:tcBorders>
              <w:top w:val="single" w:sz="4" w:space="0" w:color="auto"/>
              <w:left w:val="single" w:sz="4" w:space="0" w:color="auto"/>
              <w:bottom w:val="single" w:sz="4" w:space="0" w:color="auto"/>
              <w:right w:val="single" w:sz="4" w:space="0" w:color="auto"/>
            </w:tcBorders>
            <w:vAlign w:val="center"/>
          </w:tcPr>
          <w:p w14:paraId="136B0239" w14:textId="77777777" w:rsidR="00006A0E" w:rsidRPr="00DB323D" w:rsidRDefault="00006A0E" w:rsidP="00654BED">
            <w:pPr>
              <w:jc w:val="center"/>
              <w:rPr>
                <w:rFonts w:ascii="Calibri Light" w:hAnsi="Calibri Light" w:cs="Calibri Light"/>
                <w:b/>
                <w:bCs/>
                <w:iCs/>
                <w:sz w:val="18"/>
                <w:szCs w:val="18"/>
              </w:rPr>
            </w:pPr>
            <w:r>
              <w:rPr>
                <w:rFonts w:ascii="Calibri Light" w:hAnsi="Calibri Light" w:cs="Calibri Light"/>
                <w:b/>
                <w:bCs/>
                <w:iCs/>
                <w:sz w:val="18"/>
                <w:szCs w:val="18"/>
              </w:rPr>
              <w:t>Até dois dias após a publicação</w:t>
            </w:r>
          </w:p>
        </w:tc>
      </w:tr>
      <w:tr w:rsidR="00891559" w:rsidRPr="00DB323D" w14:paraId="69142B14" w14:textId="77777777" w:rsidTr="009E3388">
        <w:trPr>
          <w:trHeight w:val="397"/>
          <w:jc w:val="center"/>
        </w:trPr>
        <w:tc>
          <w:tcPr>
            <w:tcW w:w="7304" w:type="dxa"/>
            <w:tcBorders>
              <w:top w:val="single" w:sz="4" w:space="0" w:color="auto"/>
              <w:left w:val="single" w:sz="4" w:space="0" w:color="auto"/>
              <w:bottom w:val="single" w:sz="4" w:space="0" w:color="auto"/>
              <w:right w:val="single" w:sz="4" w:space="0" w:color="auto"/>
            </w:tcBorders>
            <w:vAlign w:val="center"/>
            <w:hideMark/>
          </w:tcPr>
          <w:p w14:paraId="3AF70029" w14:textId="77777777" w:rsidR="00891559" w:rsidRPr="004D2331" w:rsidRDefault="00891559" w:rsidP="00C94867">
            <w:pPr>
              <w:rPr>
                <w:rFonts w:ascii="Calibri Light" w:hAnsi="Calibri Light" w:cs="Calibri Light"/>
                <w:sz w:val="20"/>
                <w:szCs w:val="20"/>
              </w:rPr>
            </w:pPr>
            <w:r w:rsidRPr="004D2331">
              <w:rPr>
                <w:rFonts w:ascii="Calibri Light" w:hAnsi="Calibri Light" w:cs="Calibri Light"/>
                <w:sz w:val="20"/>
                <w:szCs w:val="20"/>
              </w:rPr>
              <w:t>Publicação do Resultado Classificatório</w:t>
            </w:r>
          </w:p>
        </w:tc>
        <w:tc>
          <w:tcPr>
            <w:tcW w:w="2756" w:type="dxa"/>
            <w:tcBorders>
              <w:top w:val="single" w:sz="4" w:space="0" w:color="auto"/>
              <w:left w:val="single" w:sz="4" w:space="0" w:color="auto"/>
              <w:bottom w:val="single" w:sz="4" w:space="0" w:color="auto"/>
              <w:right w:val="single" w:sz="4" w:space="0" w:color="auto"/>
            </w:tcBorders>
            <w:vAlign w:val="center"/>
          </w:tcPr>
          <w:p w14:paraId="30CDFA9D" w14:textId="2081E6C1" w:rsidR="00891559" w:rsidRPr="00DB323D" w:rsidRDefault="00006A0E" w:rsidP="00C94867">
            <w:pPr>
              <w:jc w:val="center"/>
              <w:rPr>
                <w:rFonts w:ascii="Calibri Light" w:hAnsi="Calibri Light" w:cs="Calibri Light"/>
                <w:b/>
                <w:bCs/>
                <w:iCs/>
                <w:sz w:val="18"/>
                <w:szCs w:val="18"/>
              </w:rPr>
            </w:pPr>
            <w:r>
              <w:rPr>
                <w:rFonts w:ascii="Calibri Light" w:hAnsi="Calibri Light" w:cs="Calibri Light"/>
                <w:b/>
                <w:bCs/>
                <w:iCs/>
                <w:sz w:val="18"/>
                <w:szCs w:val="18"/>
              </w:rPr>
              <w:t>Agosto de 2022</w:t>
            </w:r>
          </w:p>
        </w:tc>
      </w:tr>
      <w:tr w:rsidR="00006A0E" w:rsidRPr="00DB323D" w14:paraId="42F0A4E3" w14:textId="77777777" w:rsidTr="009E3388">
        <w:trPr>
          <w:trHeight w:val="397"/>
          <w:jc w:val="center"/>
        </w:trPr>
        <w:tc>
          <w:tcPr>
            <w:tcW w:w="7304" w:type="dxa"/>
            <w:tcBorders>
              <w:top w:val="single" w:sz="4" w:space="0" w:color="auto"/>
              <w:left w:val="single" w:sz="4" w:space="0" w:color="auto"/>
              <w:bottom w:val="single" w:sz="4" w:space="0" w:color="auto"/>
              <w:right w:val="single" w:sz="4" w:space="0" w:color="auto"/>
            </w:tcBorders>
            <w:vAlign w:val="center"/>
            <w:hideMark/>
          </w:tcPr>
          <w:p w14:paraId="45C59A7F" w14:textId="77777777" w:rsidR="00006A0E" w:rsidRPr="004D2331" w:rsidRDefault="00006A0E" w:rsidP="00006A0E">
            <w:pPr>
              <w:rPr>
                <w:rFonts w:ascii="Calibri Light" w:hAnsi="Calibri Light" w:cs="Calibri Light"/>
                <w:sz w:val="20"/>
                <w:szCs w:val="20"/>
              </w:rPr>
            </w:pPr>
            <w:r w:rsidRPr="004D2331">
              <w:rPr>
                <w:rFonts w:ascii="Calibri Light" w:hAnsi="Calibri Light" w:cs="Calibri Light"/>
                <w:sz w:val="20"/>
                <w:szCs w:val="20"/>
              </w:rPr>
              <w:t>Recursos – Publicação do Resultado Classificatório</w:t>
            </w:r>
          </w:p>
        </w:tc>
        <w:tc>
          <w:tcPr>
            <w:tcW w:w="2756" w:type="dxa"/>
            <w:tcBorders>
              <w:top w:val="single" w:sz="4" w:space="0" w:color="auto"/>
              <w:left w:val="single" w:sz="4" w:space="0" w:color="auto"/>
              <w:bottom w:val="single" w:sz="4" w:space="0" w:color="auto"/>
              <w:right w:val="single" w:sz="4" w:space="0" w:color="auto"/>
            </w:tcBorders>
            <w:vAlign w:val="center"/>
          </w:tcPr>
          <w:p w14:paraId="48C4DA1F" w14:textId="5982E785" w:rsidR="00006A0E" w:rsidRPr="00DB323D" w:rsidRDefault="00006A0E" w:rsidP="00006A0E">
            <w:pPr>
              <w:jc w:val="center"/>
              <w:rPr>
                <w:rFonts w:ascii="Calibri Light" w:hAnsi="Calibri Light" w:cs="Calibri Light"/>
                <w:b/>
                <w:bCs/>
                <w:iCs/>
                <w:sz w:val="18"/>
                <w:szCs w:val="18"/>
              </w:rPr>
            </w:pPr>
            <w:r>
              <w:rPr>
                <w:rFonts w:ascii="Calibri Light" w:hAnsi="Calibri Light" w:cs="Calibri Light"/>
                <w:b/>
                <w:bCs/>
                <w:iCs/>
                <w:sz w:val="18"/>
                <w:szCs w:val="18"/>
              </w:rPr>
              <w:t>Até dois dias após a publicação</w:t>
            </w:r>
          </w:p>
        </w:tc>
      </w:tr>
      <w:tr w:rsidR="00006A0E" w:rsidRPr="00DB323D" w14:paraId="4613F00F" w14:textId="77777777" w:rsidTr="009E3388">
        <w:trPr>
          <w:trHeight w:val="397"/>
          <w:jc w:val="center"/>
        </w:trPr>
        <w:tc>
          <w:tcPr>
            <w:tcW w:w="7304" w:type="dxa"/>
            <w:tcBorders>
              <w:top w:val="single" w:sz="4" w:space="0" w:color="auto"/>
              <w:left w:val="single" w:sz="4" w:space="0" w:color="auto"/>
              <w:bottom w:val="single" w:sz="4" w:space="0" w:color="auto"/>
              <w:right w:val="single" w:sz="4" w:space="0" w:color="auto"/>
            </w:tcBorders>
            <w:vAlign w:val="center"/>
            <w:hideMark/>
          </w:tcPr>
          <w:p w14:paraId="24F27933" w14:textId="77777777" w:rsidR="00006A0E" w:rsidRPr="004D2331" w:rsidRDefault="00006A0E" w:rsidP="00006A0E">
            <w:pPr>
              <w:jc w:val="both"/>
              <w:rPr>
                <w:rFonts w:ascii="Calibri Light" w:hAnsi="Calibri Light" w:cs="Calibri Light"/>
                <w:sz w:val="20"/>
                <w:szCs w:val="20"/>
              </w:rPr>
            </w:pPr>
            <w:r w:rsidRPr="004D2331">
              <w:rPr>
                <w:rFonts w:ascii="Calibri Light" w:hAnsi="Calibri Light" w:cs="Calibri Light"/>
                <w:sz w:val="20"/>
                <w:szCs w:val="20"/>
              </w:rPr>
              <w:t>Homologação</w:t>
            </w:r>
          </w:p>
        </w:tc>
        <w:tc>
          <w:tcPr>
            <w:tcW w:w="2756" w:type="dxa"/>
            <w:tcBorders>
              <w:top w:val="single" w:sz="4" w:space="0" w:color="auto"/>
              <w:left w:val="single" w:sz="4" w:space="0" w:color="auto"/>
              <w:bottom w:val="single" w:sz="4" w:space="0" w:color="auto"/>
              <w:right w:val="single" w:sz="4" w:space="0" w:color="auto"/>
            </w:tcBorders>
            <w:vAlign w:val="center"/>
          </w:tcPr>
          <w:p w14:paraId="0520601D" w14:textId="22BB4908" w:rsidR="00006A0E" w:rsidRPr="00DB323D" w:rsidRDefault="00006A0E" w:rsidP="00006A0E">
            <w:pPr>
              <w:jc w:val="center"/>
              <w:rPr>
                <w:rFonts w:ascii="Calibri Light" w:hAnsi="Calibri Light" w:cs="Calibri Light"/>
                <w:b/>
                <w:bCs/>
                <w:iCs/>
                <w:sz w:val="18"/>
                <w:szCs w:val="18"/>
              </w:rPr>
            </w:pPr>
            <w:r>
              <w:rPr>
                <w:rFonts w:ascii="Calibri Light" w:hAnsi="Calibri Light" w:cs="Calibri Light"/>
                <w:b/>
                <w:bCs/>
                <w:iCs/>
                <w:sz w:val="18"/>
                <w:szCs w:val="18"/>
              </w:rPr>
              <w:t>Agosto/Setembro de 2022</w:t>
            </w:r>
          </w:p>
        </w:tc>
      </w:tr>
    </w:tbl>
    <w:p w14:paraId="05ED39C8" w14:textId="77777777" w:rsidR="00E83AA5" w:rsidRPr="00DB323D" w:rsidRDefault="00E83AA5" w:rsidP="00B532E4">
      <w:pPr>
        <w:rPr>
          <w:rFonts w:ascii="Calibri Light" w:hAnsi="Calibri Light" w:cs="Calibri Light"/>
          <w:sz w:val="2"/>
          <w:szCs w:val="16"/>
          <w:lang w:eastAsia="ar-SA"/>
        </w:rPr>
      </w:pPr>
    </w:p>
    <w:p w14:paraId="78CE6852" w14:textId="77777777" w:rsidR="00E83AA5" w:rsidRDefault="00E83AA5" w:rsidP="00B532E4">
      <w:pPr>
        <w:contextualSpacing/>
        <w:jc w:val="both"/>
        <w:rPr>
          <w:rFonts w:ascii="Calibri Light" w:hAnsi="Calibri Light" w:cs="Calibri Light"/>
          <w:b/>
          <w:sz w:val="20"/>
          <w:szCs w:val="20"/>
        </w:rPr>
      </w:pPr>
    </w:p>
    <w:p w14:paraId="21851A9C" w14:textId="77777777" w:rsidR="00E22A8B" w:rsidRDefault="00E83AA5" w:rsidP="00E22A8B">
      <w:pPr>
        <w:ind w:left="-284" w:right="-283"/>
        <w:contextualSpacing/>
        <w:jc w:val="both"/>
        <w:rPr>
          <w:rFonts w:ascii="Calibri Light" w:hAnsi="Calibri Light" w:cs="Calibri Light"/>
          <w:b/>
          <w:bCs/>
          <w:sz w:val="20"/>
        </w:rPr>
      </w:pPr>
      <w:r>
        <w:rPr>
          <w:rFonts w:ascii="Calibri Light" w:hAnsi="Calibri Light" w:cs="Calibri Light"/>
          <w:b/>
          <w:bCs/>
          <w:sz w:val="20"/>
        </w:rPr>
        <w:t xml:space="preserve">V.I </w:t>
      </w:r>
      <w:r w:rsidRPr="001D4770">
        <w:rPr>
          <w:rFonts w:ascii="Calibri Light" w:hAnsi="Calibri Light" w:cs="Calibri Light"/>
          <w:b/>
          <w:bCs/>
          <w:sz w:val="20"/>
        </w:rPr>
        <w:t>O cronograma apresentado trata-se de uma previsão para execução das atividades inerentes ao Concurso Público, podendo as datas sofrer alterações, sem necessidade de prévio aviso aos candidatos, para atender as necessidades e demandas do Governo do Município e GL Consultoria.</w:t>
      </w:r>
    </w:p>
    <w:p w14:paraId="0A5AA03A" w14:textId="77777777" w:rsidR="00E22A8B" w:rsidRDefault="00E22A8B" w:rsidP="00E22A8B">
      <w:pPr>
        <w:ind w:left="-284" w:right="-283"/>
        <w:contextualSpacing/>
        <w:jc w:val="both"/>
        <w:rPr>
          <w:rFonts w:ascii="Calibri Light" w:hAnsi="Calibri Light" w:cs="Calibri Light"/>
          <w:b/>
          <w:bCs/>
          <w:sz w:val="20"/>
        </w:rPr>
      </w:pPr>
    </w:p>
    <w:p w14:paraId="51C18478" w14:textId="77777777" w:rsidR="00E83AA5" w:rsidRDefault="009672CB" w:rsidP="002A04D0">
      <w:pPr>
        <w:ind w:left="-284" w:right="-283"/>
        <w:contextualSpacing/>
        <w:jc w:val="both"/>
        <w:rPr>
          <w:rFonts w:ascii="Arial" w:hAnsi="Arial" w:cs="Arial"/>
          <w:b/>
          <w:sz w:val="20"/>
          <w:szCs w:val="22"/>
        </w:rPr>
      </w:pPr>
      <w:r w:rsidRPr="00E22A8B">
        <w:rPr>
          <w:rFonts w:ascii="Calibri Light" w:hAnsi="Calibri Light" w:cs="Calibri Light"/>
          <w:b/>
          <w:bCs/>
          <w:sz w:val="20"/>
        </w:rPr>
        <w:t xml:space="preserve">V.II </w:t>
      </w:r>
      <w:r w:rsidR="002A04D0" w:rsidRPr="004C7345">
        <w:rPr>
          <w:rFonts w:ascii="Calibri Light" w:hAnsi="Calibri Light" w:cs="Calibri Light"/>
          <w:b/>
          <w:bCs/>
          <w:sz w:val="20"/>
        </w:rPr>
        <w:t xml:space="preserve">Todas as publicações a que se refere este </w:t>
      </w:r>
      <w:r w:rsidR="002A04D0" w:rsidRPr="00D07CF3">
        <w:rPr>
          <w:rFonts w:ascii="Calibri Light" w:hAnsi="Calibri Light" w:cs="Calibri Light"/>
          <w:b/>
          <w:bCs/>
          <w:sz w:val="20"/>
        </w:rPr>
        <w:t>edital serão realizadas pela Internet, oficialmente no</w:t>
      </w:r>
      <w:r w:rsidR="002A04D0">
        <w:rPr>
          <w:rFonts w:ascii="Calibri Light" w:hAnsi="Calibri Light" w:cs="Calibri Light"/>
          <w:b/>
          <w:bCs/>
          <w:sz w:val="20"/>
        </w:rPr>
        <w:t xml:space="preserve"> Diário Eletrônico Oficial do Município de Suzanápolis no endereço eletrônico </w:t>
      </w:r>
      <w:r w:rsidR="002A04D0" w:rsidRPr="0079467C">
        <w:rPr>
          <w:rStyle w:val="Hyperlink"/>
          <w:rFonts w:ascii="Calibri Light" w:hAnsi="Calibri Light" w:cs="Calibri Light"/>
          <w:b/>
          <w:sz w:val="20"/>
        </w:rPr>
        <w:t>imprensaoficialmunicipal.com.br/suzanapolis</w:t>
      </w:r>
      <w:r w:rsidR="002A04D0" w:rsidRPr="004C7345">
        <w:rPr>
          <w:rFonts w:ascii="Calibri Light" w:hAnsi="Calibri Light" w:cs="Calibri Light"/>
          <w:bCs/>
          <w:sz w:val="20"/>
        </w:rPr>
        <w:t xml:space="preserve"> </w:t>
      </w:r>
      <w:r w:rsidR="002A04D0" w:rsidRPr="004C7345">
        <w:rPr>
          <w:rFonts w:ascii="Calibri Light" w:hAnsi="Calibri Light" w:cs="Calibri Light"/>
          <w:b/>
          <w:bCs/>
          <w:sz w:val="20"/>
        </w:rPr>
        <w:t xml:space="preserve">e divulgados acessoriamente nos sites da </w:t>
      </w:r>
      <w:r w:rsidR="002A04D0" w:rsidRPr="004C7345">
        <w:rPr>
          <w:rFonts w:ascii="Calibri Light" w:hAnsi="Calibri Light" w:cs="Calibri Light"/>
          <w:b/>
          <w:bCs/>
          <w:caps/>
          <w:sz w:val="20"/>
        </w:rPr>
        <w:t>GL Consultoria</w:t>
      </w:r>
      <w:r w:rsidR="002A04D0" w:rsidRPr="004C7345">
        <w:rPr>
          <w:rFonts w:ascii="Calibri Light" w:hAnsi="Calibri Light" w:cs="Calibri Light"/>
          <w:b/>
          <w:bCs/>
          <w:sz w:val="20"/>
        </w:rPr>
        <w:t xml:space="preserve"> no endereço </w:t>
      </w:r>
      <w:r w:rsidR="002A04D0" w:rsidRPr="004C7345">
        <w:rPr>
          <w:rStyle w:val="Hyperlink"/>
          <w:rFonts w:ascii="Calibri Light" w:hAnsi="Calibri Light" w:cs="Calibri Light"/>
          <w:b/>
          <w:sz w:val="20"/>
        </w:rPr>
        <w:t>portal.glconcursos.com.br</w:t>
      </w:r>
      <w:r w:rsidR="002A04D0" w:rsidRPr="004C7345">
        <w:rPr>
          <w:rFonts w:ascii="Calibri Light" w:hAnsi="Calibri Light" w:cs="Calibri Light"/>
          <w:b/>
          <w:bCs/>
          <w:sz w:val="20"/>
        </w:rPr>
        <w:t>, e no site d</w:t>
      </w:r>
      <w:r w:rsidR="002A04D0">
        <w:rPr>
          <w:rFonts w:ascii="Calibri Light" w:hAnsi="Calibri Light" w:cs="Calibri Light"/>
          <w:b/>
          <w:bCs/>
          <w:sz w:val="20"/>
        </w:rPr>
        <w:t>o</w:t>
      </w:r>
      <w:r w:rsidR="002A04D0" w:rsidRPr="004C7345">
        <w:rPr>
          <w:rFonts w:ascii="Calibri Light" w:hAnsi="Calibri Light" w:cs="Calibri Light"/>
          <w:b/>
          <w:bCs/>
          <w:sz w:val="20"/>
        </w:rPr>
        <w:t xml:space="preserve"> </w:t>
      </w:r>
      <w:r w:rsidR="002A04D0">
        <w:rPr>
          <w:rFonts w:ascii="Calibri Light" w:hAnsi="Calibri Light" w:cs="Calibri Light"/>
          <w:b/>
          <w:bCs/>
          <w:caps/>
          <w:sz w:val="20"/>
        </w:rPr>
        <w:t xml:space="preserve">Município de Suzanápolis </w:t>
      </w:r>
      <w:r w:rsidR="002A04D0" w:rsidRPr="004C7345">
        <w:rPr>
          <w:rFonts w:ascii="Calibri Light" w:hAnsi="Calibri Light" w:cs="Calibri Light"/>
          <w:b/>
          <w:bCs/>
          <w:sz w:val="20"/>
        </w:rPr>
        <w:t xml:space="preserve">através do endereço eletrônico </w:t>
      </w:r>
      <w:r w:rsidR="002A04D0" w:rsidRPr="0052342C">
        <w:rPr>
          <w:rStyle w:val="Hyperlink"/>
          <w:rFonts w:ascii="Calibri Light" w:hAnsi="Calibri Light" w:cs="Calibri Light"/>
          <w:b/>
          <w:sz w:val="20"/>
        </w:rPr>
        <w:t>www.suzanapolis.sp.gov.br</w:t>
      </w:r>
      <w:r w:rsidR="002A04D0" w:rsidRPr="004C7345">
        <w:rPr>
          <w:rFonts w:ascii="Calibri Light" w:hAnsi="Calibri Light" w:cs="Calibri Light"/>
          <w:b/>
          <w:bCs/>
          <w:caps/>
          <w:sz w:val="20"/>
        </w:rPr>
        <w:t>.</w:t>
      </w:r>
    </w:p>
    <w:sectPr w:rsidR="00E83AA5" w:rsidSect="00831622">
      <w:headerReference w:type="default" r:id="rId47"/>
      <w:footerReference w:type="default" r:id="rId48"/>
      <w:pgSz w:w="11907" w:h="16840" w:code="9"/>
      <w:pgMar w:top="1985" w:right="851" w:bottom="1134" w:left="1418"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CFBC" w14:textId="77777777" w:rsidR="00947EE2" w:rsidRDefault="00947EE2">
      <w:r>
        <w:separator/>
      </w:r>
    </w:p>
  </w:endnote>
  <w:endnote w:type="continuationSeparator" w:id="0">
    <w:p w14:paraId="78D0E24C" w14:textId="77777777" w:rsidR="00947EE2" w:rsidRDefault="0094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68E7" w14:textId="73520D91" w:rsidR="006D6935" w:rsidRDefault="00A741FD" w:rsidP="0088453A">
    <w:pPr>
      <w:pStyle w:val="Rodap"/>
      <w:ind w:right="-143"/>
      <w:jc w:val="right"/>
      <w:rPr>
        <w:rFonts w:ascii="Calibri Light" w:hAnsi="Calibri Light" w:cs="Calibri Light"/>
        <w:b/>
        <w:bCs/>
        <w:sz w:val="18"/>
        <w:szCs w:val="18"/>
      </w:rPr>
    </w:pPr>
    <w:r>
      <w:rPr>
        <w:noProof/>
        <w:sz w:val="16"/>
        <w:szCs w:val="16"/>
      </w:rPr>
      <mc:AlternateContent>
        <mc:Choice Requires="wpg">
          <w:drawing>
            <wp:anchor distT="0" distB="0" distL="114300" distR="114300" simplePos="0" relativeHeight="251662336" behindDoc="1" locked="0" layoutInCell="1" allowOverlap="1" wp14:anchorId="7DDB2DA1" wp14:editId="549500F1">
              <wp:simplePos x="0" y="0"/>
              <wp:positionH relativeFrom="column">
                <wp:posOffset>-919480</wp:posOffset>
              </wp:positionH>
              <wp:positionV relativeFrom="paragraph">
                <wp:posOffset>220980</wp:posOffset>
              </wp:positionV>
              <wp:extent cx="7607935" cy="589280"/>
              <wp:effectExtent l="0" t="0" r="0" b="0"/>
              <wp:wrapNone/>
              <wp:docPr id="6" name="Agrupar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935" cy="589280"/>
                        <a:chOff x="-38" y="16157"/>
                        <a:chExt cx="11981" cy="928"/>
                      </a:xfrm>
                    </wpg:grpSpPr>
                    <wps:wsp>
                      <wps:cNvPr id="14" name="Rectangle 8"/>
                      <wps:cNvSpPr>
                        <a:spLocks noChangeArrowheads="1"/>
                      </wps:cNvSpPr>
                      <wps:spPr bwMode="auto">
                        <a:xfrm>
                          <a:off x="-38" y="16157"/>
                          <a:ext cx="11981" cy="793"/>
                        </a:xfrm>
                        <a:prstGeom prst="rect">
                          <a:avLst/>
                        </a:prstGeom>
                        <a:solidFill>
                          <a:srgbClr val="8ED8F8"/>
                        </a:solidFill>
                        <a:ln>
                          <a:noFill/>
                        </a:ln>
                      </wps:spPr>
                      <wps:bodyPr rot="0" vert="horz" wrap="square" lIns="91440" tIns="45720" rIns="91440" bIns="45720" anchor="t" anchorCtr="0" upright="1">
                        <a:noAutofit/>
                      </wps:bodyPr>
                    </wps:wsp>
                    <wps:wsp>
                      <wps:cNvPr id="15" name="Rectangle 9"/>
                      <wps:cNvSpPr>
                        <a:spLocks noChangeArrowheads="1"/>
                      </wps:cNvSpPr>
                      <wps:spPr bwMode="auto">
                        <a:xfrm>
                          <a:off x="-38" y="16292"/>
                          <a:ext cx="11981" cy="793"/>
                        </a:xfrm>
                        <a:prstGeom prst="rect">
                          <a:avLst/>
                        </a:prstGeom>
                        <a:no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38181" id="Agrupar 6" o:spid="_x0000_s1026" style="position:absolute;margin-left:-72.4pt;margin-top:17.4pt;width:599.05pt;height:46.4pt;z-index:-251654144" coordorigin="-38,16157" coordsize="1198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">
              <v:rect id="Rectangle 8" o:spid="_x0000_s1027" style="position:absolute;left:-38;top:16157;width:11981;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" fillcolor="#8ed8f8" stroked="f"/>
              <v:rect id="Rectangle 9" o:spid="_x0000_s1028" style="position:absolute;left:-38;top:16292;width:11981;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group>
          </w:pict>
        </mc:Fallback>
      </mc:AlternateContent>
    </w:r>
    <w:r w:rsidR="006D6935" w:rsidRPr="009F43A2">
      <w:rPr>
        <w:rFonts w:ascii="Calibri Light" w:hAnsi="Calibri Light" w:cs="Calibri Light"/>
        <w:sz w:val="18"/>
        <w:szCs w:val="18"/>
      </w:rPr>
      <w:t xml:space="preserve">Página </w:t>
    </w:r>
    <w:r w:rsidR="00542FB3" w:rsidRPr="009F43A2">
      <w:rPr>
        <w:rFonts w:ascii="Calibri Light" w:hAnsi="Calibri Light" w:cs="Calibri Light"/>
        <w:b/>
        <w:bCs/>
        <w:sz w:val="18"/>
        <w:szCs w:val="18"/>
      </w:rPr>
      <w:fldChar w:fldCharType="begin"/>
    </w:r>
    <w:r w:rsidR="006D6935" w:rsidRPr="009F43A2">
      <w:rPr>
        <w:rFonts w:ascii="Calibri Light" w:hAnsi="Calibri Light" w:cs="Calibri Light"/>
        <w:b/>
        <w:bCs/>
        <w:sz w:val="18"/>
        <w:szCs w:val="18"/>
      </w:rPr>
      <w:instrText>PAGE</w:instrText>
    </w:r>
    <w:r w:rsidR="00542FB3" w:rsidRPr="009F43A2">
      <w:rPr>
        <w:rFonts w:ascii="Calibri Light" w:hAnsi="Calibri Light" w:cs="Calibri Light"/>
        <w:b/>
        <w:bCs/>
        <w:sz w:val="18"/>
        <w:szCs w:val="18"/>
      </w:rPr>
      <w:fldChar w:fldCharType="separate"/>
    </w:r>
    <w:r w:rsidR="002949E8">
      <w:rPr>
        <w:rFonts w:ascii="Calibri Light" w:hAnsi="Calibri Light" w:cs="Calibri Light"/>
        <w:b/>
        <w:bCs/>
        <w:noProof/>
        <w:sz w:val="18"/>
        <w:szCs w:val="18"/>
      </w:rPr>
      <w:t>15</w:t>
    </w:r>
    <w:r w:rsidR="00542FB3" w:rsidRPr="009F43A2">
      <w:rPr>
        <w:rFonts w:ascii="Calibri Light" w:hAnsi="Calibri Light" w:cs="Calibri Light"/>
        <w:b/>
        <w:bCs/>
        <w:sz w:val="18"/>
        <w:szCs w:val="18"/>
      </w:rPr>
      <w:fldChar w:fldCharType="end"/>
    </w:r>
    <w:r w:rsidR="006D6935" w:rsidRPr="009F43A2">
      <w:rPr>
        <w:rFonts w:ascii="Calibri Light" w:hAnsi="Calibri Light" w:cs="Calibri Light"/>
        <w:sz w:val="18"/>
        <w:szCs w:val="18"/>
      </w:rPr>
      <w:t xml:space="preserve"> de </w:t>
    </w:r>
    <w:r w:rsidR="00542FB3" w:rsidRPr="009F43A2">
      <w:rPr>
        <w:rFonts w:ascii="Calibri Light" w:hAnsi="Calibri Light" w:cs="Calibri Light"/>
        <w:b/>
        <w:bCs/>
        <w:sz w:val="18"/>
        <w:szCs w:val="18"/>
      </w:rPr>
      <w:fldChar w:fldCharType="begin"/>
    </w:r>
    <w:r w:rsidR="006D6935" w:rsidRPr="009F43A2">
      <w:rPr>
        <w:rFonts w:ascii="Calibri Light" w:hAnsi="Calibri Light" w:cs="Calibri Light"/>
        <w:b/>
        <w:bCs/>
        <w:sz w:val="18"/>
        <w:szCs w:val="18"/>
      </w:rPr>
      <w:instrText>NUMPAGES</w:instrText>
    </w:r>
    <w:r w:rsidR="00542FB3" w:rsidRPr="009F43A2">
      <w:rPr>
        <w:rFonts w:ascii="Calibri Light" w:hAnsi="Calibri Light" w:cs="Calibri Light"/>
        <w:b/>
        <w:bCs/>
        <w:sz w:val="18"/>
        <w:szCs w:val="18"/>
      </w:rPr>
      <w:fldChar w:fldCharType="separate"/>
    </w:r>
    <w:r w:rsidR="002949E8">
      <w:rPr>
        <w:rFonts w:ascii="Calibri Light" w:hAnsi="Calibri Light" w:cs="Calibri Light"/>
        <w:b/>
        <w:bCs/>
        <w:noProof/>
        <w:sz w:val="18"/>
        <w:szCs w:val="18"/>
      </w:rPr>
      <w:t>40</w:t>
    </w:r>
    <w:r w:rsidR="00542FB3" w:rsidRPr="009F43A2">
      <w:rPr>
        <w:rFonts w:ascii="Calibri Light" w:hAnsi="Calibri Light" w:cs="Calibri Light"/>
        <w:b/>
        <w:bCs/>
        <w:sz w:val="18"/>
        <w:szCs w:val="18"/>
      </w:rPr>
      <w:fldChar w:fldCharType="end"/>
    </w:r>
  </w:p>
  <w:p w14:paraId="428329F4" w14:textId="6F67DB3E" w:rsidR="006D6935" w:rsidRPr="00831622" w:rsidRDefault="00A741FD" w:rsidP="0088453A">
    <w:pPr>
      <w:pStyle w:val="Rodap"/>
      <w:ind w:right="-143"/>
      <w:jc w:val="right"/>
      <w:rPr>
        <w:rFonts w:ascii="Calibri Light" w:hAnsi="Calibri Light" w:cs="Calibri Light"/>
        <w:b/>
        <w:bCs/>
        <w:sz w:val="14"/>
        <w:szCs w:val="14"/>
      </w:rPr>
    </w:pPr>
    <w:r>
      <w:rPr>
        <w:rFonts w:ascii="Calibri Light" w:hAnsi="Calibri Light" w:cs="Calibri Light"/>
        <w:b/>
        <w:bCs/>
        <w:noProof/>
        <w:sz w:val="14"/>
        <w:szCs w:val="14"/>
      </w:rPr>
      <mc:AlternateContent>
        <mc:Choice Requires="wps">
          <w:drawing>
            <wp:anchor distT="0" distB="0" distL="114300" distR="114300" simplePos="0" relativeHeight="251663360" behindDoc="0" locked="0" layoutInCell="1" allowOverlap="1" wp14:anchorId="5C727B0A" wp14:editId="236B88B2">
              <wp:simplePos x="0" y="0"/>
              <wp:positionH relativeFrom="column">
                <wp:posOffset>1161415</wp:posOffset>
              </wp:positionH>
              <wp:positionV relativeFrom="paragraph">
                <wp:posOffset>7267575</wp:posOffset>
              </wp:positionV>
              <wp:extent cx="5734685" cy="278765"/>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278765"/>
                      </a:xfrm>
                      <a:prstGeom prst="rect">
                        <a:avLst/>
                      </a:prstGeom>
                      <a:noFill/>
                      <a:ln>
                        <a:noFill/>
                      </a:ln>
                    </wps:spPr>
                    <wps:txbx>
                      <w:txbxContent>
                        <w:p w14:paraId="19BF0654" w14:textId="77777777" w:rsidR="006D6935" w:rsidRPr="008F5812" w:rsidRDefault="006D6935" w:rsidP="00A82E18">
                          <w:pPr>
                            <w:jc w:val="both"/>
                          </w:pPr>
                          <w:r w:rsidRPr="008F5812">
                            <w:rPr>
                              <w:rFonts w:ascii="Arial" w:hAnsi="Arial" w:cs="Arial"/>
                              <w:color w:val="231F20"/>
                            </w:rPr>
                            <w:t xml:space="preserve">E-mail: </w:t>
                          </w:r>
                          <w:hyperlink r:id="rId1">
                            <w:r w:rsidRPr="008F5812">
                              <w:rPr>
                                <w:rFonts w:ascii="Arial" w:hAnsi="Arial" w:cs="Arial"/>
                                <w:color w:val="231F20"/>
                              </w:rPr>
                              <w:t xml:space="preserve">gabinete@suzanapolis.sp.gov.br </w:t>
                            </w:r>
                          </w:hyperlink>
                          <w:r w:rsidRPr="008F5812">
                            <w:rPr>
                              <w:rFonts w:ascii="Arial" w:hAnsi="Arial" w:cs="Arial"/>
                              <w:color w:val="231F20"/>
                            </w:rPr>
                            <w:t xml:space="preserve">- Site: </w:t>
                          </w:r>
                          <w:hyperlink r:id="rId2">
                            <w:r w:rsidRPr="008F5812">
                              <w:rPr>
                                <w:rFonts w:ascii="Arial" w:hAnsi="Arial" w:cs="Arial"/>
                                <w:color w:val="231F20"/>
                              </w:rPr>
                              <w:t>www.suzanapolis.sp.gov.br</w:t>
                            </w:r>
                          </w:hyperlink>
                        </w:p>
                        <w:p w14:paraId="50627A50" w14:textId="77777777" w:rsidR="006D6935" w:rsidRDefault="006D6935" w:rsidP="00A82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27B0A" id="_x0000_t202" coordsize="21600,21600" o:spt="202" path="m,l,21600r21600,l21600,xe">
              <v:stroke joinstyle="miter"/>
              <v:path gradientshapeok="t" o:connecttype="rect"/>
            </v:shapetype>
            <v:shape id="Caixa de Texto 5" o:spid="_x0000_s1029" type="#_x0000_t202" style="position:absolute;left:0;text-align:left;margin-left:91.45pt;margin-top:572.25pt;width:451.55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" filled="f" stroked="f">
              <v:textbox>
                <w:txbxContent>
                  <w:p w14:paraId="19BF0654" w14:textId="77777777" w:rsidR="006D6935" w:rsidRPr="008F5812" w:rsidRDefault="006D6935" w:rsidP="00A82E18">
                    <w:pPr>
                      <w:jc w:val="both"/>
                    </w:pPr>
                    <w:r w:rsidRPr="008F5812">
                      <w:rPr>
                        <w:rFonts w:ascii="Arial" w:hAnsi="Arial" w:cs="Arial"/>
                        <w:color w:val="231F20"/>
                      </w:rPr>
                      <w:t xml:space="preserve">E-mail: </w:t>
                    </w:r>
                    <w:hyperlink r:id="rId3">
                      <w:r w:rsidRPr="008F5812">
                        <w:rPr>
                          <w:rFonts w:ascii="Arial" w:hAnsi="Arial" w:cs="Arial"/>
                          <w:color w:val="231F20"/>
                        </w:rPr>
                        <w:t xml:space="preserve">gabinete@suzanapolis.sp.gov.br </w:t>
                      </w:r>
                    </w:hyperlink>
                    <w:r w:rsidRPr="008F5812">
                      <w:rPr>
                        <w:rFonts w:ascii="Arial" w:hAnsi="Arial" w:cs="Arial"/>
                        <w:color w:val="231F20"/>
                      </w:rPr>
                      <w:t xml:space="preserve">- Site: </w:t>
                    </w:r>
                    <w:hyperlink r:id="rId4">
                      <w:r w:rsidRPr="008F5812">
                        <w:rPr>
                          <w:rFonts w:ascii="Arial" w:hAnsi="Arial" w:cs="Arial"/>
                          <w:color w:val="231F20"/>
                        </w:rPr>
                        <w:t>www.suzanapolis.sp.gov.br</w:t>
                      </w:r>
                    </w:hyperlink>
                  </w:p>
                  <w:p w14:paraId="50627A50" w14:textId="77777777" w:rsidR="006D6935" w:rsidRDefault="006D6935" w:rsidP="00A82E18"/>
                </w:txbxContent>
              </v:textbox>
            </v:shape>
          </w:pict>
        </mc:Fallback>
      </mc:AlternateContent>
    </w:r>
  </w:p>
  <w:p w14:paraId="3CED4CC8" w14:textId="19A45165" w:rsidR="006D6935" w:rsidRDefault="00A741FD" w:rsidP="0088453A">
    <w:pPr>
      <w:pStyle w:val="Rodap"/>
      <w:ind w:right="-143"/>
      <w:jc w:val="right"/>
      <w:rPr>
        <w:rFonts w:ascii="Calibri Light" w:hAnsi="Calibri Light" w:cs="Calibri Light"/>
        <w:b/>
        <w:bCs/>
        <w:sz w:val="18"/>
        <w:szCs w:val="18"/>
      </w:rPr>
    </w:pPr>
    <w:r>
      <w:rPr>
        <w:noProof/>
        <w:sz w:val="16"/>
        <w:szCs w:val="16"/>
      </w:rPr>
      <mc:AlternateContent>
        <mc:Choice Requires="wps">
          <w:drawing>
            <wp:anchor distT="0" distB="0" distL="114300" distR="114300" simplePos="0" relativeHeight="251664384" behindDoc="0" locked="0" layoutInCell="1" allowOverlap="1" wp14:anchorId="2EE70AB9" wp14:editId="6443D737">
              <wp:simplePos x="0" y="0"/>
              <wp:positionH relativeFrom="column">
                <wp:posOffset>161290</wp:posOffset>
              </wp:positionH>
              <wp:positionV relativeFrom="paragraph">
                <wp:posOffset>22225</wp:posOffset>
              </wp:positionV>
              <wp:extent cx="5734685" cy="27876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278765"/>
                      </a:xfrm>
                      <a:prstGeom prst="rect">
                        <a:avLst/>
                      </a:prstGeom>
                      <a:noFill/>
                      <a:ln>
                        <a:noFill/>
                      </a:ln>
                    </wps:spPr>
                    <wps:txbx>
                      <w:txbxContent>
                        <w:p w14:paraId="7CC41BE9" w14:textId="77777777" w:rsidR="006D6935" w:rsidRPr="008F5812" w:rsidRDefault="006D6935" w:rsidP="00A82E18">
                          <w:pPr>
                            <w:jc w:val="both"/>
                          </w:pPr>
                          <w:r w:rsidRPr="008F5812">
                            <w:rPr>
                              <w:rFonts w:ascii="Arial" w:hAnsi="Arial" w:cs="Arial"/>
                              <w:color w:val="231F20"/>
                            </w:rPr>
                            <w:t xml:space="preserve">E-mail: </w:t>
                          </w:r>
                          <w:hyperlink r:id="rId5">
                            <w:r w:rsidRPr="008F5812">
                              <w:rPr>
                                <w:rFonts w:ascii="Arial" w:hAnsi="Arial" w:cs="Arial"/>
                                <w:color w:val="231F20"/>
                              </w:rPr>
                              <w:t xml:space="preserve">gabinete@suzanapolis.sp.gov.br </w:t>
                            </w:r>
                          </w:hyperlink>
                          <w:r w:rsidRPr="008F5812">
                            <w:rPr>
                              <w:rFonts w:ascii="Arial" w:hAnsi="Arial" w:cs="Arial"/>
                              <w:color w:val="231F20"/>
                            </w:rPr>
                            <w:t xml:space="preserve">- Site: </w:t>
                          </w:r>
                          <w:hyperlink r:id="rId6">
                            <w:r w:rsidRPr="008F5812">
                              <w:rPr>
                                <w:rFonts w:ascii="Arial" w:hAnsi="Arial" w:cs="Arial"/>
                                <w:color w:val="231F20"/>
                              </w:rPr>
                              <w:t>www.suzanapolis.sp.gov.br</w:t>
                            </w:r>
                          </w:hyperlink>
                        </w:p>
                        <w:p w14:paraId="0A6FB9DA" w14:textId="77777777" w:rsidR="006D6935" w:rsidRDefault="006D6935" w:rsidP="00A82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70AB9" id="Caixa de Texto 4" o:spid="_x0000_s1030" type="#_x0000_t202" style="position:absolute;left:0;text-align:left;margin-left:12.7pt;margin-top:1.75pt;width:451.5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" filled="f" stroked="f">
              <v:textbox>
                <w:txbxContent>
                  <w:p w14:paraId="7CC41BE9" w14:textId="77777777" w:rsidR="006D6935" w:rsidRPr="008F5812" w:rsidRDefault="006D6935" w:rsidP="00A82E18">
                    <w:pPr>
                      <w:jc w:val="both"/>
                    </w:pPr>
                    <w:r w:rsidRPr="008F5812">
                      <w:rPr>
                        <w:rFonts w:ascii="Arial" w:hAnsi="Arial" w:cs="Arial"/>
                        <w:color w:val="231F20"/>
                      </w:rPr>
                      <w:t xml:space="preserve">E-mail: </w:t>
                    </w:r>
                    <w:hyperlink r:id="rId7">
                      <w:r w:rsidRPr="008F5812">
                        <w:rPr>
                          <w:rFonts w:ascii="Arial" w:hAnsi="Arial" w:cs="Arial"/>
                          <w:color w:val="231F20"/>
                        </w:rPr>
                        <w:t xml:space="preserve">gabinete@suzanapolis.sp.gov.br </w:t>
                      </w:r>
                    </w:hyperlink>
                    <w:r w:rsidRPr="008F5812">
                      <w:rPr>
                        <w:rFonts w:ascii="Arial" w:hAnsi="Arial" w:cs="Arial"/>
                        <w:color w:val="231F20"/>
                      </w:rPr>
                      <w:t xml:space="preserve">- Site: </w:t>
                    </w:r>
                    <w:hyperlink r:id="rId8">
                      <w:r w:rsidRPr="008F5812">
                        <w:rPr>
                          <w:rFonts w:ascii="Arial" w:hAnsi="Arial" w:cs="Arial"/>
                          <w:color w:val="231F20"/>
                        </w:rPr>
                        <w:t>www.suzanapolis.sp.gov.br</w:t>
                      </w:r>
                    </w:hyperlink>
                  </w:p>
                  <w:p w14:paraId="0A6FB9DA" w14:textId="77777777" w:rsidR="006D6935" w:rsidRDefault="006D6935" w:rsidP="00A82E18"/>
                </w:txbxContent>
              </v:textbox>
            </v:shape>
          </w:pict>
        </mc:Fallback>
      </mc:AlternateContent>
    </w:r>
  </w:p>
  <w:p w14:paraId="76A77802" w14:textId="3E433CCD" w:rsidR="006D6935" w:rsidRPr="009F43A2" w:rsidRDefault="00A741FD" w:rsidP="0088453A">
    <w:pPr>
      <w:pStyle w:val="Rodap"/>
      <w:ind w:right="-143"/>
      <w:jc w:val="right"/>
      <w:rPr>
        <w:rFonts w:ascii="Calibri Light" w:hAnsi="Calibri Light" w:cs="Calibri Light"/>
        <w:sz w:val="18"/>
        <w:szCs w:val="18"/>
      </w:rPr>
    </w:pPr>
    <w:r>
      <w:rPr>
        <w:rFonts w:ascii="Calibri Light" w:hAnsi="Calibri Light" w:cs="Calibri Light"/>
        <w:noProof/>
        <w:sz w:val="18"/>
        <w:szCs w:val="18"/>
      </w:rPr>
      <mc:AlternateContent>
        <mc:Choice Requires="wpg">
          <w:drawing>
            <wp:anchor distT="0" distB="0" distL="114300" distR="114300" simplePos="0" relativeHeight="251661312" behindDoc="1" locked="0" layoutInCell="1" allowOverlap="1" wp14:anchorId="709317BF" wp14:editId="77A98AEA">
              <wp:simplePos x="0" y="0"/>
              <wp:positionH relativeFrom="column">
                <wp:posOffset>-24130</wp:posOffset>
              </wp:positionH>
              <wp:positionV relativeFrom="paragraph">
                <wp:posOffset>10259695</wp:posOffset>
              </wp:positionV>
              <wp:extent cx="7607935" cy="503555"/>
              <wp:effectExtent l="0" t="0" r="0" b="0"/>
              <wp:wrapNone/>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935" cy="503555"/>
                        <a:chOff x="-38" y="16157"/>
                        <a:chExt cx="11981" cy="793"/>
                      </a:xfrm>
                    </wpg:grpSpPr>
                    <wps:wsp>
                      <wps:cNvPr id="11" name="Rectangle 5"/>
                      <wps:cNvSpPr>
                        <a:spLocks noChangeArrowheads="1"/>
                      </wps:cNvSpPr>
                      <wps:spPr bwMode="auto">
                        <a:xfrm>
                          <a:off x="-38" y="16157"/>
                          <a:ext cx="11981" cy="793"/>
                        </a:xfrm>
                        <a:prstGeom prst="rect">
                          <a:avLst/>
                        </a:prstGeom>
                        <a:solidFill>
                          <a:srgbClr val="8ED8F8"/>
                        </a:solidFill>
                        <a:ln>
                          <a:noFill/>
                        </a:ln>
                      </wps:spPr>
                      <wps:bodyPr rot="0" vert="horz" wrap="square" lIns="91440" tIns="45720" rIns="91440" bIns="45720" anchor="t" anchorCtr="0" upright="1">
                        <a:noAutofit/>
                      </wps:bodyPr>
                    </wps:wsp>
                    <wps:wsp>
                      <wps:cNvPr id="12" name="Rectangle 6"/>
                      <wps:cNvSpPr>
                        <a:spLocks noChangeArrowheads="1"/>
                      </wps:cNvSpPr>
                      <wps:spPr bwMode="auto">
                        <a:xfrm>
                          <a:off x="-38" y="16157"/>
                          <a:ext cx="11981" cy="793"/>
                        </a:xfrm>
                        <a:prstGeom prst="rect">
                          <a:avLst/>
                        </a:prstGeom>
                        <a:no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8700B" id="Agrupar 3" o:spid="_x0000_s1026" style="position:absolute;margin-left:-1.9pt;margin-top:807.85pt;width:599.05pt;height:39.65pt;z-index:-251655168" coordorigin="-38,16157" coordsize="1198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">
              <v:rect id="Rectangle 5" o:spid="_x0000_s1027" style="position:absolute;left:-38;top:16157;width:11981;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" fillcolor="#8ed8f8" stroked="f"/>
              <v:rect id="Rectangle 6" o:spid="_x0000_s1028" style="position:absolute;left:-38;top:16157;width:11981;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group>
          </w:pict>
        </mc:Fallback>
      </mc:AlternateContent>
    </w:r>
  </w:p>
  <w:p w14:paraId="11B3DF63" w14:textId="425295D9" w:rsidR="006D6935" w:rsidRDefault="00A741FD">
    <w:pPr>
      <w:pStyle w:val="Rodap"/>
    </w:pPr>
    <w:r>
      <w:rPr>
        <w:noProof/>
      </w:rPr>
      <mc:AlternateContent>
        <mc:Choice Requires="wpg">
          <w:drawing>
            <wp:anchor distT="0" distB="0" distL="114300" distR="114300" simplePos="0" relativeHeight="251660288" behindDoc="1" locked="0" layoutInCell="1" allowOverlap="1" wp14:anchorId="5602F199" wp14:editId="5579F255">
              <wp:simplePos x="0" y="0"/>
              <wp:positionH relativeFrom="column">
                <wp:posOffset>-24130</wp:posOffset>
              </wp:positionH>
              <wp:positionV relativeFrom="paragraph">
                <wp:posOffset>10259695</wp:posOffset>
              </wp:positionV>
              <wp:extent cx="7607935" cy="503555"/>
              <wp:effectExtent l="0" t="0" r="0" b="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935" cy="503555"/>
                        <a:chOff x="-38" y="16157"/>
                        <a:chExt cx="11981" cy="793"/>
                      </a:xfrm>
                    </wpg:grpSpPr>
                    <wps:wsp>
                      <wps:cNvPr id="8" name="Rectangle 2"/>
                      <wps:cNvSpPr>
                        <a:spLocks noChangeArrowheads="1"/>
                      </wps:cNvSpPr>
                      <wps:spPr bwMode="auto">
                        <a:xfrm>
                          <a:off x="-38" y="16157"/>
                          <a:ext cx="11981" cy="793"/>
                        </a:xfrm>
                        <a:prstGeom prst="rect">
                          <a:avLst/>
                        </a:prstGeom>
                        <a:solidFill>
                          <a:srgbClr val="8ED8F8"/>
                        </a:solidFill>
                        <a:ln>
                          <a:noFill/>
                        </a:ln>
                      </wps:spPr>
                      <wps:bodyPr rot="0" vert="horz" wrap="square" lIns="91440" tIns="45720" rIns="91440" bIns="45720" anchor="t" anchorCtr="0" upright="1">
                        <a:noAutofit/>
                      </wps:bodyPr>
                    </wps:wsp>
                    <wps:wsp>
                      <wps:cNvPr id="9" name="Rectangle 3"/>
                      <wps:cNvSpPr>
                        <a:spLocks noChangeArrowheads="1"/>
                      </wps:cNvSpPr>
                      <wps:spPr bwMode="auto">
                        <a:xfrm>
                          <a:off x="-38" y="16157"/>
                          <a:ext cx="11981" cy="793"/>
                        </a:xfrm>
                        <a:prstGeom prst="rect">
                          <a:avLst/>
                        </a:prstGeom>
                        <a:no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98AF1" id="Agrupar 2" o:spid="_x0000_s1026" style="position:absolute;margin-left:-1.9pt;margin-top:807.85pt;width:599.05pt;height:39.65pt;z-index:-251656192" coordorigin="-38,16157" coordsize="1198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">
              <v:rect id="Rectangle 2" o:spid="_x0000_s1027" style="position:absolute;left:-38;top:16157;width:11981;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" fillcolor="#8ed8f8" stroked="f"/>
              <v:rect id="Rectangle 3" o:spid="_x0000_s1028" style="position:absolute;left:-38;top:16157;width:11981;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C06F" w14:textId="77777777" w:rsidR="00947EE2" w:rsidRDefault="00947EE2">
      <w:r>
        <w:separator/>
      </w:r>
    </w:p>
  </w:footnote>
  <w:footnote w:type="continuationSeparator" w:id="0">
    <w:p w14:paraId="514BCC09" w14:textId="77777777" w:rsidR="00947EE2" w:rsidRDefault="00947EE2">
      <w:r>
        <w:continuationSeparator/>
      </w:r>
    </w:p>
  </w:footnote>
  <w:footnote w:id="1">
    <w:p w14:paraId="49FB541F" w14:textId="77777777" w:rsidR="006D6935" w:rsidRPr="00ED091D" w:rsidRDefault="006D6935" w:rsidP="002757A4">
      <w:pPr>
        <w:autoSpaceDE w:val="0"/>
        <w:autoSpaceDN w:val="0"/>
        <w:adjustRightInd w:val="0"/>
        <w:jc w:val="both"/>
        <w:rPr>
          <w:rFonts w:ascii="Calibri Light" w:hAnsi="Calibri Light" w:cs="Calibri Light"/>
        </w:rPr>
      </w:pPr>
      <w:r w:rsidRPr="00ED091D">
        <w:rPr>
          <w:rStyle w:val="Refdenotaderodap"/>
          <w:rFonts w:ascii="Calibri Light" w:hAnsi="Calibri Light" w:cs="Calibri Light"/>
          <w:b/>
          <w:bCs/>
        </w:rPr>
        <w:footnoteRef/>
      </w:r>
      <w:r w:rsidRPr="00ED091D">
        <w:rPr>
          <w:rFonts w:ascii="Calibri Light" w:hAnsi="Calibri Light" w:cs="Calibri Light"/>
          <w:b/>
          <w:bCs/>
        </w:rPr>
        <w:t xml:space="preserve"> </w:t>
      </w:r>
      <w:r w:rsidRPr="00ED091D">
        <w:rPr>
          <w:rFonts w:ascii="Calibri Light" w:hAnsi="Calibri Light" w:cs="Calibri Light"/>
          <w:sz w:val="14"/>
          <w:szCs w:val="14"/>
        </w:rPr>
        <w:t>Apesar de o valor correspondente a referência salarial disposta na Lei Municipal para o cargo de Médico 40h ser de R$ 12.128,96 (doze mil, cento e vinte e oito reais e noventa e seis centavos), atualmente não é possível a percepção do salário integral, pois o subsídio atual do Prefeito fixado pela Lei Complementar n° 103 de 02 de julho de 2020 é de R$ 9.200,02 (nove mil, duzentos reais e dois centavos). Sendo assim, considerando o que dispõe a Constituição Federal em seu inciso XI do art. 37, que aplica como limite, nos Municípios, o subsídio do Prefeito para a remuneração dos ocupantes de cargos, funções e empregos públicos da administração direta, autárquica e fundacional, o valor da remuneração excedente ao subsídio do Prefeito</w:t>
      </w:r>
      <w:r w:rsidRPr="00ED091D">
        <w:rPr>
          <w:rFonts w:ascii="Calibri Light" w:hAnsi="Calibri Light" w:cs="Calibri Light"/>
          <w:sz w:val="22"/>
          <w:szCs w:val="22"/>
        </w:rPr>
        <w:t xml:space="preserve"> </w:t>
      </w:r>
      <w:r w:rsidRPr="00ED091D">
        <w:rPr>
          <w:rFonts w:ascii="Calibri Light" w:hAnsi="Calibri Light" w:cs="Calibri Light"/>
          <w:sz w:val="14"/>
          <w:szCs w:val="14"/>
        </w:rPr>
        <w:t>será glosado, ao menos até o fim da legislatura atual, uma vez que o subsídio é sempre fixado no final da legislatura para vigorar na subsequente</w:t>
      </w:r>
      <w:r w:rsidRPr="00ED091D">
        <w:rPr>
          <w:rFonts w:ascii="Calibri Light" w:hAnsi="Calibri Light" w:cs="Calibri Light"/>
          <w:sz w:val="16"/>
          <w:szCs w:val="16"/>
        </w:rPr>
        <w:t>.</w:t>
      </w:r>
    </w:p>
    <w:p w14:paraId="49D7056C" w14:textId="77777777" w:rsidR="006D6935" w:rsidRPr="00ED091D" w:rsidRDefault="006D6935">
      <w:pPr>
        <w:pStyle w:val="Textodenotaderodap"/>
        <w:rPr>
          <w:rFonts w:ascii="Calibri Light" w:hAnsi="Calibri Light" w:cs="Calibri Ligh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4C7F" w14:textId="77777777" w:rsidR="006D6935" w:rsidRDefault="006D6935" w:rsidP="00831622">
    <w:pPr>
      <w:pStyle w:val="Cabealho"/>
      <w:ind w:hanging="993"/>
      <w:jc w:val="center"/>
    </w:pPr>
    <w:r w:rsidRPr="003F7C70">
      <w:rPr>
        <w:noProof/>
        <w:sz w:val="16"/>
        <w:szCs w:val="16"/>
      </w:rPr>
      <w:drawing>
        <wp:anchor distT="0" distB="0" distL="114300" distR="114300" simplePos="0" relativeHeight="251659264" behindDoc="0" locked="0" layoutInCell="1" allowOverlap="1" wp14:anchorId="0BEBDF23" wp14:editId="72DC05E6">
          <wp:simplePos x="0" y="0"/>
          <wp:positionH relativeFrom="column">
            <wp:posOffset>-463357</wp:posOffset>
          </wp:positionH>
          <wp:positionV relativeFrom="paragraph">
            <wp:posOffset>130589</wp:posOffset>
          </wp:positionV>
          <wp:extent cx="6744970" cy="977900"/>
          <wp:effectExtent l="0" t="0" r="0" b="0"/>
          <wp:wrapThrough wrapText="bothSides">
            <wp:wrapPolygon edited="0">
              <wp:start x="0" y="0"/>
              <wp:lineTo x="0" y="21039"/>
              <wp:lineTo x="21535" y="21039"/>
              <wp:lineTo x="21535" y="0"/>
              <wp:lineTo x="0" y="0"/>
            </wp:wrapPolygon>
          </wp:wrapThrough>
          <wp:docPr id="1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744970" cy="977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C8D05456"/>
    <w:name w:val="WW8Num3"/>
    <w:lvl w:ilvl="0">
      <w:start w:val="1"/>
      <w:numFmt w:val="decimal"/>
      <w:lvlText w:val="%1."/>
      <w:lvlJc w:val="left"/>
      <w:pPr>
        <w:tabs>
          <w:tab w:val="num" w:pos="0"/>
        </w:tabs>
        <w:ind w:left="720" w:hanging="360"/>
      </w:pPr>
      <w:rPr>
        <w:rFonts w:cs="Calibri Light"/>
      </w:rPr>
    </w:lvl>
    <w:lvl w:ilvl="1">
      <w:start w:val="1"/>
      <w:numFmt w:val="decimal"/>
      <w:lvlText w:val="%1.%2"/>
      <w:lvlJc w:val="left"/>
      <w:pPr>
        <w:tabs>
          <w:tab w:val="num" w:pos="0"/>
        </w:tabs>
        <w:ind w:left="720" w:hanging="360"/>
      </w:pPr>
      <w:rPr>
        <w:rFonts w:ascii="Calibri Light" w:eastAsia="Times New Roman" w:hAnsi="Calibri Light" w:cs="Calibri Light"/>
        <w:b w:val="0"/>
        <w:bCs/>
        <w:i w:val="0"/>
        <w:caps/>
        <w:spacing w:val="0"/>
        <w:sz w:val="20"/>
        <w:szCs w:val="20"/>
        <w:lang w:val="pt-BR" w:eastAsia="ar-SA"/>
      </w:rPr>
    </w:lvl>
    <w:lvl w:ilvl="2">
      <w:start w:val="1"/>
      <w:numFmt w:val="decimal"/>
      <w:lvlText w:val="%1.%2.%3"/>
      <w:lvlJc w:val="left"/>
      <w:pPr>
        <w:tabs>
          <w:tab w:val="num" w:pos="0"/>
        </w:tabs>
        <w:ind w:left="5824" w:hanging="720"/>
      </w:pPr>
      <w:rPr>
        <w:rFonts w:ascii="Calibri Light" w:eastAsia="Times New Roman" w:hAnsi="Calibri Light" w:cs="Calibri Light"/>
        <w:spacing w:val="0"/>
        <w:sz w:val="20"/>
        <w:szCs w:val="20"/>
        <w:lang w:eastAsia="ar-SA"/>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04637E9"/>
    <w:multiLevelType w:val="hybridMultilevel"/>
    <w:tmpl w:val="6B52AC76"/>
    <w:lvl w:ilvl="0" w:tplc="EC76F65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9E7B2D"/>
    <w:multiLevelType w:val="hybridMultilevel"/>
    <w:tmpl w:val="1D1628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4E1C27"/>
    <w:multiLevelType w:val="hybridMultilevel"/>
    <w:tmpl w:val="85D26CD2"/>
    <w:lvl w:ilvl="0" w:tplc="04965CD0">
      <w:start w:val="1"/>
      <w:numFmt w:val="lowerLetter"/>
      <w:lvlText w:val="%1)"/>
      <w:lvlJc w:val="left"/>
      <w:pPr>
        <w:tabs>
          <w:tab w:val="num" w:pos="360"/>
        </w:tabs>
        <w:ind w:left="360" w:hanging="360"/>
      </w:pPr>
      <w:rPr>
        <w:rFonts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ED24FD"/>
    <w:multiLevelType w:val="hybridMultilevel"/>
    <w:tmpl w:val="B60C7BB2"/>
    <w:lvl w:ilvl="0" w:tplc="4D40EE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0AB2B48"/>
    <w:multiLevelType w:val="multilevel"/>
    <w:tmpl w:val="34C27D70"/>
    <w:lvl w:ilvl="0">
      <w:start w:val="1"/>
      <w:numFmt w:val="decimal"/>
      <w:lvlText w:val="%1."/>
      <w:lvlJc w:val="left"/>
      <w:pPr>
        <w:ind w:left="720" w:hanging="360"/>
      </w:pPr>
      <w:rPr>
        <w:rFonts w:ascii="Arial Rounded MT Bold" w:hAnsi="Arial Rounded MT Bold"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582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1B155BA"/>
    <w:multiLevelType w:val="hybridMultilevel"/>
    <w:tmpl w:val="1D1628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A0576E"/>
    <w:multiLevelType w:val="hybridMultilevel"/>
    <w:tmpl w:val="AF8C2732"/>
    <w:lvl w:ilvl="0" w:tplc="EC76F65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D3F214C"/>
    <w:multiLevelType w:val="hybridMultilevel"/>
    <w:tmpl w:val="256058CE"/>
    <w:lvl w:ilvl="0" w:tplc="EC76F65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3385AC5"/>
    <w:multiLevelType w:val="hybridMultilevel"/>
    <w:tmpl w:val="277C2CF4"/>
    <w:lvl w:ilvl="0" w:tplc="EC76F65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99876C4"/>
    <w:multiLevelType w:val="multilevel"/>
    <w:tmpl w:val="AD448656"/>
    <w:lvl w:ilvl="0">
      <w:start w:val="1"/>
      <w:numFmt w:val="lowerLetter"/>
      <w:lvlText w:val="%1)"/>
      <w:lvlJc w:val="left"/>
      <w:pPr>
        <w:ind w:left="720" w:hanging="360"/>
      </w:pPr>
      <w:rPr>
        <w:rFonts w:cs="Times New Roman"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582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C002C2A"/>
    <w:multiLevelType w:val="hybridMultilevel"/>
    <w:tmpl w:val="22186C5A"/>
    <w:lvl w:ilvl="0" w:tplc="04160017">
      <w:start w:val="1"/>
      <w:numFmt w:val="lowerLetter"/>
      <w:lvlText w:val="%1)"/>
      <w:lvlJc w:val="left"/>
      <w:pPr>
        <w:ind w:left="107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71753D"/>
    <w:multiLevelType w:val="multilevel"/>
    <w:tmpl w:val="34C27D70"/>
    <w:lvl w:ilvl="0">
      <w:start w:val="1"/>
      <w:numFmt w:val="decimal"/>
      <w:lvlText w:val="%1."/>
      <w:lvlJc w:val="left"/>
      <w:pPr>
        <w:ind w:left="720" w:hanging="360"/>
      </w:pPr>
      <w:rPr>
        <w:rFonts w:ascii="Arial Rounded MT Bold" w:hAnsi="Arial Rounded MT Bold"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582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4EC066A"/>
    <w:multiLevelType w:val="hybridMultilevel"/>
    <w:tmpl w:val="0CE2B22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3B835214"/>
    <w:multiLevelType w:val="hybridMultilevel"/>
    <w:tmpl w:val="EF02E59C"/>
    <w:lvl w:ilvl="0" w:tplc="27621FC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2060B3"/>
    <w:multiLevelType w:val="hybridMultilevel"/>
    <w:tmpl w:val="0D78141C"/>
    <w:lvl w:ilvl="0" w:tplc="23CA66DC">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0DE1DAF"/>
    <w:multiLevelType w:val="hybridMultilevel"/>
    <w:tmpl w:val="0CE2B22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60055B43"/>
    <w:multiLevelType w:val="hybridMultilevel"/>
    <w:tmpl w:val="1D1628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1D60D9C"/>
    <w:multiLevelType w:val="multilevel"/>
    <w:tmpl w:val="911ED0CC"/>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600"/>
        </w:tabs>
        <w:ind w:left="-3600" w:hanging="1440"/>
      </w:pPr>
    </w:lvl>
    <w:lvl w:ilvl="8">
      <w:start w:val="1"/>
      <w:numFmt w:val="decimal"/>
      <w:lvlText w:val="%1.%2.%3.%4.%5.%6.%7.%8.%9."/>
      <w:lvlJc w:val="left"/>
      <w:pPr>
        <w:tabs>
          <w:tab w:val="num" w:pos="-3960"/>
        </w:tabs>
        <w:ind w:left="-3960" w:hanging="1800"/>
      </w:pPr>
    </w:lvl>
  </w:abstractNum>
  <w:abstractNum w:abstractNumId="19" w15:restartNumberingAfterBreak="0">
    <w:nsid w:val="64765341"/>
    <w:multiLevelType w:val="hybridMultilevel"/>
    <w:tmpl w:val="64A46AEA"/>
    <w:lvl w:ilvl="0" w:tplc="AA284074">
      <w:start w:val="1"/>
      <w:numFmt w:val="lowerLetter"/>
      <w:lvlText w:val="%1)"/>
      <w:lvlJc w:val="left"/>
      <w:pPr>
        <w:tabs>
          <w:tab w:val="num" w:pos="-349"/>
        </w:tabs>
        <w:ind w:left="-349" w:hanging="360"/>
      </w:pPr>
      <w:rPr>
        <w:rFonts w:cs="Times New Roman" w:hint="default"/>
      </w:rPr>
    </w:lvl>
    <w:lvl w:ilvl="1" w:tplc="ED5EF094">
      <w:start w:val="1"/>
      <w:numFmt w:val="lowerLetter"/>
      <w:lvlText w:val="%2."/>
      <w:lvlJc w:val="left"/>
      <w:pPr>
        <w:tabs>
          <w:tab w:val="num" w:pos="371"/>
        </w:tabs>
        <w:ind w:left="371" w:hanging="360"/>
      </w:pPr>
      <w:rPr>
        <w:rFonts w:cs="Times New Roman"/>
      </w:rPr>
    </w:lvl>
    <w:lvl w:ilvl="2" w:tplc="04160005" w:tentative="1">
      <w:start w:val="1"/>
      <w:numFmt w:val="lowerRoman"/>
      <w:lvlText w:val="%3."/>
      <w:lvlJc w:val="right"/>
      <w:pPr>
        <w:tabs>
          <w:tab w:val="num" w:pos="1091"/>
        </w:tabs>
        <w:ind w:left="1091" w:hanging="180"/>
      </w:pPr>
      <w:rPr>
        <w:rFonts w:cs="Times New Roman"/>
      </w:rPr>
    </w:lvl>
    <w:lvl w:ilvl="3" w:tplc="04160001" w:tentative="1">
      <w:start w:val="1"/>
      <w:numFmt w:val="decimal"/>
      <w:lvlText w:val="%4."/>
      <w:lvlJc w:val="left"/>
      <w:pPr>
        <w:tabs>
          <w:tab w:val="num" w:pos="1811"/>
        </w:tabs>
        <w:ind w:left="1811" w:hanging="360"/>
      </w:pPr>
      <w:rPr>
        <w:rFonts w:cs="Times New Roman"/>
      </w:rPr>
    </w:lvl>
    <w:lvl w:ilvl="4" w:tplc="04160003" w:tentative="1">
      <w:start w:val="1"/>
      <w:numFmt w:val="lowerLetter"/>
      <w:lvlText w:val="%5."/>
      <w:lvlJc w:val="left"/>
      <w:pPr>
        <w:tabs>
          <w:tab w:val="num" w:pos="2531"/>
        </w:tabs>
        <w:ind w:left="2531" w:hanging="360"/>
      </w:pPr>
      <w:rPr>
        <w:rFonts w:cs="Times New Roman"/>
      </w:rPr>
    </w:lvl>
    <w:lvl w:ilvl="5" w:tplc="04160005" w:tentative="1">
      <w:start w:val="1"/>
      <w:numFmt w:val="lowerRoman"/>
      <w:lvlText w:val="%6."/>
      <w:lvlJc w:val="right"/>
      <w:pPr>
        <w:tabs>
          <w:tab w:val="num" w:pos="3251"/>
        </w:tabs>
        <w:ind w:left="3251" w:hanging="180"/>
      </w:pPr>
      <w:rPr>
        <w:rFonts w:cs="Times New Roman"/>
      </w:rPr>
    </w:lvl>
    <w:lvl w:ilvl="6" w:tplc="04160001" w:tentative="1">
      <w:start w:val="1"/>
      <w:numFmt w:val="decimal"/>
      <w:lvlText w:val="%7."/>
      <w:lvlJc w:val="left"/>
      <w:pPr>
        <w:tabs>
          <w:tab w:val="num" w:pos="3971"/>
        </w:tabs>
        <w:ind w:left="3971" w:hanging="360"/>
      </w:pPr>
      <w:rPr>
        <w:rFonts w:cs="Times New Roman"/>
      </w:rPr>
    </w:lvl>
    <w:lvl w:ilvl="7" w:tplc="04160003" w:tentative="1">
      <w:start w:val="1"/>
      <w:numFmt w:val="lowerLetter"/>
      <w:lvlText w:val="%8."/>
      <w:lvlJc w:val="left"/>
      <w:pPr>
        <w:tabs>
          <w:tab w:val="num" w:pos="4691"/>
        </w:tabs>
        <w:ind w:left="4691" w:hanging="360"/>
      </w:pPr>
      <w:rPr>
        <w:rFonts w:cs="Times New Roman"/>
      </w:rPr>
    </w:lvl>
    <w:lvl w:ilvl="8" w:tplc="04160005" w:tentative="1">
      <w:start w:val="1"/>
      <w:numFmt w:val="lowerRoman"/>
      <w:lvlText w:val="%9."/>
      <w:lvlJc w:val="right"/>
      <w:pPr>
        <w:tabs>
          <w:tab w:val="num" w:pos="5411"/>
        </w:tabs>
        <w:ind w:left="5411" w:hanging="180"/>
      </w:pPr>
      <w:rPr>
        <w:rFonts w:cs="Times New Roman"/>
      </w:rPr>
    </w:lvl>
  </w:abstractNum>
  <w:abstractNum w:abstractNumId="20" w15:restartNumberingAfterBreak="0">
    <w:nsid w:val="67AA414D"/>
    <w:multiLevelType w:val="multilevel"/>
    <w:tmpl w:val="9CB207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582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85F5951"/>
    <w:multiLevelType w:val="hybridMultilevel"/>
    <w:tmpl w:val="A6CEB142"/>
    <w:lvl w:ilvl="0" w:tplc="EC76F65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FA0259B"/>
    <w:multiLevelType w:val="hybridMultilevel"/>
    <w:tmpl w:val="CC6495A6"/>
    <w:lvl w:ilvl="0" w:tplc="EC76F65E">
      <w:start w:val="1"/>
      <w:numFmt w:val="bullet"/>
      <w:lvlText w:val="-"/>
      <w:lvlJc w:val="left"/>
      <w:pPr>
        <w:ind w:left="71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35" w:hanging="360"/>
      </w:pPr>
      <w:rPr>
        <w:rFonts w:ascii="Courier New" w:hAnsi="Courier New" w:cs="Courier New" w:hint="default"/>
      </w:rPr>
    </w:lvl>
    <w:lvl w:ilvl="2" w:tplc="04160005" w:tentative="1">
      <w:start w:val="1"/>
      <w:numFmt w:val="bullet"/>
      <w:lvlText w:val=""/>
      <w:lvlJc w:val="left"/>
      <w:pPr>
        <w:ind w:left="2155" w:hanging="360"/>
      </w:pPr>
      <w:rPr>
        <w:rFonts w:ascii="Wingdings" w:hAnsi="Wingdings" w:hint="default"/>
      </w:rPr>
    </w:lvl>
    <w:lvl w:ilvl="3" w:tplc="04160001" w:tentative="1">
      <w:start w:val="1"/>
      <w:numFmt w:val="bullet"/>
      <w:lvlText w:val=""/>
      <w:lvlJc w:val="left"/>
      <w:pPr>
        <w:ind w:left="2875" w:hanging="360"/>
      </w:pPr>
      <w:rPr>
        <w:rFonts w:ascii="Symbol" w:hAnsi="Symbol" w:hint="default"/>
      </w:rPr>
    </w:lvl>
    <w:lvl w:ilvl="4" w:tplc="04160003" w:tentative="1">
      <w:start w:val="1"/>
      <w:numFmt w:val="bullet"/>
      <w:lvlText w:val="o"/>
      <w:lvlJc w:val="left"/>
      <w:pPr>
        <w:ind w:left="3595" w:hanging="360"/>
      </w:pPr>
      <w:rPr>
        <w:rFonts w:ascii="Courier New" w:hAnsi="Courier New" w:cs="Courier New" w:hint="default"/>
      </w:rPr>
    </w:lvl>
    <w:lvl w:ilvl="5" w:tplc="04160005" w:tentative="1">
      <w:start w:val="1"/>
      <w:numFmt w:val="bullet"/>
      <w:lvlText w:val=""/>
      <w:lvlJc w:val="left"/>
      <w:pPr>
        <w:ind w:left="4315" w:hanging="360"/>
      </w:pPr>
      <w:rPr>
        <w:rFonts w:ascii="Wingdings" w:hAnsi="Wingdings" w:hint="default"/>
      </w:rPr>
    </w:lvl>
    <w:lvl w:ilvl="6" w:tplc="04160001" w:tentative="1">
      <w:start w:val="1"/>
      <w:numFmt w:val="bullet"/>
      <w:lvlText w:val=""/>
      <w:lvlJc w:val="left"/>
      <w:pPr>
        <w:ind w:left="5035" w:hanging="360"/>
      </w:pPr>
      <w:rPr>
        <w:rFonts w:ascii="Symbol" w:hAnsi="Symbol" w:hint="default"/>
      </w:rPr>
    </w:lvl>
    <w:lvl w:ilvl="7" w:tplc="04160003" w:tentative="1">
      <w:start w:val="1"/>
      <w:numFmt w:val="bullet"/>
      <w:lvlText w:val="o"/>
      <w:lvlJc w:val="left"/>
      <w:pPr>
        <w:ind w:left="5755" w:hanging="360"/>
      </w:pPr>
      <w:rPr>
        <w:rFonts w:ascii="Courier New" w:hAnsi="Courier New" w:cs="Courier New" w:hint="default"/>
      </w:rPr>
    </w:lvl>
    <w:lvl w:ilvl="8" w:tplc="04160005" w:tentative="1">
      <w:start w:val="1"/>
      <w:numFmt w:val="bullet"/>
      <w:lvlText w:val=""/>
      <w:lvlJc w:val="left"/>
      <w:pPr>
        <w:ind w:left="6475" w:hanging="360"/>
      </w:pPr>
      <w:rPr>
        <w:rFonts w:ascii="Wingdings" w:hAnsi="Wingdings" w:hint="default"/>
      </w:rPr>
    </w:lvl>
  </w:abstractNum>
  <w:abstractNum w:abstractNumId="23" w15:restartNumberingAfterBreak="0">
    <w:nsid w:val="796F6E16"/>
    <w:multiLevelType w:val="hybridMultilevel"/>
    <w:tmpl w:val="1D1628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A1D7D2D"/>
    <w:multiLevelType w:val="multilevel"/>
    <w:tmpl w:val="34C27D70"/>
    <w:lvl w:ilvl="0">
      <w:start w:val="1"/>
      <w:numFmt w:val="decimal"/>
      <w:lvlText w:val="%1."/>
      <w:lvlJc w:val="left"/>
      <w:pPr>
        <w:ind w:left="720" w:hanging="360"/>
      </w:pPr>
      <w:rPr>
        <w:rFonts w:ascii="Arial Rounded MT Bold" w:hAnsi="Arial Rounded MT Bold"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582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078244439">
    <w:abstractNumId w:val="19"/>
  </w:num>
  <w:num w:numId="2" w16cid:durableId="1660186985">
    <w:abstractNumId w:val="5"/>
  </w:num>
  <w:num w:numId="3" w16cid:durableId="1122529176">
    <w:abstractNumId w:val="16"/>
  </w:num>
  <w:num w:numId="4" w16cid:durableId="1394893227">
    <w:abstractNumId w:val="13"/>
  </w:num>
  <w:num w:numId="5" w16cid:durableId="732659139">
    <w:abstractNumId w:val="3"/>
  </w:num>
  <w:num w:numId="6" w16cid:durableId="105738937">
    <w:abstractNumId w:val="11"/>
  </w:num>
  <w:num w:numId="7" w16cid:durableId="965310726">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1644586">
    <w:abstractNumId w:val="15"/>
  </w:num>
  <w:num w:numId="9" w16cid:durableId="1203785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1489942">
    <w:abstractNumId w:val="2"/>
  </w:num>
  <w:num w:numId="11" w16cid:durableId="5393920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8694264">
    <w:abstractNumId w:val="14"/>
  </w:num>
  <w:num w:numId="13" w16cid:durableId="1770420923">
    <w:abstractNumId w:val="10"/>
  </w:num>
  <w:num w:numId="14" w16cid:durableId="1488325955">
    <w:abstractNumId w:val="0"/>
  </w:num>
  <w:num w:numId="15" w16cid:durableId="120804409">
    <w:abstractNumId w:val="23"/>
  </w:num>
  <w:num w:numId="16" w16cid:durableId="394738209">
    <w:abstractNumId w:val="17"/>
  </w:num>
  <w:num w:numId="17" w16cid:durableId="181675255">
    <w:abstractNumId w:val="4"/>
  </w:num>
  <w:num w:numId="18" w16cid:durableId="1909608510">
    <w:abstractNumId w:val="24"/>
  </w:num>
  <w:num w:numId="19" w16cid:durableId="701713197">
    <w:abstractNumId w:val="6"/>
  </w:num>
  <w:num w:numId="20" w16cid:durableId="1036850140">
    <w:abstractNumId w:val="12"/>
  </w:num>
  <w:num w:numId="21" w16cid:durableId="1707635590">
    <w:abstractNumId w:val="22"/>
  </w:num>
  <w:num w:numId="22" w16cid:durableId="1878813244">
    <w:abstractNumId w:val="1"/>
  </w:num>
  <w:num w:numId="23" w16cid:durableId="568853354">
    <w:abstractNumId w:val="21"/>
  </w:num>
  <w:num w:numId="24" w16cid:durableId="1435174515">
    <w:abstractNumId w:val="7"/>
  </w:num>
  <w:num w:numId="25" w16cid:durableId="1473643175">
    <w:abstractNumId w:val="9"/>
  </w:num>
  <w:num w:numId="26" w16cid:durableId="32370388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6C"/>
    <w:rsid w:val="00006A0E"/>
    <w:rsid w:val="00006F7F"/>
    <w:rsid w:val="00006FC4"/>
    <w:rsid w:val="00011C26"/>
    <w:rsid w:val="0001574D"/>
    <w:rsid w:val="000200DA"/>
    <w:rsid w:val="00022CC0"/>
    <w:rsid w:val="00024104"/>
    <w:rsid w:val="00041239"/>
    <w:rsid w:val="00043CC0"/>
    <w:rsid w:val="00045325"/>
    <w:rsid w:val="00045EB9"/>
    <w:rsid w:val="0004762F"/>
    <w:rsid w:val="00062F0B"/>
    <w:rsid w:val="000671EB"/>
    <w:rsid w:val="00075691"/>
    <w:rsid w:val="000810E8"/>
    <w:rsid w:val="0008729B"/>
    <w:rsid w:val="00091A79"/>
    <w:rsid w:val="000924E0"/>
    <w:rsid w:val="000931BD"/>
    <w:rsid w:val="0009364F"/>
    <w:rsid w:val="000943A1"/>
    <w:rsid w:val="00096F3D"/>
    <w:rsid w:val="000B1107"/>
    <w:rsid w:val="000B6A14"/>
    <w:rsid w:val="000C0138"/>
    <w:rsid w:val="000C171E"/>
    <w:rsid w:val="000C2511"/>
    <w:rsid w:val="000C493B"/>
    <w:rsid w:val="000D0F05"/>
    <w:rsid w:val="000D4ECF"/>
    <w:rsid w:val="000E126E"/>
    <w:rsid w:val="000E3D8B"/>
    <w:rsid w:val="000E465B"/>
    <w:rsid w:val="000E51DF"/>
    <w:rsid w:val="00107A03"/>
    <w:rsid w:val="001104D2"/>
    <w:rsid w:val="0011638A"/>
    <w:rsid w:val="00132653"/>
    <w:rsid w:val="00132753"/>
    <w:rsid w:val="00136B6B"/>
    <w:rsid w:val="00144AA4"/>
    <w:rsid w:val="001477D2"/>
    <w:rsid w:val="00153875"/>
    <w:rsid w:val="00153902"/>
    <w:rsid w:val="00162CB6"/>
    <w:rsid w:val="00165C07"/>
    <w:rsid w:val="00170B86"/>
    <w:rsid w:val="001710A1"/>
    <w:rsid w:val="00177144"/>
    <w:rsid w:val="0018073D"/>
    <w:rsid w:val="00182060"/>
    <w:rsid w:val="001849FD"/>
    <w:rsid w:val="0018677F"/>
    <w:rsid w:val="00193FD7"/>
    <w:rsid w:val="001941B7"/>
    <w:rsid w:val="00194D1C"/>
    <w:rsid w:val="00196235"/>
    <w:rsid w:val="001A1303"/>
    <w:rsid w:val="001A353D"/>
    <w:rsid w:val="001A776A"/>
    <w:rsid w:val="001B3C88"/>
    <w:rsid w:val="001B51B3"/>
    <w:rsid w:val="001C096C"/>
    <w:rsid w:val="001C0CC4"/>
    <w:rsid w:val="001C1569"/>
    <w:rsid w:val="001C4189"/>
    <w:rsid w:val="001C470E"/>
    <w:rsid w:val="001D31CD"/>
    <w:rsid w:val="001E09AA"/>
    <w:rsid w:val="001E2184"/>
    <w:rsid w:val="001E7153"/>
    <w:rsid w:val="001F39C4"/>
    <w:rsid w:val="001F4770"/>
    <w:rsid w:val="001F483F"/>
    <w:rsid w:val="001F780D"/>
    <w:rsid w:val="00205498"/>
    <w:rsid w:val="0021181C"/>
    <w:rsid w:val="00213491"/>
    <w:rsid w:val="00216858"/>
    <w:rsid w:val="002211BF"/>
    <w:rsid w:val="0022172C"/>
    <w:rsid w:val="00221C0A"/>
    <w:rsid w:val="00222561"/>
    <w:rsid w:val="00222C24"/>
    <w:rsid w:val="00223E1F"/>
    <w:rsid w:val="00224382"/>
    <w:rsid w:val="00224B4F"/>
    <w:rsid w:val="002309A4"/>
    <w:rsid w:val="00240A34"/>
    <w:rsid w:val="0024330A"/>
    <w:rsid w:val="002435A3"/>
    <w:rsid w:val="00243F00"/>
    <w:rsid w:val="0024444D"/>
    <w:rsid w:val="00244B3C"/>
    <w:rsid w:val="002458C3"/>
    <w:rsid w:val="00252F83"/>
    <w:rsid w:val="002553A3"/>
    <w:rsid w:val="00255B42"/>
    <w:rsid w:val="00255BD8"/>
    <w:rsid w:val="00256C9F"/>
    <w:rsid w:val="0025710C"/>
    <w:rsid w:val="00265E85"/>
    <w:rsid w:val="002675CC"/>
    <w:rsid w:val="00271113"/>
    <w:rsid w:val="002734CD"/>
    <w:rsid w:val="00275082"/>
    <w:rsid w:val="002757A4"/>
    <w:rsid w:val="00276940"/>
    <w:rsid w:val="00281607"/>
    <w:rsid w:val="00283EE6"/>
    <w:rsid w:val="00290DC8"/>
    <w:rsid w:val="00292678"/>
    <w:rsid w:val="00294063"/>
    <w:rsid w:val="002943B2"/>
    <w:rsid w:val="002949E8"/>
    <w:rsid w:val="002A0435"/>
    <w:rsid w:val="002A04D0"/>
    <w:rsid w:val="002A0FEE"/>
    <w:rsid w:val="002A3913"/>
    <w:rsid w:val="002A7CFD"/>
    <w:rsid w:val="002B0F2B"/>
    <w:rsid w:val="002B2871"/>
    <w:rsid w:val="002C1194"/>
    <w:rsid w:val="002C2BA4"/>
    <w:rsid w:val="002C551C"/>
    <w:rsid w:val="002C6951"/>
    <w:rsid w:val="002C7D0E"/>
    <w:rsid w:val="002D0D01"/>
    <w:rsid w:val="002D0F82"/>
    <w:rsid w:val="002D1F88"/>
    <w:rsid w:val="002D53D0"/>
    <w:rsid w:val="002D5465"/>
    <w:rsid w:val="002E14D8"/>
    <w:rsid w:val="002E18AD"/>
    <w:rsid w:val="002F0BC9"/>
    <w:rsid w:val="002F2AE2"/>
    <w:rsid w:val="00303725"/>
    <w:rsid w:val="0031000D"/>
    <w:rsid w:val="00310F4C"/>
    <w:rsid w:val="003135F0"/>
    <w:rsid w:val="00313927"/>
    <w:rsid w:val="00314FA6"/>
    <w:rsid w:val="00317DF0"/>
    <w:rsid w:val="003230CF"/>
    <w:rsid w:val="00325ED1"/>
    <w:rsid w:val="00332F51"/>
    <w:rsid w:val="0033586A"/>
    <w:rsid w:val="00343628"/>
    <w:rsid w:val="00345F3A"/>
    <w:rsid w:val="0034709F"/>
    <w:rsid w:val="00351F72"/>
    <w:rsid w:val="0035563F"/>
    <w:rsid w:val="003563B6"/>
    <w:rsid w:val="003571D2"/>
    <w:rsid w:val="0037074C"/>
    <w:rsid w:val="00372D4B"/>
    <w:rsid w:val="00380686"/>
    <w:rsid w:val="00390F3A"/>
    <w:rsid w:val="00394953"/>
    <w:rsid w:val="00394A53"/>
    <w:rsid w:val="003A0C84"/>
    <w:rsid w:val="003A1D62"/>
    <w:rsid w:val="003A2618"/>
    <w:rsid w:val="003B1DAF"/>
    <w:rsid w:val="003B2405"/>
    <w:rsid w:val="003B3550"/>
    <w:rsid w:val="003B41EA"/>
    <w:rsid w:val="003B603A"/>
    <w:rsid w:val="003B64FD"/>
    <w:rsid w:val="003B7E5D"/>
    <w:rsid w:val="003C4053"/>
    <w:rsid w:val="003C4486"/>
    <w:rsid w:val="003C4B77"/>
    <w:rsid w:val="003D0709"/>
    <w:rsid w:val="003D12FA"/>
    <w:rsid w:val="003D2A8D"/>
    <w:rsid w:val="003D313E"/>
    <w:rsid w:val="003D75F1"/>
    <w:rsid w:val="003E38BB"/>
    <w:rsid w:val="003E57AE"/>
    <w:rsid w:val="003E642E"/>
    <w:rsid w:val="003F524F"/>
    <w:rsid w:val="003F52B0"/>
    <w:rsid w:val="003F6D92"/>
    <w:rsid w:val="003F7E15"/>
    <w:rsid w:val="00400790"/>
    <w:rsid w:val="00405601"/>
    <w:rsid w:val="0041209A"/>
    <w:rsid w:val="004132B4"/>
    <w:rsid w:val="00413A93"/>
    <w:rsid w:val="00414495"/>
    <w:rsid w:val="004146E9"/>
    <w:rsid w:val="004178A4"/>
    <w:rsid w:val="00417B43"/>
    <w:rsid w:val="00420545"/>
    <w:rsid w:val="00421816"/>
    <w:rsid w:val="004230B2"/>
    <w:rsid w:val="00423D4C"/>
    <w:rsid w:val="004240B1"/>
    <w:rsid w:val="00432256"/>
    <w:rsid w:val="0043330D"/>
    <w:rsid w:val="00434D79"/>
    <w:rsid w:val="0043757A"/>
    <w:rsid w:val="004403CA"/>
    <w:rsid w:val="00447278"/>
    <w:rsid w:val="004473BC"/>
    <w:rsid w:val="00450D38"/>
    <w:rsid w:val="004547DB"/>
    <w:rsid w:val="004560CE"/>
    <w:rsid w:val="00461FC6"/>
    <w:rsid w:val="004656A7"/>
    <w:rsid w:val="004747B8"/>
    <w:rsid w:val="00476127"/>
    <w:rsid w:val="004766FE"/>
    <w:rsid w:val="00481C34"/>
    <w:rsid w:val="004863BE"/>
    <w:rsid w:val="00494751"/>
    <w:rsid w:val="00495E4B"/>
    <w:rsid w:val="004A3107"/>
    <w:rsid w:val="004A398F"/>
    <w:rsid w:val="004B3647"/>
    <w:rsid w:val="004B508B"/>
    <w:rsid w:val="004C133D"/>
    <w:rsid w:val="004C3CE5"/>
    <w:rsid w:val="004C7303"/>
    <w:rsid w:val="004C732E"/>
    <w:rsid w:val="004C7345"/>
    <w:rsid w:val="004D2331"/>
    <w:rsid w:val="004D266F"/>
    <w:rsid w:val="004D2B3E"/>
    <w:rsid w:val="004D7418"/>
    <w:rsid w:val="004D7720"/>
    <w:rsid w:val="004E0D6D"/>
    <w:rsid w:val="004E135A"/>
    <w:rsid w:val="005004BA"/>
    <w:rsid w:val="00500A06"/>
    <w:rsid w:val="005067A9"/>
    <w:rsid w:val="00506931"/>
    <w:rsid w:val="00506FE8"/>
    <w:rsid w:val="00507BB9"/>
    <w:rsid w:val="005102A1"/>
    <w:rsid w:val="00513ADF"/>
    <w:rsid w:val="0052342C"/>
    <w:rsid w:val="0052520A"/>
    <w:rsid w:val="0053045E"/>
    <w:rsid w:val="00534F08"/>
    <w:rsid w:val="005352FF"/>
    <w:rsid w:val="00540C51"/>
    <w:rsid w:val="00542FB3"/>
    <w:rsid w:val="0054687D"/>
    <w:rsid w:val="00552B81"/>
    <w:rsid w:val="00554B5A"/>
    <w:rsid w:val="00564506"/>
    <w:rsid w:val="00566722"/>
    <w:rsid w:val="00570E43"/>
    <w:rsid w:val="00573D7F"/>
    <w:rsid w:val="00575C0D"/>
    <w:rsid w:val="00576D61"/>
    <w:rsid w:val="00587314"/>
    <w:rsid w:val="005A1E0E"/>
    <w:rsid w:val="005A2E38"/>
    <w:rsid w:val="005B46AF"/>
    <w:rsid w:val="005C029E"/>
    <w:rsid w:val="005C0FB9"/>
    <w:rsid w:val="005C547D"/>
    <w:rsid w:val="005D1989"/>
    <w:rsid w:val="005D5BCD"/>
    <w:rsid w:val="005D64E4"/>
    <w:rsid w:val="005E3C84"/>
    <w:rsid w:val="005E4EC2"/>
    <w:rsid w:val="005E79DC"/>
    <w:rsid w:val="005F416B"/>
    <w:rsid w:val="005F601D"/>
    <w:rsid w:val="006012CB"/>
    <w:rsid w:val="00602834"/>
    <w:rsid w:val="00605128"/>
    <w:rsid w:val="00615BB7"/>
    <w:rsid w:val="00616DBB"/>
    <w:rsid w:val="0062080D"/>
    <w:rsid w:val="00627F60"/>
    <w:rsid w:val="00627F6E"/>
    <w:rsid w:val="0063180A"/>
    <w:rsid w:val="006343B9"/>
    <w:rsid w:val="006419D4"/>
    <w:rsid w:val="006445D7"/>
    <w:rsid w:val="00646137"/>
    <w:rsid w:val="006508C1"/>
    <w:rsid w:val="0065451D"/>
    <w:rsid w:val="00655763"/>
    <w:rsid w:val="00655D4E"/>
    <w:rsid w:val="0065682A"/>
    <w:rsid w:val="00660C69"/>
    <w:rsid w:val="00662103"/>
    <w:rsid w:val="006624A1"/>
    <w:rsid w:val="006626A7"/>
    <w:rsid w:val="00663D49"/>
    <w:rsid w:val="00670EE8"/>
    <w:rsid w:val="00671370"/>
    <w:rsid w:val="00672A6C"/>
    <w:rsid w:val="006746F5"/>
    <w:rsid w:val="00676969"/>
    <w:rsid w:val="00685BF8"/>
    <w:rsid w:val="00686C41"/>
    <w:rsid w:val="00691B99"/>
    <w:rsid w:val="00694E9A"/>
    <w:rsid w:val="00696630"/>
    <w:rsid w:val="006A079D"/>
    <w:rsid w:val="006A0C40"/>
    <w:rsid w:val="006B3AB9"/>
    <w:rsid w:val="006B540B"/>
    <w:rsid w:val="006C32CD"/>
    <w:rsid w:val="006D0F40"/>
    <w:rsid w:val="006D134E"/>
    <w:rsid w:val="006D2942"/>
    <w:rsid w:val="006D2C73"/>
    <w:rsid w:val="006D498A"/>
    <w:rsid w:val="006D6935"/>
    <w:rsid w:val="006D7B59"/>
    <w:rsid w:val="006E0661"/>
    <w:rsid w:val="006E54EB"/>
    <w:rsid w:val="006F1F97"/>
    <w:rsid w:val="006F5026"/>
    <w:rsid w:val="006F67A3"/>
    <w:rsid w:val="007002F8"/>
    <w:rsid w:val="00702655"/>
    <w:rsid w:val="007027CC"/>
    <w:rsid w:val="00703251"/>
    <w:rsid w:val="00706CAA"/>
    <w:rsid w:val="00707D08"/>
    <w:rsid w:val="007100CA"/>
    <w:rsid w:val="00712D99"/>
    <w:rsid w:val="0071410C"/>
    <w:rsid w:val="00720926"/>
    <w:rsid w:val="0072285A"/>
    <w:rsid w:val="00725A4F"/>
    <w:rsid w:val="0073250F"/>
    <w:rsid w:val="007404A5"/>
    <w:rsid w:val="00741736"/>
    <w:rsid w:val="0074503A"/>
    <w:rsid w:val="00746050"/>
    <w:rsid w:val="00746FF9"/>
    <w:rsid w:val="007510A2"/>
    <w:rsid w:val="0075327A"/>
    <w:rsid w:val="007545D5"/>
    <w:rsid w:val="00761F76"/>
    <w:rsid w:val="00770D10"/>
    <w:rsid w:val="00774782"/>
    <w:rsid w:val="0078301F"/>
    <w:rsid w:val="00783885"/>
    <w:rsid w:val="00784F49"/>
    <w:rsid w:val="00784FA2"/>
    <w:rsid w:val="007873D4"/>
    <w:rsid w:val="0079467C"/>
    <w:rsid w:val="00795136"/>
    <w:rsid w:val="007959D9"/>
    <w:rsid w:val="00795B32"/>
    <w:rsid w:val="00797794"/>
    <w:rsid w:val="007A00D5"/>
    <w:rsid w:val="007A3303"/>
    <w:rsid w:val="007A39AA"/>
    <w:rsid w:val="007A3C6D"/>
    <w:rsid w:val="007A4391"/>
    <w:rsid w:val="007B1806"/>
    <w:rsid w:val="007B35DB"/>
    <w:rsid w:val="007B393E"/>
    <w:rsid w:val="007B7C5E"/>
    <w:rsid w:val="007C0E4B"/>
    <w:rsid w:val="007C4A61"/>
    <w:rsid w:val="007C7612"/>
    <w:rsid w:val="007C7D5A"/>
    <w:rsid w:val="007D5CD9"/>
    <w:rsid w:val="007D6947"/>
    <w:rsid w:val="007D7044"/>
    <w:rsid w:val="007E1326"/>
    <w:rsid w:val="007E24A5"/>
    <w:rsid w:val="007E34D9"/>
    <w:rsid w:val="007E47CF"/>
    <w:rsid w:val="007E7849"/>
    <w:rsid w:val="007F0053"/>
    <w:rsid w:val="007F0DB4"/>
    <w:rsid w:val="007F34C2"/>
    <w:rsid w:val="007F670B"/>
    <w:rsid w:val="007F6B69"/>
    <w:rsid w:val="007F7DAC"/>
    <w:rsid w:val="00800391"/>
    <w:rsid w:val="008003D4"/>
    <w:rsid w:val="00801809"/>
    <w:rsid w:val="00803B9C"/>
    <w:rsid w:val="0080569D"/>
    <w:rsid w:val="008116C4"/>
    <w:rsid w:val="00811DD6"/>
    <w:rsid w:val="00813D41"/>
    <w:rsid w:val="008256A9"/>
    <w:rsid w:val="00826207"/>
    <w:rsid w:val="00830686"/>
    <w:rsid w:val="00831622"/>
    <w:rsid w:val="008340EA"/>
    <w:rsid w:val="00847221"/>
    <w:rsid w:val="00853125"/>
    <w:rsid w:val="0086023E"/>
    <w:rsid w:val="008639EA"/>
    <w:rsid w:val="008651F5"/>
    <w:rsid w:val="00867C66"/>
    <w:rsid w:val="00870A28"/>
    <w:rsid w:val="008734D5"/>
    <w:rsid w:val="0088262D"/>
    <w:rsid w:val="00883471"/>
    <w:rsid w:val="0088453A"/>
    <w:rsid w:val="0089065B"/>
    <w:rsid w:val="00891559"/>
    <w:rsid w:val="00893027"/>
    <w:rsid w:val="00893FBF"/>
    <w:rsid w:val="008954C7"/>
    <w:rsid w:val="00896396"/>
    <w:rsid w:val="00896A89"/>
    <w:rsid w:val="0089710F"/>
    <w:rsid w:val="008975C8"/>
    <w:rsid w:val="008A1DD3"/>
    <w:rsid w:val="008A3D3B"/>
    <w:rsid w:val="008B37F5"/>
    <w:rsid w:val="008B5096"/>
    <w:rsid w:val="008B6BA3"/>
    <w:rsid w:val="008C3BA8"/>
    <w:rsid w:val="008C40FF"/>
    <w:rsid w:val="008C4AFB"/>
    <w:rsid w:val="008C5582"/>
    <w:rsid w:val="008D3844"/>
    <w:rsid w:val="008E599E"/>
    <w:rsid w:val="008E6B35"/>
    <w:rsid w:val="008E77F2"/>
    <w:rsid w:val="008F16B8"/>
    <w:rsid w:val="008F6E08"/>
    <w:rsid w:val="00905746"/>
    <w:rsid w:val="00915FF9"/>
    <w:rsid w:val="00916119"/>
    <w:rsid w:val="00917C14"/>
    <w:rsid w:val="00921084"/>
    <w:rsid w:val="009224C6"/>
    <w:rsid w:val="009279F9"/>
    <w:rsid w:val="00933937"/>
    <w:rsid w:val="00936360"/>
    <w:rsid w:val="00945B90"/>
    <w:rsid w:val="00946DD1"/>
    <w:rsid w:val="00947AF9"/>
    <w:rsid w:val="00947EE2"/>
    <w:rsid w:val="00950B50"/>
    <w:rsid w:val="009557AE"/>
    <w:rsid w:val="00956334"/>
    <w:rsid w:val="00961CB3"/>
    <w:rsid w:val="00966E7D"/>
    <w:rsid w:val="00966F88"/>
    <w:rsid w:val="009672CB"/>
    <w:rsid w:val="0097276E"/>
    <w:rsid w:val="00975BD5"/>
    <w:rsid w:val="00981987"/>
    <w:rsid w:val="00983503"/>
    <w:rsid w:val="00990F84"/>
    <w:rsid w:val="00992395"/>
    <w:rsid w:val="00993E04"/>
    <w:rsid w:val="00994DBC"/>
    <w:rsid w:val="009A03AF"/>
    <w:rsid w:val="009B17E8"/>
    <w:rsid w:val="009B19A8"/>
    <w:rsid w:val="009B3A47"/>
    <w:rsid w:val="009B3F1D"/>
    <w:rsid w:val="009B597D"/>
    <w:rsid w:val="009C2912"/>
    <w:rsid w:val="009C6688"/>
    <w:rsid w:val="009D1522"/>
    <w:rsid w:val="009D4B6C"/>
    <w:rsid w:val="009D63C9"/>
    <w:rsid w:val="009D69E3"/>
    <w:rsid w:val="009E174F"/>
    <w:rsid w:val="009E3388"/>
    <w:rsid w:val="009E3BEF"/>
    <w:rsid w:val="009E4016"/>
    <w:rsid w:val="009E512E"/>
    <w:rsid w:val="009E7A48"/>
    <w:rsid w:val="009E7BD4"/>
    <w:rsid w:val="009F0A35"/>
    <w:rsid w:val="009F0EC9"/>
    <w:rsid w:val="009F43A2"/>
    <w:rsid w:val="009F5CBA"/>
    <w:rsid w:val="00A013F8"/>
    <w:rsid w:val="00A01ABA"/>
    <w:rsid w:val="00A03001"/>
    <w:rsid w:val="00A04E1A"/>
    <w:rsid w:val="00A050CB"/>
    <w:rsid w:val="00A11FDB"/>
    <w:rsid w:val="00A12AE2"/>
    <w:rsid w:val="00A1379E"/>
    <w:rsid w:val="00A17833"/>
    <w:rsid w:val="00A24093"/>
    <w:rsid w:val="00A25B73"/>
    <w:rsid w:val="00A25F0E"/>
    <w:rsid w:val="00A301F9"/>
    <w:rsid w:val="00A31389"/>
    <w:rsid w:val="00A32617"/>
    <w:rsid w:val="00A36365"/>
    <w:rsid w:val="00A439FA"/>
    <w:rsid w:val="00A43A31"/>
    <w:rsid w:val="00A446D7"/>
    <w:rsid w:val="00A46562"/>
    <w:rsid w:val="00A46F5F"/>
    <w:rsid w:val="00A56CC5"/>
    <w:rsid w:val="00A572B0"/>
    <w:rsid w:val="00A60AAF"/>
    <w:rsid w:val="00A6468D"/>
    <w:rsid w:val="00A646D1"/>
    <w:rsid w:val="00A64F0D"/>
    <w:rsid w:val="00A741FD"/>
    <w:rsid w:val="00A753E5"/>
    <w:rsid w:val="00A80FAE"/>
    <w:rsid w:val="00A81471"/>
    <w:rsid w:val="00A82E18"/>
    <w:rsid w:val="00A82F65"/>
    <w:rsid w:val="00A87D51"/>
    <w:rsid w:val="00A97475"/>
    <w:rsid w:val="00A97754"/>
    <w:rsid w:val="00AA0F89"/>
    <w:rsid w:val="00AA4267"/>
    <w:rsid w:val="00AB16D3"/>
    <w:rsid w:val="00AB3E8A"/>
    <w:rsid w:val="00AB3FE3"/>
    <w:rsid w:val="00AB410D"/>
    <w:rsid w:val="00AC69EE"/>
    <w:rsid w:val="00AD20C0"/>
    <w:rsid w:val="00AD4490"/>
    <w:rsid w:val="00AD745B"/>
    <w:rsid w:val="00AE4C9B"/>
    <w:rsid w:val="00AE62B5"/>
    <w:rsid w:val="00AE69A2"/>
    <w:rsid w:val="00AE7592"/>
    <w:rsid w:val="00AF0000"/>
    <w:rsid w:val="00AF0007"/>
    <w:rsid w:val="00AF5D0C"/>
    <w:rsid w:val="00B0014B"/>
    <w:rsid w:val="00B0210C"/>
    <w:rsid w:val="00B030BF"/>
    <w:rsid w:val="00B07437"/>
    <w:rsid w:val="00B10BD2"/>
    <w:rsid w:val="00B112F1"/>
    <w:rsid w:val="00B11C84"/>
    <w:rsid w:val="00B14F1B"/>
    <w:rsid w:val="00B15E4C"/>
    <w:rsid w:val="00B21D50"/>
    <w:rsid w:val="00B235D8"/>
    <w:rsid w:val="00B2464A"/>
    <w:rsid w:val="00B26B19"/>
    <w:rsid w:val="00B31302"/>
    <w:rsid w:val="00B324C4"/>
    <w:rsid w:val="00B35FEA"/>
    <w:rsid w:val="00B400BC"/>
    <w:rsid w:val="00B420C8"/>
    <w:rsid w:val="00B43406"/>
    <w:rsid w:val="00B45B15"/>
    <w:rsid w:val="00B532E4"/>
    <w:rsid w:val="00B53685"/>
    <w:rsid w:val="00B55066"/>
    <w:rsid w:val="00B55751"/>
    <w:rsid w:val="00B63A7D"/>
    <w:rsid w:val="00B745E2"/>
    <w:rsid w:val="00B8357D"/>
    <w:rsid w:val="00B92275"/>
    <w:rsid w:val="00B962F6"/>
    <w:rsid w:val="00B96358"/>
    <w:rsid w:val="00B975BF"/>
    <w:rsid w:val="00BA60CC"/>
    <w:rsid w:val="00BA7BE1"/>
    <w:rsid w:val="00BB0046"/>
    <w:rsid w:val="00BB5F89"/>
    <w:rsid w:val="00BB6C75"/>
    <w:rsid w:val="00BC20E9"/>
    <w:rsid w:val="00BC381C"/>
    <w:rsid w:val="00BC3FC3"/>
    <w:rsid w:val="00BC7017"/>
    <w:rsid w:val="00BD6E44"/>
    <w:rsid w:val="00BE051E"/>
    <w:rsid w:val="00BE1CD1"/>
    <w:rsid w:val="00BF391E"/>
    <w:rsid w:val="00BF5578"/>
    <w:rsid w:val="00BF57E3"/>
    <w:rsid w:val="00BF5CD1"/>
    <w:rsid w:val="00BF6D1E"/>
    <w:rsid w:val="00BF79EC"/>
    <w:rsid w:val="00C07026"/>
    <w:rsid w:val="00C139BD"/>
    <w:rsid w:val="00C245D0"/>
    <w:rsid w:val="00C26A38"/>
    <w:rsid w:val="00C27866"/>
    <w:rsid w:val="00C339FF"/>
    <w:rsid w:val="00C35508"/>
    <w:rsid w:val="00C40EE8"/>
    <w:rsid w:val="00C44833"/>
    <w:rsid w:val="00C45B53"/>
    <w:rsid w:val="00C51DAF"/>
    <w:rsid w:val="00C525FA"/>
    <w:rsid w:val="00C52F2D"/>
    <w:rsid w:val="00C63095"/>
    <w:rsid w:val="00C6583F"/>
    <w:rsid w:val="00C8110B"/>
    <w:rsid w:val="00C82D64"/>
    <w:rsid w:val="00C859F1"/>
    <w:rsid w:val="00C904F4"/>
    <w:rsid w:val="00C90CD2"/>
    <w:rsid w:val="00C93539"/>
    <w:rsid w:val="00C94867"/>
    <w:rsid w:val="00C9715F"/>
    <w:rsid w:val="00C9741D"/>
    <w:rsid w:val="00CA3665"/>
    <w:rsid w:val="00CA44A7"/>
    <w:rsid w:val="00CB465B"/>
    <w:rsid w:val="00CB7B1B"/>
    <w:rsid w:val="00CC5EC6"/>
    <w:rsid w:val="00CD0CFE"/>
    <w:rsid w:val="00CD32CE"/>
    <w:rsid w:val="00CD531C"/>
    <w:rsid w:val="00CE0B54"/>
    <w:rsid w:val="00CE1AB2"/>
    <w:rsid w:val="00CE31AF"/>
    <w:rsid w:val="00CE4BB3"/>
    <w:rsid w:val="00CE76C1"/>
    <w:rsid w:val="00CE7937"/>
    <w:rsid w:val="00CF3387"/>
    <w:rsid w:val="00CF437F"/>
    <w:rsid w:val="00CF513B"/>
    <w:rsid w:val="00CF5A06"/>
    <w:rsid w:val="00CF6D62"/>
    <w:rsid w:val="00D00A65"/>
    <w:rsid w:val="00D02085"/>
    <w:rsid w:val="00D04698"/>
    <w:rsid w:val="00D07CF3"/>
    <w:rsid w:val="00D12882"/>
    <w:rsid w:val="00D31635"/>
    <w:rsid w:val="00D367F8"/>
    <w:rsid w:val="00D4461E"/>
    <w:rsid w:val="00D45827"/>
    <w:rsid w:val="00D51DAF"/>
    <w:rsid w:val="00D6255A"/>
    <w:rsid w:val="00D716EE"/>
    <w:rsid w:val="00D73035"/>
    <w:rsid w:val="00D7689F"/>
    <w:rsid w:val="00D81233"/>
    <w:rsid w:val="00D8159A"/>
    <w:rsid w:val="00D86446"/>
    <w:rsid w:val="00D91B5C"/>
    <w:rsid w:val="00D93F39"/>
    <w:rsid w:val="00D94644"/>
    <w:rsid w:val="00D9586E"/>
    <w:rsid w:val="00DA2A31"/>
    <w:rsid w:val="00DA74AC"/>
    <w:rsid w:val="00DC25AA"/>
    <w:rsid w:val="00DC4FA1"/>
    <w:rsid w:val="00DD0F6B"/>
    <w:rsid w:val="00DD38C1"/>
    <w:rsid w:val="00DD4D43"/>
    <w:rsid w:val="00DD739C"/>
    <w:rsid w:val="00DE051A"/>
    <w:rsid w:val="00DE5907"/>
    <w:rsid w:val="00DF1B94"/>
    <w:rsid w:val="00DF21D5"/>
    <w:rsid w:val="00DF4033"/>
    <w:rsid w:val="00DF7568"/>
    <w:rsid w:val="00E01066"/>
    <w:rsid w:val="00E019C9"/>
    <w:rsid w:val="00E01A1B"/>
    <w:rsid w:val="00E027BF"/>
    <w:rsid w:val="00E04302"/>
    <w:rsid w:val="00E0450C"/>
    <w:rsid w:val="00E05292"/>
    <w:rsid w:val="00E1043C"/>
    <w:rsid w:val="00E1086C"/>
    <w:rsid w:val="00E13B5E"/>
    <w:rsid w:val="00E15D6F"/>
    <w:rsid w:val="00E15FFE"/>
    <w:rsid w:val="00E164BA"/>
    <w:rsid w:val="00E22A8B"/>
    <w:rsid w:val="00E25133"/>
    <w:rsid w:val="00E45CF2"/>
    <w:rsid w:val="00E460D9"/>
    <w:rsid w:val="00E465D2"/>
    <w:rsid w:val="00E50259"/>
    <w:rsid w:val="00E51EF3"/>
    <w:rsid w:val="00E5346B"/>
    <w:rsid w:val="00E536C7"/>
    <w:rsid w:val="00E56DBC"/>
    <w:rsid w:val="00E64189"/>
    <w:rsid w:val="00E645ED"/>
    <w:rsid w:val="00E70451"/>
    <w:rsid w:val="00E72D9D"/>
    <w:rsid w:val="00E73EAA"/>
    <w:rsid w:val="00E75EA4"/>
    <w:rsid w:val="00E807B6"/>
    <w:rsid w:val="00E8256B"/>
    <w:rsid w:val="00E837D7"/>
    <w:rsid w:val="00E83AA5"/>
    <w:rsid w:val="00E841F3"/>
    <w:rsid w:val="00E85524"/>
    <w:rsid w:val="00E86A31"/>
    <w:rsid w:val="00E871C3"/>
    <w:rsid w:val="00E90359"/>
    <w:rsid w:val="00E9213D"/>
    <w:rsid w:val="00E95DBA"/>
    <w:rsid w:val="00EA2B6C"/>
    <w:rsid w:val="00EA4111"/>
    <w:rsid w:val="00EA74CA"/>
    <w:rsid w:val="00EB0EC7"/>
    <w:rsid w:val="00EB36E0"/>
    <w:rsid w:val="00EC1593"/>
    <w:rsid w:val="00EC3328"/>
    <w:rsid w:val="00ED091D"/>
    <w:rsid w:val="00EE0BFA"/>
    <w:rsid w:val="00EE55C4"/>
    <w:rsid w:val="00EF08CF"/>
    <w:rsid w:val="00EF1CEE"/>
    <w:rsid w:val="00EF2445"/>
    <w:rsid w:val="00EF2CA5"/>
    <w:rsid w:val="00EF2E23"/>
    <w:rsid w:val="00EF6408"/>
    <w:rsid w:val="00F01F22"/>
    <w:rsid w:val="00F02532"/>
    <w:rsid w:val="00F03333"/>
    <w:rsid w:val="00F049AC"/>
    <w:rsid w:val="00F06EC8"/>
    <w:rsid w:val="00F10C32"/>
    <w:rsid w:val="00F139EE"/>
    <w:rsid w:val="00F161CF"/>
    <w:rsid w:val="00F17500"/>
    <w:rsid w:val="00F211F4"/>
    <w:rsid w:val="00F223CD"/>
    <w:rsid w:val="00F27525"/>
    <w:rsid w:val="00F31FC2"/>
    <w:rsid w:val="00F328AD"/>
    <w:rsid w:val="00F32AF3"/>
    <w:rsid w:val="00F35231"/>
    <w:rsid w:val="00F36A6A"/>
    <w:rsid w:val="00F373B1"/>
    <w:rsid w:val="00F40933"/>
    <w:rsid w:val="00F44502"/>
    <w:rsid w:val="00F46910"/>
    <w:rsid w:val="00F51431"/>
    <w:rsid w:val="00F533BD"/>
    <w:rsid w:val="00F5355B"/>
    <w:rsid w:val="00F54D78"/>
    <w:rsid w:val="00F55190"/>
    <w:rsid w:val="00F60274"/>
    <w:rsid w:val="00F65771"/>
    <w:rsid w:val="00F677C6"/>
    <w:rsid w:val="00F67A39"/>
    <w:rsid w:val="00F7077D"/>
    <w:rsid w:val="00F71387"/>
    <w:rsid w:val="00F7467A"/>
    <w:rsid w:val="00F77C0D"/>
    <w:rsid w:val="00F836BB"/>
    <w:rsid w:val="00F97A7D"/>
    <w:rsid w:val="00FA0969"/>
    <w:rsid w:val="00FA1D8B"/>
    <w:rsid w:val="00FA36D4"/>
    <w:rsid w:val="00FA397F"/>
    <w:rsid w:val="00FA3D16"/>
    <w:rsid w:val="00FA576C"/>
    <w:rsid w:val="00FA7D85"/>
    <w:rsid w:val="00FA7FF2"/>
    <w:rsid w:val="00FB0649"/>
    <w:rsid w:val="00FB2AE2"/>
    <w:rsid w:val="00FB362A"/>
    <w:rsid w:val="00FB406E"/>
    <w:rsid w:val="00FB6790"/>
    <w:rsid w:val="00FB7EFC"/>
    <w:rsid w:val="00FC2D5D"/>
    <w:rsid w:val="00FC5650"/>
    <w:rsid w:val="00FC6184"/>
    <w:rsid w:val="00FD347E"/>
    <w:rsid w:val="00FD4AE7"/>
    <w:rsid w:val="00FD4B37"/>
    <w:rsid w:val="00FD597B"/>
    <w:rsid w:val="00FD77B1"/>
    <w:rsid w:val="00FE01EC"/>
    <w:rsid w:val="00FE0B77"/>
    <w:rsid w:val="00FE356C"/>
    <w:rsid w:val="00FE3CFD"/>
    <w:rsid w:val="00FF46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367CE"/>
  <w15:docId w15:val="{082D0528-C29A-44A7-9672-A49B975A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138"/>
    <w:rPr>
      <w:sz w:val="24"/>
      <w:szCs w:val="24"/>
    </w:rPr>
  </w:style>
  <w:style w:type="paragraph" w:styleId="Ttulo1">
    <w:name w:val="heading 1"/>
    <w:aliases w:val="Título 1 Char Char + Tahoma,10,5 pt,Negrito,Versalete + Tahoma,5...,Título 1 Char Char Char,Título 1 Char Char Char Char,Título 1 Char Char,Título 1 Char Char Char Char Char Char,Título 1 Char,Corpo de texto 3 + Tahoma,5... Char Char"/>
    <w:basedOn w:val="Normal"/>
    <w:next w:val="Normal"/>
    <w:link w:val="Ttulo1Char1"/>
    <w:uiPriority w:val="9"/>
    <w:qFormat/>
    <w:rsid w:val="000C0138"/>
    <w:pPr>
      <w:keepNext/>
      <w:jc w:val="center"/>
      <w:outlineLvl w:val="0"/>
    </w:pPr>
    <w:rPr>
      <w:i/>
      <w:szCs w:val="20"/>
    </w:rPr>
  </w:style>
  <w:style w:type="paragraph" w:styleId="Ttulo2">
    <w:name w:val="heading 2"/>
    <w:basedOn w:val="Normal"/>
    <w:next w:val="Normal"/>
    <w:link w:val="Ttulo2Char"/>
    <w:uiPriority w:val="9"/>
    <w:qFormat/>
    <w:rsid w:val="00FA576C"/>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BF79EC"/>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FA576C"/>
    <w:pPr>
      <w:keepNext/>
      <w:spacing w:before="240" w:after="60"/>
      <w:outlineLvl w:val="3"/>
    </w:pPr>
    <w:rPr>
      <w:b/>
      <w:bCs/>
      <w:sz w:val="28"/>
      <w:szCs w:val="28"/>
    </w:rPr>
  </w:style>
  <w:style w:type="paragraph" w:styleId="Ttulo5">
    <w:name w:val="heading 5"/>
    <w:basedOn w:val="Normal"/>
    <w:next w:val="Normal"/>
    <w:link w:val="Ttulo5Char"/>
    <w:qFormat/>
    <w:rsid w:val="00BF79EC"/>
    <w:pPr>
      <w:spacing w:before="240" w:after="60"/>
      <w:outlineLvl w:val="4"/>
    </w:pPr>
    <w:rPr>
      <w:b/>
      <w:bCs/>
      <w:i/>
      <w:iCs/>
      <w:sz w:val="26"/>
      <w:szCs w:val="26"/>
    </w:rPr>
  </w:style>
  <w:style w:type="paragraph" w:styleId="Ttulo6">
    <w:name w:val="heading 6"/>
    <w:basedOn w:val="Normal"/>
    <w:next w:val="Normal"/>
    <w:link w:val="Ttulo6Char"/>
    <w:qFormat/>
    <w:rsid w:val="00BF79EC"/>
    <w:pPr>
      <w:spacing w:before="240" w:after="60"/>
      <w:outlineLvl w:val="5"/>
    </w:pPr>
    <w:rPr>
      <w:b/>
      <w:bCs/>
      <w:sz w:val="22"/>
      <w:szCs w:val="22"/>
    </w:rPr>
  </w:style>
  <w:style w:type="paragraph" w:styleId="Ttulo7">
    <w:name w:val="heading 7"/>
    <w:basedOn w:val="Normal"/>
    <w:next w:val="Normal"/>
    <w:link w:val="Ttulo7Char"/>
    <w:qFormat/>
    <w:rsid w:val="000C0138"/>
    <w:pPr>
      <w:keepNext/>
      <w:jc w:val="center"/>
      <w:outlineLvl w:val="6"/>
    </w:pPr>
    <w:rPr>
      <w:b/>
      <w:bCs/>
      <w:i/>
      <w:iCs/>
      <w:sz w:val="20"/>
      <w:szCs w:val="20"/>
    </w:rPr>
  </w:style>
  <w:style w:type="paragraph" w:styleId="Ttulo8">
    <w:name w:val="heading 8"/>
    <w:basedOn w:val="Normal"/>
    <w:next w:val="Normal"/>
    <w:link w:val="Ttulo8Char"/>
    <w:qFormat/>
    <w:rsid w:val="00BF79EC"/>
    <w:pPr>
      <w:spacing w:before="240" w:after="60"/>
      <w:outlineLvl w:val="7"/>
    </w:pPr>
    <w:rPr>
      <w:i/>
      <w:iCs/>
    </w:rPr>
  </w:style>
  <w:style w:type="paragraph" w:styleId="Ttulo9">
    <w:name w:val="heading 9"/>
    <w:basedOn w:val="Normal"/>
    <w:next w:val="Normal"/>
    <w:qFormat/>
    <w:rsid w:val="00FA576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0C0138"/>
    <w:pPr>
      <w:jc w:val="both"/>
    </w:pPr>
    <w:rPr>
      <w:rFonts w:ascii="Verdana" w:hAnsi="Verdana"/>
      <w:b/>
      <w:bCs/>
      <w:sz w:val="22"/>
    </w:rPr>
  </w:style>
  <w:style w:type="paragraph" w:styleId="Cabealho">
    <w:name w:val="header"/>
    <w:basedOn w:val="Normal"/>
    <w:link w:val="CabealhoChar"/>
    <w:rsid w:val="000C0138"/>
    <w:pPr>
      <w:tabs>
        <w:tab w:val="center" w:pos="4419"/>
        <w:tab w:val="right" w:pos="8838"/>
      </w:tabs>
    </w:pPr>
    <w:rPr>
      <w:sz w:val="20"/>
      <w:szCs w:val="20"/>
    </w:rPr>
  </w:style>
  <w:style w:type="paragraph" w:styleId="Corpodetexto">
    <w:name w:val="Body Text"/>
    <w:basedOn w:val="Normal"/>
    <w:link w:val="CorpodetextoChar"/>
    <w:uiPriority w:val="99"/>
    <w:rsid w:val="000C0138"/>
    <w:pPr>
      <w:jc w:val="both"/>
    </w:pPr>
    <w:rPr>
      <w:szCs w:val="20"/>
    </w:rPr>
  </w:style>
  <w:style w:type="paragraph" w:styleId="Ttulo">
    <w:name w:val="Title"/>
    <w:basedOn w:val="Normal"/>
    <w:link w:val="TtuloChar"/>
    <w:qFormat/>
    <w:rsid w:val="00FA576C"/>
    <w:pPr>
      <w:jc w:val="center"/>
    </w:pPr>
    <w:rPr>
      <w:b/>
      <w:bCs/>
      <w:sz w:val="28"/>
    </w:rPr>
  </w:style>
  <w:style w:type="paragraph" w:styleId="Rodap">
    <w:name w:val="footer"/>
    <w:basedOn w:val="Normal"/>
    <w:link w:val="RodapChar"/>
    <w:uiPriority w:val="99"/>
    <w:rsid w:val="00EE55C4"/>
    <w:pPr>
      <w:tabs>
        <w:tab w:val="center" w:pos="4252"/>
        <w:tab w:val="right" w:pos="8504"/>
      </w:tabs>
    </w:pPr>
  </w:style>
  <w:style w:type="paragraph" w:styleId="Recuodecorpodetexto">
    <w:name w:val="Body Text Indent"/>
    <w:basedOn w:val="Normal"/>
    <w:link w:val="RecuodecorpodetextoChar"/>
    <w:uiPriority w:val="99"/>
    <w:rsid w:val="00BF79EC"/>
    <w:pPr>
      <w:spacing w:after="120"/>
      <w:ind w:left="283"/>
    </w:pPr>
  </w:style>
  <w:style w:type="paragraph" w:styleId="Recuodecorpodetexto2">
    <w:name w:val="Body Text Indent 2"/>
    <w:basedOn w:val="Normal"/>
    <w:link w:val="Recuodecorpodetexto2Char"/>
    <w:rsid w:val="00BF79EC"/>
    <w:pPr>
      <w:spacing w:after="120" w:line="480" w:lineRule="auto"/>
      <w:ind w:left="283"/>
    </w:pPr>
    <w:rPr>
      <w:sz w:val="20"/>
      <w:szCs w:val="20"/>
    </w:rPr>
  </w:style>
  <w:style w:type="paragraph" w:customStyle="1" w:styleId="Inciso">
    <w:name w:val="Inciso"/>
    <w:rsid w:val="00BF79EC"/>
    <w:pPr>
      <w:widowControl w:val="0"/>
      <w:autoSpaceDE w:val="0"/>
      <w:autoSpaceDN w:val="0"/>
      <w:adjustRightInd w:val="0"/>
      <w:spacing w:before="45" w:after="45"/>
      <w:ind w:left="794"/>
      <w:jc w:val="both"/>
    </w:pPr>
    <w:rPr>
      <w:rFonts w:ascii="Arial" w:hAnsi="Arial"/>
    </w:rPr>
  </w:style>
  <w:style w:type="paragraph" w:customStyle="1" w:styleId="Normal-10">
    <w:name w:val="Normal-10"/>
    <w:rsid w:val="00BF79EC"/>
    <w:pPr>
      <w:widowControl w:val="0"/>
      <w:autoSpaceDE w:val="0"/>
      <w:autoSpaceDN w:val="0"/>
      <w:adjustRightInd w:val="0"/>
      <w:spacing w:before="91" w:after="91"/>
      <w:ind w:firstLine="1134"/>
      <w:jc w:val="both"/>
    </w:pPr>
    <w:rPr>
      <w:rFonts w:ascii="Arial" w:hAnsi="Arial"/>
    </w:rPr>
  </w:style>
  <w:style w:type="character" w:customStyle="1" w:styleId="Ttulo1Char1">
    <w:name w:val="Título 1 Char1"/>
    <w:aliases w:val="Título 1 Char Char + Tahoma Char,10 Char,5 pt Char,Negrito Char,Versalete + Tahoma Char,5... Char,Título 1 Char Char Char Char1,Título 1 Char Char Char Char Char,Título 1 Char Char Char1,Título 1 Char Char Char Char Char Char Char"/>
    <w:link w:val="Ttulo1"/>
    <w:rsid w:val="00177144"/>
    <w:rPr>
      <w:i/>
      <w:sz w:val="24"/>
      <w:lang w:val="pt-BR" w:eastAsia="pt-BR" w:bidi="ar-SA"/>
    </w:rPr>
  </w:style>
  <w:style w:type="paragraph" w:styleId="NormalWeb">
    <w:name w:val="Normal (Web)"/>
    <w:basedOn w:val="Normal"/>
    <w:uiPriority w:val="99"/>
    <w:rsid w:val="00FD77B1"/>
    <w:pPr>
      <w:spacing w:before="100" w:beforeAutospacing="1" w:after="100" w:afterAutospacing="1"/>
    </w:pPr>
    <w:rPr>
      <w:rFonts w:ascii="Arial Unicode MS" w:eastAsia="Arial Unicode MS" w:hAnsi="Arial Unicode MS" w:cs="Arial Unicode MS"/>
    </w:rPr>
  </w:style>
  <w:style w:type="paragraph" w:customStyle="1" w:styleId="Ttulo3Tahoma">
    <w:name w:val="Título 3 + Tahoma"/>
    <w:aliases w:val="10 pt,Não Negrito,Justificado,Antes:  0 pt,Depois de: ...,Título 2 + Tahoma,11 pt,Sublinhado,Depois de:  ..."/>
    <w:basedOn w:val="Normal-10"/>
    <w:rsid w:val="00FD77B1"/>
    <w:pPr>
      <w:shd w:val="solid" w:color="FFFFFF" w:fill="auto"/>
      <w:spacing w:before="0" w:after="0"/>
      <w:ind w:firstLine="0"/>
    </w:pPr>
    <w:rPr>
      <w:rFonts w:ascii="Tahoma" w:hAnsi="Tahoma" w:cs="Tahoma"/>
      <w:b/>
      <w:color w:val="000000"/>
      <w:sz w:val="22"/>
      <w:szCs w:val="22"/>
      <w:u w:val="single"/>
    </w:rPr>
  </w:style>
  <w:style w:type="table" w:styleId="Tabelacomgrade">
    <w:name w:val="Table Grid"/>
    <w:basedOn w:val="Tabelanormal"/>
    <w:rsid w:val="00221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7C7612"/>
    <w:pPr>
      <w:spacing w:after="120"/>
    </w:pPr>
    <w:rPr>
      <w:sz w:val="16"/>
      <w:szCs w:val="16"/>
    </w:rPr>
  </w:style>
  <w:style w:type="character" w:customStyle="1" w:styleId="CabealhoChar">
    <w:name w:val="Cabeçalho Char"/>
    <w:basedOn w:val="Fontepargpadro"/>
    <w:link w:val="Cabealho"/>
    <w:rsid w:val="003A1D62"/>
  </w:style>
  <w:style w:type="character" w:customStyle="1" w:styleId="CorpodetextoChar">
    <w:name w:val="Corpo de texto Char"/>
    <w:link w:val="Corpodetexto"/>
    <w:rsid w:val="003A1D62"/>
    <w:rPr>
      <w:sz w:val="24"/>
    </w:rPr>
  </w:style>
  <w:style w:type="character" w:styleId="Hyperlink">
    <w:name w:val="Hyperlink"/>
    <w:uiPriority w:val="99"/>
    <w:rsid w:val="00C859F1"/>
    <w:rPr>
      <w:color w:val="0000FF"/>
      <w:u w:val="single"/>
    </w:rPr>
  </w:style>
  <w:style w:type="character" w:customStyle="1" w:styleId="5CharCharChar">
    <w:name w:val="5... Char Char Char"/>
    <w:rsid w:val="003C4B77"/>
    <w:rPr>
      <w:i/>
      <w:sz w:val="24"/>
      <w:lang w:val="pt-BR" w:eastAsia="pt-BR" w:bidi="ar-SA"/>
    </w:rPr>
  </w:style>
  <w:style w:type="character" w:customStyle="1" w:styleId="Ttulo4Char">
    <w:name w:val="Título 4 Char"/>
    <w:link w:val="Ttulo4"/>
    <w:rsid w:val="00AB3FE3"/>
    <w:rPr>
      <w:b/>
      <w:bCs/>
      <w:sz w:val="28"/>
      <w:szCs w:val="28"/>
      <w:lang w:val="pt-BR" w:eastAsia="pt-BR" w:bidi="ar-SA"/>
    </w:rPr>
  </w:style>
  <w:style w:type="character" w:customStyle="1" w:styleId="Ttulo5Char">
    <w:name w:val="Título 5 Char"/>
    <w:link w:val="Ttulo5"/>
    <w:rsid w:val="00AB3FE3"/>
    <w:rPr>
      <w:b/>
      <w:bCs/>
      <w:i/>
      <w:iCs/>
      <w:sz w:val="26"/>
      <w:szCs w:val="26"/>
      <w:lang w:val="pt-BR" w:eastAsia="pt-BR" w:bidi="ar-SA"/>
    </w:rPr>
  </w:style>
  <w:style w:type="character" w:customStyle="1" w:styleId="Ttulo8Char">
    <w:name w:val="Título 8 Char"/>
    <w:link w:val="Ttulo8"/>
    <w:rsid w:val="00946DD1"/>
    <w:rPr>
      <w:i/>
      <w:iCs/>
      <w:sz w:val="24"/>
      <w:szCs w:val="24"/>
    </w:rPr>
  </w:style>
  <w:style w:type="paragraph" w:customStyle="1" w:styleId="Default">
    <w:name w:val="Default"/>
    <w:uiPriority w:val="99"/>
    <w:rsid w:val="00946DD1"/>
    <w:pPr>
      <w:autoSpaceDE w:val="0"/>
      <w:autoSpaceDN w:val="0"/>
      <w:adjustRightInd w:val="0"/>
    </w:pPr>
    <w:rPr>
      <w:rFonts w:ascii="Tahoma" w:hAnsi="Tahoma" w:cs="Tahoma"/>
      <w:color w:val="000000"/>
      <w:sz w:val="24"/>
      <w:szCs w:val="24"/>
    </w:rPr>
  </w:style>
  <w:style w:type="character" w:customStyle="1" w:styleId="Ttulo7Char">
    <w:name w:val="Título 7 Char"/>
    <w:link w:val="Ttulo7"/>
    <w:rsid w:val="008C4AFB"/>
    <w:rPr>
      <w:b/>
      <w:bCs/>
      <w:i/>
      <w:iCs/>
    </w:rPr>
  </w:style>
  <w:style w:type="character" w:customStyle="1" w:styleId="Ttulo6Char">
    <w:name w:val="Título 6 Char"/>
    <w:link w:val="Ttulo6"/>
    <w:rsid w:val="00252F83"/>
    <w:rPr>
      <w:b/>
      <w:bCs/>
      <w:sz w:val="22"/>
      <w:szCs w:val="22"/>
    </w:rPr>
  </w:style>
  <w:style w:type="paragraph" w:styleId="SemEspaamento">
    <w:name w:val="No Spacing"/>
    <w:uiPriority w:val="1"/>
    <w:qFormat/>
    <w:rsid w:val="007E34D9"/>
    <w:rPr>
      <w:rFonts w:ascii="Arial" w:hAnsi="Arial"/>
      <w:sz w:val="24"/>
    </w:rPr>
  </w:style>
  <w:style w:type="paragraph" w:customStyle="1" w:styleId="ecxmsobodytext">
    <w:name w:val="ecxmsobodytext"/>
    <w:basedOn w:val="Normal"/>
    <w:rsid w:val="00FD347E"/>
    <w:pPr>
      <w:spacing w:after="324"/>
    </w:pPr>
  </w:style>
  <w:style w:type="character" w:customStyle="1" w:styleId="Corpodetexto3Char">
    <w:name w:val="Corpo de texto 3 Char"/>
    <w:link w:val="Corpodetexto3"/>
    <w:rsid w:val="00CA3665"/>
    <w:rPr>
      <w:sz w:val="16"/>
      <w:szCs w:val="16"/>
    </w:rPr>
  </w:style>
  <w:style w:type="character" w:styleId="Forte">
    <w:name w:val="Strong"/>
    <w:uiPriority w:val="22"/>
    <w:qFormat/>
    <w:rsid w:val="0031000D"/>
    <w:rPr>
      <w:b/>
      <w:bCs/>
    </w:rPr>
  </w:style>
  <w:style w:type="character" w:customStyle="1" w:styleId="apple-converted-space">
    <w:name w:val="apple-converted-space"/>
    <w:rsid w:val="00A97754"/>
  </w:style>
  <w:style w:type="character" w:customStyle="1" w:styleId="Recuodecorpodetexto2Char">
    <w:name w:val="Recuo de corpo de texto 2 Char"/>
    <w:link w:val="Recuodecorpodetexto2"/>
    <w:rsid w:val="00420545"/>
  </w:style>
  <w:style w:type="character" w:customStyle="1" w:styleId="Ttulo3Char">
    <w:name w:val="Título 3 Char"/>
    <w:link w:val="Ttulo3"/>
    <w:uiPriority w:val="9"/>
    <w:rsid w:val="00575C0D"/>
    <w:rPr>
      <w:rFonts w:ascii="Arial" w:hAnsi="Arial" w:cs="Arial"/>
      <w:b/>
      <w:bCs/>
      <w:sz w:val="26"/>
      <w:szCs w:val="26"/>
    </w:rPr>
  </w:style>
  <w:style w:type="character" w:customStyle="1" w:styleId="RodapChar">
    <w:name w:val="Rodapé Char"/>
    <w:link w:val="Rodap"/>
    <w:uiPriority w:val="99"/>
    <w:rsid w:val="00F7467A"/>
    <w:rPr>
      <w:sz w:val="24"/>
      <w:szCs w:val="24"/>
    </w:rPr>
  </w:style>
  <w:style w:type="character" w:customStyle="1" w:styleId="MenoPendente1">
    <w:name w:val="Menção Pendente1"/>
    <w:uiPriority w:val="99"/>
    <w:semiHidden/>
    <w:unhideWhenUsed/>
    <w:rsid w:val="00B43406"/>
    <w:rPr>
      <w:color w:val="605E5C"/>
      <w:shd w:val="clear" w:color="auto" w:fill="E1DFDD"/>
    </w:rPr>
  </w:style>
  <w:style w:type="character" w:customStyle="1" w:styleId="TtuloChar">
    <w:name w:val="Título Char"/>
    <w:link w:val="Ttulo"/>
    <w:rsid w:val="00E83AA5"/>
    <w:rPr>
      <w:b/>
      <w:bCs/>
      <w:sz w:val="28"/>
      <w:szCs w:val="24"/>
    </w:rPr>
  </w:style>
  <w:style w:type="character" w:customStyle="1" w:styleId="Corpodetexto2Char">
    <w:name w:val="Corpo de texto 2 Char"/>
    <w:link w:val="Corpodetexto2"/>
    <w:rsid w:val="00E83AA5"/>
    <w:rPr>
      <w:rFonts w:ascii="Verdana" w:hAnsi="Verdana"/>
      <w:b/>
      <w:bCs/>
      <w:sz w:val="22"/>
      <w:szCs w:val="24"/>
    </w:rPr>
  </w:style>
  <w:style w:type="paragraph" w:styleId="Recuodecorpodetexto3">
    <w:name w:val="Body Text Indent 3"/>
    <w:basedOn w:val="Normal"/>
    <w:link w:val="Recuodecorpodetexto3Char"/>
    <w:rsid w:val="00E83AA5"/>
    <w:pPr>
      <w:suppressAutoHyphens/>
      <w:autoSpaceDE w:val="0"/>
      <w:autoSpaceDN w:val="0"/>
      <w:adjustRightInd w:val="0"/>
      <w:ind w:left="-180" w:hanging="540"/>
      <w:jc w:val="both"/>
    </w:pPr>
    <w:rPr>
      <w:rFonts w:ascii="Arial" w:hAnsi="Arial"/>
      <w:spacing w:val="10"/>
      <w:sz w:val="20"/>
      <w:szCs w:val="18"/>
      <w:lang w:eastAsia="ar-SA"/>
    </w:rPr>
  </w:style>
  <w:style w:type="character" w:customStyle="1" w:styleId="Recuodecorpodetexto3Char">
    <w:name w:val="Recuo de corpo de texto 3 Char"/>
    <w:link w:val="Recuodecorpodetexto3"/>
    <w:rsid w:val="00E83AA5"/>
    <w:rPr>
      <w:rFonts w:ascii="Arial" w:hAnsi="Arial"/>
      <w:spacing w:val="10"/>
      <w:szCs w:val="18"/>
      <w:lang w:eastAsia="ar-SA"/>
    </w:rPr>
  </w:style>
  <w:style w:type="character" w:styleId="Nmerodepgina">
    <w:name w:val="page number"/>
    <w:rsid w:val="00E83AA5"/>
  </w:style>
  <w:style w:type="paragraph" w:customStyle="1" w:styleId="Recuodecorpodetexto21">
    <w:name w:val="Recuo de corpo de texto 21"/>
    <w:basedOn w:val="Normal"/>
    <w:uiPriority w:val="99"/>
    <w:rsid w:val="00E83AA5"/>
    <w:pPr>
      <w:suppressAutoHyphens/>
      <w:spacing w:after="120" w:line="480" w:lineRule="auto"/>
      <w:ind w:left="283"/>
    </w:pPr>
    <w:rPr>
      <w:rFonts w:ascii="Courier New" w:hAnsi="Courier New"/>
      <w:spacing w:val="10"/>
      <w:szCs w:val="20"/>
      <w:lang w:eastAsia="ar-SA"/>
    </w:rPr>
  </w:style>
  <w:style w:type="paragraph" w:styleId="PargrafodaLista">
    <w:name w:val="List Paragraph"/>
    <w:basedOn w:val="Normal"/>
    <w:uiPriority w:val="34"/>
    <w:qFormat/>
    <w:rsid w:val="00E83AA5"/>
    <w:pPr>
      <w:suppressAutoHyphens/>
      <w:ind w:left="708"/>
    </w:pPr>
    <w:rPr>
      <w:rFonts w:ascii="Courier New" w:hAnsi="Courier New"/>
      <w:spacing w:val="10"/>
      <w:szCs w:val="20"/>
      <w:lang w:eastAsia="ar-SA"/>
    </w:rPr>
  </w:style>
  <w:style w:type="paragraph" w:styleId="Textodenotaderodap">
    <w:name w:val="footnote text"/>
    <w:basedOn w:val="Normal"/>
    <w:link w:val="TextodenotaderodapChar"/>
    <w:unhideWhenUsed/>
    <w:rsid w:val="00E83AA5"/>
    <w:rPr>
      <w:rFonts w:ascii="Calibri" w:eastAsia="Calibri" w:hAnsi="Calibri"/>
      <w:sz w:val="20"/>
      <w:szCs w:val="20"/>
    </w:rPr>
  </w:style>
  <w:style w:type="character" w:customStyle="1" w:styleId="TextodenotaderodapChar">
    <w:name w:val="Texto de nota de rodapé Char"/>
    <w:link w:val="Textodenotaderodap"/>
    <w:semiHidden/>
    <w:rsid w:val="00E83AA5"/>
    <w:rPr>
      <w:rFonts w:ascii="Calibri" w:eastAsia="Calibri" w:hAnsi="Calibri"/>
    </w:rPr>
  </w:style>
  <w:style w:type="character" w:styleId="Refdenotaderodap">
    <w:name w:val="footnote reference"/>
    <w:unhideWhenUsed/>
    <w:rsid w:val="00E83AA5"/>
    <w:rPr>
      <w:vertAlign w:val="superscript"/>
    </w:rPr>
  </w:style>
  <w:style w:type="table" w:customStyle="1" w:styleId="TabeladeLista3-nfase11">
    <w:name w:val="Tabela de Lista 3 - Ênfase 11"/>
    <w:basedOn w:val="Tabelanormal"/>
    <w:uiPriority w:val="48"/>
    <w:rsid w:val="00E83AA5"/>
    <w:rPr>
      <w:rFonts w:ascii="Calibri" w:eastAsia="Calibri" w:hAnsi="Calibri"/>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styleId="Textodebalo">
    <w:name w:val="Balloon Text"/>
    <w:basedOn w:val="Normal"/>
    <w:link w:val="TextodebaloChar"/>
    <w:uiPriority w:val="99"/>
    <w:semiHidden/>
    <w:unhideWhenUsed/>
    <w:rsid w:val="00E83AA5"/>
    <w:rPr>
      <w:rFonts w:ascii="Segoe UI" w:eastAsia="Calibri" w:hAnsi="Segoe UI"/>
      <w:sz w:val="18"/>
      <w:szCs w:val="18"/>
    </w:rPr>
  </w:style>
  <w:style w:type="character" w:customStyle="1" w:styleId="TextodebaloChar">
    <w:name w:val="Texto de balão Char"/>
    <w:link w:val="Textodebalo"/>
    <w:uiPriority w:val="99"/>
    <w:semiHidden/>
    <w:rsid w:val="00E83AA5"/>
    <w:rPr>
      <w:rFonts w:ascii="Segoe UI" w:eastAsia="Calibri" w:hAnsi="Segoe UI"/>
      <w:sz w:val="18"/>
      <w:szCs w:val="18"/>
    </w:rPr>
  </w:style>
  <w:style w:type="table" w:customStyle="1" w:styleId="TabeladeGrade3-nfase11">
    <w:name w:val="Tabela de Grade 3 - Ênfase 11"/>
    <w:basedOn w:val="Tabelanormal"/>
    <w:uiPriority w:val="48"/>
    <w:rsid w:val="00E83AA5"/>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eladeGrade1Clara-nfase51">
    <w:name w:val="Tabela de Grade 1 Clara - Ênfase 51"/>
    <w:basedOn w:val="Tabelanormal"/>
    <w:uiPriority w:val="46"/>
    <w:rsid w:val="00E83AA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RecuodecorpodetextoChar">
    <w:name w:val="Recuo de corpo de texto Char"/>
    <w:link w:val="Recuodecorpodetexto"/>
    <w:uiPriority w:val="99"/>
    <w:rsid w:val="00E83AA5"/>
    <w:rPr>
      <w:sz w:val="24"/>
      <w:szCs w:val="24"/>
    </w:rPr>
  </w:style>
  <w:style w:type="character" w:styleId="HiperlinkVisitado">
    <w:name w:val="FollowedHyperlink"/>
    <w:rsid w:val="00E83AA5"/>
    <w:rPr>
      <w:color w:val="800080"/>
      <w:u w:val="single"/>
    </w:rPr>
  </w:style>
  <w:style w:type="table" w:customStyle="1" w:styleId="TabeladeGrade2-nfase11">
    <w:name w:val="Tabela de Grade 2 - Ênfase 11"/>
    <w:basedOn w:val="Tabelanormal"/>
    <w:uiPriority w:val="47"/>
    <w:rsid w:val="00E83AA5"/>
    <w:rPr>
      <w:rFonts w:ascii="Calibri" w:eastAsia="Calibri" w:hAnsi="Calibri"/>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deGrade1Clara-nfase11">
    <w:name w:val="Tabela de Grade 1 Clara - Ênfase 11"/>
    <w:basedOn w:val="Tabelanormal"/>
    <w:uiPriority w:val="46"/>
    <w:rsid w:val="00E83AA5"/>
    <w:rPr>
      <w:rFonts w:ascii="Calibri" w:eastAsia="Calibri" w:hAnsi="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Subttulo">
    <w:name w:val="Subtitle"/>
    <w:basedOn w:val="Normal"/>
    <w:link w:val="SubttuloChar"/>
    <w:qFormat/>
    <w:rsid w:val="00E83AA5"/>
    <w:pPr>
      <w:jc w:val="right"/>
    </w:pPr>
    <w:rPr>
      <w:rFonts w:ascii="Arial" w:hAnsi="Arial"/>
      <w:sz w:val="28"/>
    </w:rPr>
  </w:style>
  <w:style w:type="character" w:customStyle="1" w:styleId="SubttuloChar">
    <w:name w:val="Subtítulo Char"/>
    <w:link w:val="Subttulo"/>
    <w:rsid w:val="00E83AA5"/>
    <w:rPr>
      <w:rFonts w:ascii="Arial" w:hAnsi="Arial"/>
      <w:sz w:val="28"/>
      <w:szCs w:val="24"/>
    </w:rPr>
  </w:style>
  <w:style w:type="table" w:customStyle="1" w:styleId="TabeladeLista3-nfase21">
    <w:name w:val="Tabela de Lista 3 - Ênfase 21"/>
    <w:basedOn w:val="Tabelanormal"/>
    <w:uiPriority w:val="48"/>
    <w:rsid w:val="00E83AA5"/>
    <w:rPr>
      <w:rFonts w:ascii="Calibri" w:eastAsia="Calibri" w:hAnsi="Calibri"/>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eladeGrade1Clara-nfase21">
    <w:name w:val="Tabela de Grade 1 Clara - Ênfase 21"/>
    <w:basedOn w:val="Tabelanormal"/>
    <w:uiPriority w:val="46"/>
    <w:rsid w:val="00E83AA5"/>
    <w:rPr>
      <w:rFonts w:ascii="Calibri" w:eastAsia="Calibri" w:hAnsi="Calibri"/>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PargrafodaLista1">
    <w:name w:val="Parágrafo da Lista1"/>
    <w:basedOn w:val="Normal"/>
    <w:rsid w:val="00E83AA5"/>
    <w:pPr>
      <w:spacing w:after="200" w:line="276" w:lineRule="auto"/>
      <w:ind w:left="720"/>
      <w:contextualSpacing/>
    </w:pPr>
    <w:rPr>
      <w:rFonts w:ascii="Calibri" w:hAnsi="Calibri"/>
      <w:sz w:val="22"/>
      <w:szCs w:val="22"/>
      <w:lang w:eastAsia="en-US"/>
    </w:rPr>
  </w:style>
  <w:style w:type="table" w:customStyle="1" w:styleId="TabeladeLista3-nfase41">
    <w:name w:val="Tabela de Lista 3 - Ênfase 41"/>
    <w:basedOn w:val="Tabelanormal"/>
    <w:uiPriority w:val="48"/>
    <w:rsid w:val="00E83AA5"/>
    <w:rPr>
      <w:rFonts w:ascii="Calibri" w:eastAsia="Calibri" w:hAnsi="Calibri"/>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eladeGrade1Clara1">
    <w:name w:val="Tabela de Grade 1 Clara1"/>
    <w:basedOn w:val="Tabelanormal"/>
    <w:uiPriority w:val="46"/>
    <w:rsid w:val="00E83AA5"/>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label">
    <w:name w:val="label"/>
    <w:basedOn w:val="Fontepargpadro"/>
    <w:rsid w:val="00E83AA5"/>
  </w:style>
  <w:style w:type="table" w:customStyle="1" w:styleId="SimplesTabela21">
    <w:name w:val="Simples Tabela 21"/>
    <w:basedOn w:val="Tabelanormal"/>
    <w:uiPriority w:val="42"/>
    <w:rsid w:val="00E83AA5"/>
    <w:rPr>
      <w:rFonts w:ascii="Calibri" w:eastAsia="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ntstyle01">
    <w:name w:val="fontstyle01"/>
    <w:rsid w:val="00E83AA5"/>
    <w:rPr>
      <w:rFonts w:ascii="Arial" w:hAnsi="Arial" w:cs="Arial" w:hint="default"/>
      <w:b/>
      <w:bCs/>
      <w:i w:val="0"/>
      <w:iCs w:val="0"/>
      <w:color w:val="000000"/>
      <w:sz w:val="20"/>
      <w:szCs w:val="20"/>
    </w:rPr>
  </w:style>
  <w:style w:type="character" w:customStyle="1" w:styleId="fontstyle21">
    <w:name w:val="fontstyle21"/>
    <w:rsid w:val="00E83AA5"/>
    <w:rPr>
      <w:rFonts w:ascii="Arial" w:hAnsi="Arial" w:cs="Arial" w:hint="default"/>
      <w:b w:val="0"/>
      <w:bCs w:val="0"/>
      <w:i w:val="0"/>
      <w:iCs w:val="0"/>
      <w:color w:val="000000"/>
      <w:sz w:val="20"/>
      <w:szCs w:val="20"/>
    </w:rPr>
  </w:style>
  <w:style w:type="character" w:styleId="Refdecomentrio">
    <w:name w:val="annotation reference"/>
    <w:uiPriority w:val="99"/>
    <w:semiHidden/>
    <w:unhideWhenUsed/>
    <w:rsid w:val="00E83AA5"/>
    <w:rPr>
      <w:sz w:val="16"/>
      <w:szCs w:val="16"/>
    </w:rPr>
  </w:style>
  <w:style w:type="paragraph" w:styleId="Textodecomentrio">
    <w:name w:val="annotation text"/>
    <w:basedOn w:val="Normal"/>
    <w:link w:val="TextodecomentrioChar"/>
    <w:uiPriority w:val="99"/>
    <w:semiHidden/>
    <w:unhideWhenUsed/>
    <w:rsid w:val="00E83AA5"/>
    <w:rPr>
      <w:rFonts w:ascii="Calibri" w:eastAsia="Calibri" w:hAnsi="Calibri"/>
      <w:sz w:val="20"/>
      <w:szCs w:val="20"/>
      <w:lang w:eastAsia="en-US"/>
    </w:rPr>
  </w:style>
  <w:style w:type="character" w:customStyle="1" w:styleId="TextodecomentrioChar">
    <w:name w:val="Texto de comentário Char"/>
    <w:link w:val="Textodecomentrio"/>
    <w:uiPriority w:val="99"/>
    <w:semiHidden/>
    <w:rsid w:val="00E83AA5"/>
    <w:rPr>
      <w:rFonts w:ascii="Calibri" w:eastAsia="Calibri" w:hAnsi="Calibri"/>
      <w:lang w:eastAsia="en-US"/>
    </w:rPr>
  </w:style>
  <w:style w:type="paragraph" w:styleId="Assuntodocomentrio">
    <w:name w:val="annotation subject"/>
    <w:basedOn w:val="Textodecomentrio"/>
    <w:next w:val="Textodecomentrio"/>
    <w:link w:val="AssuntodocomentrioChar"/>
    <w:uiPriority w:val="99"/>
    <w:semiHidden/>
    <w:unhideWhenUsed/>
    <w:rsid w:val="00E83AA5"/>
    <w:rPr>
      <w:b/>
      <w:bCs/>
    </w:rPr>
  </w:style>
  <w:style w:type="character" w:customStyle="1" w:styleId="AssuntodocomentrioChar">
    <w:name w:val="Assunto do comentário Char"/>
    <w:link w:val="Assuntodocomentrio"/>
    <w:uiPriority w:val="99"/>
    <w:semiHidden/>
    <w:rsid w:val="00E83AA5"/>
    <w:rPr>
      <w:rFonts w:ascii="Calibri" w:eastAsia="Calibri" w:hAnsi="Calibri"/>
      <w:b/>
      <w:bCs/>
      <w:lang w:eastAsia="en-US"/>
    </w:rPr>
  </w:style>
  <w:style w:type="character" w:customStyle="1" w:styleId="Ttulo2Char">
    <w:name w:val="Título 2 Char"/>
    <w:link w:val="Ttulo2"/>
    <w:uiPriority w:val="9"/>
    <w:rsid w:val="00E83AA5"/>
    <w:rPr>
      <w:rFonts w:ascii="Arial" w:hAnsi="Arial" w:cs="Arial"/>
      <w:b/>
      <w:bCs/>
      <w:i/>
      <w:iCs/>
      <w:sz w:val="28"/>
      <w:szCs w:val="28"/>
    </w:rPr>
  </w:style>
  <w:style w:type="paragraph" w:customStyle="1" w:styleId="corpodotexto">
    <w:name w:val="corpodotexto"/>
    <w:basedOn w:val="Normal"/>
    <w:rsid w:val="00E83AA5"/>
    <w:pPr>
      <w:jc w:val="both"/>
    </w:pPr>
    <w:rPr>
      <w:rFonts w:ascii="Arial" w:eastAsia="Arial Unicode MS" w:hAnsi="Arial" w:cs="Arial"/>
      <w:sz w:val="22"/>
      <w:szCs w:val="22"/>
    </w:rPr>
  </w:style>
  <w:style w:type="character" w:customStyle="1" w:styleId="MenoPendente11">
    <w:name w:val="Menção Pendente11"/>
    <w:uiPriority w:val="99"/>
    <w:semiHidden/>
    <w:unhideWhenUsed/>
    <w:rsid w:val="00E83AA5"/>
    <w:rPr>
      <w:color w:val="605E5C"/>
      <w:shd w:val="clear" w:color="auto" w:fill="E1DFDD"/>
    </w:rPr>
  </w:style>
  <w:style w:type="character" w:customStyle="1" w:styleId="TtuloChar1">
    <w:name w:val="Título Char1"/>
    <w:rsid w:val="00E83AA5"/>
    <w:rPr>
      <w:rFonts w:ascii="Times New Roman" w:eastAsia="Times New Roman" w:hAnsi="Times New Roman" w:cs="Times New Roman"/>
      <w:kern w:val="1"/>
      <w:sz w:val="28"/>
      <w:szCs w:val="20"/>
    </w:rPr>
  </w:style>
  <w:style w:type="paragraph" w:customStyle="1" w:styleId="Recuodecorpodetexto31">
    <w:name w:val="Recuo de corpo de texto 31"/>
    <w:basedOn w:val="Normal"/>
    <w:rsid w:val="00E83AA5"/>
    <w:pPr>
      <w:suppressAutoHyphens/>
      <w:ind w:hanging="540"/>
      <w:jc w:val="both"/>
    </w:pPr>
    <w:rPr>
      <w:rFonts w:ascii="Arial" w:hAnsi="Arial" w:cs="Arial"/>
      <w:spacing w:val="10"/>
      <w:kern w:val="1"/>
      <w:sz w:val="20"/>
      <w:szCs w:val="18"/>
      <w:lang w:eastAsia="ar-SA"/>
    </w:rPr>
  </w:style>
  <w:style w:type="character" w:customStyle="1" w:styleId="MenoPendente2">
    <w:name w:val="Menção Pendente2"/>
    <w:uiPriority w:val="99"/>
    <w:semiHidden/>
    <w:unhideWhenUsed/>
    <w:rsid w:val="00E83AA5"/>
    <w:rPr>
      <w:color w:val="605E5C"/>
      <w:shd w:val="clear" w:color="auto" w:fill="E1DFDD"/>
    </w:rPr>
  </w:style>
  <w:style w:type="character" w:customStyle="1" w:styleId="TextodenotaderodapChar1">
    <w:name w:val="Texto de nota de rodapé Char1"/>
    <w:basedOn w:val="Fontepargpadro"/>
    <w:rsid w:val="00566722"/>
    <w:rPr>
      <w:rFonts w:ascii="Calibri" w:eastAsia="Calibri" w:hAnsi="Calibri" w:cs="Times New Roman"/>
      <w:kern w:val="1"/>
    </w:rPr>
  </w:style>
  <w:style w:type="paragraph" w:customStyle="1" w:styleId="SemEspaamento1">
    <w:name w:val="Sem Espaçamento1"/>
    <w:uiPriority w:val="99"/>
    <w:rsid w:val="005102A1"/>
    <w:rPr>
      <w:rFonts w:ascii="Calibri" w:hAnsi="Calibri"/>
      <w:sz w:val="22"/>
      <w:szCs w:val="22"/>
      <w:lang w:eastAsia="en-US"/>
    </w:rPr>
  </w:style>
  <w:style w:type="character" w:customStyle="1" w:styleId="MenoPendente3">
    <w:name w:val="Menção Pendente3"/>
    <w:basedOn w:val="Fontepargpadro"/>
    <w:uiPriority w:val="99"/>
    <w:semiHidden/>
    <w:unhideWhenUsed/>
    <w:rsid w:val="00CE76C1"/>
    <w:rPr>
      <w:color w:val="605E5C"/>
      <w:shd w:val="clear" w:color="auto" w:fill="E1DFDD"/>
    </w:rPr>
  </w:style>
  <w:style w:type="paragraph" w:customStyle="1" w:styleId="PargrafodaLista2">
    <w:name w:val="Parágrafo da Lista2"/>
    <w:basedOn w:val="Normal"/>
    <w:rsid w:val="00D02085"/>
    <w:pPr>
      <w:suppressAutoHyphens/>
      <w:ind w:left="708"/>
    </w:pPr>
    <w:rPr>
      <w:rFonts w:ascii="Courier New" w:hAnsi="Courier New" w:cs="Courier New"/>
      <w:spacing w:val="10"/>
      <w:kern w:val="1"/>
      <w:szCs w:val="20"/>
      <w:lang w:eastAsia="zh-CN"/>
    </w:rPr>
  </w:style>
  <w:style w:type="paragraph" w:customStyle="1" w:styleId="texto1">
    <w:name w:val="texto1"/>
    <w:basedOn w:val="Normal"/>
    <w:rsid w:val="000D0F05"/>
    <w:pPr>
      <w:spacing w:before="100" w:beforeAutospacing="1" w:after="100" w:afterAutospacing="1"/>
    </w:pPr>
  </w:style>
  <w:style w:type="table" w:customStyle="1" w:styleId="TableGrid">
    <w:name w:val="TableGrid"/>
    <w:rsid w:val="008A3D3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7666">
      <w:bodyDiv w:val="1"/>
      <w:marLeft w:val="0"/>
      <w:marRight w:val="0"/>
      <w:marTop w:val="0"/>
      <w:marBottom w:val="0"/>
      <w:divBdr>
        <w:top w:val="none" w:sz="0" w:space="0" w:color="auto"/>
        <w:left w:val="none" w:sz="0" w:space="0" w:color="auto"/>
        <w:bottom w:val="none" w:sz="0" w:space="0" w:color="auto"/>
        <w:right w:val="none" w:sz="0" w:space="0" w:color="auto"/>
      </w:divBdr>
    </w:div>
    <w:div w:id="608660967">
      <w:bodyDiv w:val="1"/>
      <w:marLeft w:val="0"/>
      <w:marRight w:val="0"/>
      <w:marTop w:val="0"/>
      <w:marBottom w:val="0"/>
      <w:divBdr>
        <w:top w:val="none" w:sz="0" w:space="0" w:color="auto"/>
        <w:left w:val="none" w:sz="0" w:space="0" w:color="auto"/>
        <w:bottom w:val="none" w:sz="0" w:space="0" w:color="auto"/>
        <w:right w:val="none" w:sz="0" w:space="0" w:color="auto"/>
      </w:divBdr>
    </w:div>
    <w:div w:id="639268644">
      <w:bodyDiv w:val="1"/>
      <w:marLeft w:val="0"/>
      <w:marRight w:val="0"/>
      <w:marTop w:val="0"/>
      <w:marBottom w:val="0"/>
      <w:divBdr>
        <w:top w:val="none" w:sz="0" w:space="0" w:color="auto"/>
        <w:left w:val="none" w:sz="0" w:space="0" w:color="auto"/>
        <w:bottom w:val="none" w:sz="0" w:space="0" w:color="auto"/>
        <w:right w:val="none" w:sz="0" w:space="0" w:color="auto"/>
      </w:divBdr>
    </w:div>
    <w:div w:id="644236191">
      <w:bodyDiv w:val="1"/>
      <w:marLeft w:val="0"/>
      <w:marRight w:val="0"/>
      <w:marTop w:val="0"/>
      <w:marBottom w:val="0"/>
      <w:divBdr>
        <w:top w:val="none" w:sz="0" w:space="0" w:color="auto"/>
        <w:left w:val="none" w:sz="0" w:space="0" w:color="auto"/>
        <w:bottom w:val="none" w:sz="0" w:space="0" w:color="auto"/>
        <w:right w:val="none" w:sz="0" w:space="0" w:color="auto"/>
      </w:divBdr>
    </w:div>
    <w:div w:id="812868236">
      <w:bodyDiv w:val="1"/>
      <w:marLeft w:val="0"/>
      <w:marRight w:val="0"/>
      <w:marTop w:val="0"/>
      <w:marBottom w:val="0"/>
      <w:divBdr>
        <w:top w:val="none" w:sz="0" w:space="0" w:color="auto"/>
        <w:left w:val="none" w:sz="0" w:space="0" w:color="auto"/>
        <w:bottom w:val="none" w:sz="0" w:space="0" w:color="auto"/>
        <w:right w:val="none" w:sz="0" w:space="0" w:color="auto"/>
      </w:divBdr>
    </w:div>
    <w:div w:id="827281974">
      <w:bodyDiv w:val="1"/>
      <w:marLeft w:val="0"/>
      <w:marRight w:val="0"/>
      <w:marTop w:val="0"/>
      <w:marBottom w:val="0"/>
      <w:divBdr>
        <w:top w:val="none" w:sz="0" w:space="0" w:color="auto"/>
        <w:left w:val="none" w:sz="0" w:space="0" w:color="auto"/>
        <w:bottom w:val="none" w:sz="0" w:space="0" w:color="auto"/>
        <w:right w:val="none" w:sz="0" w:space="0" w:color="auto"/>
      </w:divBdr>
    </w:div>
    <w:div w:id="1057976583">
      <w:bodyDiv w:val="1"/>
      <w:marLeft w:val="0"/>
      <w:marRight w:val="0"/>
      <w:marTop w:val="0"/>
      <w:marBottom w:val="0"/>
      <w:divBdr>
        <w:top w:val="none" w:sz="0" w:space="0" w:color="auto"/>
        <w:left w:val="none" w:sz="0" w:space="0" w:color="auto"/>
        <w:bottom w:val="none" w:sz="0" w:space="0" w:color="auto"/>
        <w:right w:val="none" w:sz="0" w:space="0" w:color="auto"/>
      </w:divBdr>
    </w:div>
    <w:div w:id="1126971097">
      <w:bodyDiv w:val="1"/>
      <w:marLeft w:val="0"/>
      <w:marRight w:val="0"/>
      <w:marTop w:val="0"/>
      <w:marBottom w:val="0"/>
      <w:divBdr>
        <w:top w:val="none" w:sz="0" w:space="0" w:color="auto"/>
        <w:left w:val="none" w:sz="0" w:space="0" w:color="auto"/>
        <w:bottom w:val="none" w:sz="0" w:space="0" w:color="auto"/>
        <w:right w:val="none" w:sz="0" w:space="0" w:color="auto"/>
      </w:divBdr>
    </w:div>
    <w:div w:id="1316644270">
      <w:bodyDiv w:val="1"/>
      <w:marLeft w:val="0"/>
      <w:marRight w:val="0"/>
      <w:marTop w:val="0"/>
      <w:marBottom w:val="0"/>
      <w:divBdr>
        <w:top w:val="none" w:sz="0" w:space="0" w:color="auto"/>
        <w:left w:val="none" w:sz="0" w:space="0" w:color="auto"/>
        <w:bottom w:val="none" w:sz="0" w:space="0" w:color="auto"/>
        <w:right w:val="none" w:sz="0" w:space="0" w:color="auto"/>
      </w:divBdr>
    </w:div>
    <w:div w:id="1341930293">
      <w:bodyDiv w:val="1"/>
      <w:marLeft w:val="0"/>
      <w:marRight w:val="0"/>
      <w:marTop w:val="0"/>
      <w:marBottom w:val="0"/>
      <w:divBdr>
        <w:top w:val="none" w:sz="0" w:space="0" w:color="auto"/>
        <w:left w:val="none" w:sz="0" w:space="0" w:color="auto"/>
        <w:bottom w:val="none" w:sz="0" w:space="0" w:color="auto"/>
        <w:right w:val="none" w:sz="0" w:space="0" w:color="auto"/>
      </w:divBdr>
    </w:div>
    <w:div w:id="1751851005">
      <w:bodyDiv w:val="1"/>
      <w:marLeft w:val="0"/>
      <w:marRight w:val="0"/>
      <w:marTop w:val="0"/>
      <w:marBottom w:val="0"/>
      <w:divBdr>
        <w:top w:val="none" w:sz="0" w:space="0" w:color="auto"/>
        <w:left w:val="none" w:sz="0" w:space="0" w:color="auto"/>
        <w:bottom w:val="none" w:sz="0" w:space="0" w:color="auto"/>
        <w:right w:val="none" w:sz="0" w:space="0" w:color="auto"/>
      </w:divBdr>
    </w:div>
    <w:div w:id="2132823317">
      <w:bodyDiv w:val="1"/>
      <w:marLeft w:val="0"/>
      <w:marRight w:val="0"/>
      <w:marTop w:val="0"/>
      <w:marBottom w:val="0"/>
      <w:divBdr>
        <w:top w:val="none" w:sz="0" w:space="0" w:color="auto"/>
        <w:left w:val="none" w:sz="0" w:space="0" w:color="auto"/>
        <w:bottom w:val="none" w:sz="0" w:space="0" w:color="auto"/>
        <w:right w:val="none" w:sz="0" w:space="0" w:color="auto"/>
      </w:divBdr>
      <w:divsChild>
        <w:div w:id="930234674">
          <w:marLeft w:val="0"/>
          <w:marRight w:val="0"/>
          <w:marTop w:val="0"/>
          <w:marBottom w:val="0"/>
          <w:divBdr>
            <w:top w:val="none" w:sz="0" w:space="0" w:color="auto"/>
            <w:left w:val="none" w:sz="0" w:space="0" w:color="auto"/>
            <w:bottom w:val="none" w:sz="0" w:space="0" w:color="auto"/>
            <w:right w:val="none" w:sz="0" w:space="0" w:color="auto"/>
          </w:divBdr>
        </w:div>
        <w:div w:id="8093215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jsp.gov.br" TargetMode="External"/><Relationship Id="rId18" Type="http://schemas.openxmlformats.org/officeDocument/2006/relationships/hyperlink" Target="http://bvsms.saude.gov.br/bvs/saudelegis/gm/2011/prt2488_21_10_2011.html" TargetMode="External"/><Relationship Id="rId26" Type="http://schemas.openxmlformats.org/officeDocument/2006/relationships/hyperlink" Target="http://189.28.128.100/dab/docs/publicacoes/geral/guia_acs.pdf" TargetMode="External"/><Relationship Id="rId39" Type="http://schemas.openxmlformats.org/officeDocument/2006/relationships/hyperlink" Target="http://www.cvs.saude.sp.gov.br/up/Diretrizes%20controle%20arboviroses%20ESP%20-%202017.pdf" TargetMode="External"/><Relationship Id="rId21" Type="http://schemas.openxmlformats.org/officeDocument/2006/relationships/hyperlink" Target="http://bvsms.saude.gov.br/bvs/publicacoes/cadernos_atencao_basica_32_prenatal.pdf" TargetMode="External"/><Relationship Id="rId34" Type="http://schemas.openxmlformats.org/officeDocument/2006/relationships/hyperlink" Target="http://dab.saude.gov.br/portaldab/ape_esf.php?conteudo=agente_comunitario_saude" TargetMode="External"/><Relationship Id="rId42" Type="http://schemas.openxmlformats.org/officeDocument/2006/relationships/hyperlink" Target="http://bvsms.saude.gov.br/bvs/publicacoes/manualTecnicoEducacaoSaudeBucal.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vs.saude.sp.gov.br/up/PORTARIA%20CVS-5_090413.pdf" TargetMode="External"/><Relationship Id="rId29" Type="http://schemas.openxmlformats.org/officeDocument/2006/relationships/hyperlink" Target="http://bvsms.saude.gov.br/bvs/publicacoes/cadernos_atencao_basica_32_prenatal.pdf" TargetMode="External"/><Relationship Id="rId11" Type="http://schemas.openxmlformats.org/officeDocument/2006/relationships/image" Target="media/image1.png"/><Relationship Id="rId24" Type="http://schemas.openxmlformats.org/officeDocument/2006/relationships/hyperlink" Target="http://www.hc.ufu.br/sites/default/files/tmp/volume_2_guia_de_vigilancia_em_saude_2017.pdf" TargetMode="External"/><Relationship Id="rId32" Type="http://schemas.openxmlformats.org/officeDocument/2006/relationships/hyperlink" Target="http://189.28.128.100/dab/docs/publicacoes/geral/manual_acs.pdf" TargetMode="External"/><Relationship Id="rId37" Type="http://schemas.openxmlformats.org/officeDocument/2006/relationships/hyperlink" Target="http://bvsms.saude.gov.br/bvs/publicacoes/diretrizes_nacionais_prevencao_controle_dengue.pdf" TargetMode="External"/><Relationship Id="rId40" Type="http://schemas.openxmlformats.org/officeDocument/2006/relationships/hyperlink" Target="http://www.acadef.com.br/wp-content/uploads/2018/08/GUIA-ILUSTRADO.pd_.pdf" TargetMode="External"/><Relationship Id="rId45" Type="http://schemas.openxmlformats.org/officeDocument/2006/relationships/hyperlink" Target="http://www.cfess.org.br/js/library/pdfjs/web/viewer.html?pdf=/arquivos/BROCHURACFESS_SUBSIDIOS-ASEDUCACAO.pdf" TargetMode="External"/><Relationship Id="rId5" Type="http://schemas.openxmlformats.org/officeDocument/2006/relationships/webSettings" Target="webSettings.xml"/><Relationship Id="rId15" Type="http://schemas.openxmlformats.org/officeDocument/2006/relationships/hyperlink" Target="http://portal.anvisa.gov.br/documents/33916/389979/Cartilha+Boas+Pr%C3%A1ticas+para+Servi%C3%A7os+de+Alimenta%C3%A7%C3%A3o/d8671f20-2dfc-4071-b516-d59598701af0" TargetMode="External"/><Relationship Id="rId23" Type="http://schemas.openxmlformats.org/officeDocument/2006/relationships/hyperlink" Target="http://bvsms.saude.gov.br/bvs/publicacoes/agente_comunitario_saude_dengue.pdf" TargetMode="External"/><Relationship Id="rId28" Type="http://schemas.openxmlformats.org/officeDocument/2006/relationships/hyperlink" Target="http://www.saude.pr.gov.br/arquivos/File/-1VACINA/manual_procedimentos_2014.pdf" TargetMode="External"/><Relationship Id="rId36" Type="http://schemas.openxmlformats.org/officeDocument/2006/relationships/hyperlink" Target="http://bvsms.saude.gov.br/bvs/publicacoes/cab_n21_vigilancia_saude_2ed_p1.pdf" TargetMode="External"/><Relationship Id="rId49" Type="http://schemas.openxmlformats.org/officeDocument/2006/relationships/fontTable" Target="fontTable.xml"/><Relationship Id="rId10" Type="http://schemas.openxmlformats.org/officeDocument/2006/relationships/hyperlink" Target="https://febraban.org.br/pagina/3164/12/pt-br/associados" TargetMode="External"/><Relationship Id="rId19" Type="http://schemas.openxmlformats.org/officeDocument/2006/relationships/hyperlink" Target="http://189.28.128.100/dab/docs/publicacoes/geral/manual_acs.pdf" TargetMode="External"/><Relationship Id="rId31" Type="http://schemas.openxmlformats.org/officeDocument/2006/relationships/hyperlink" Target="http://dabsistemas.saude.gov.br/portaldab/noticias.php?conteudo=_&amp;cod=2457" TargetMode="External"/><Relationship Id="rId44" Type="http://schemas.openxmlformats.org/officeDocument/2006/relationships/hyperlink" Target="http://www.planalto.gov.br/ccivil_03/leis/2003/l10.741.htm" TargetMode="External"/><Relationship Id="rId4" Type="http://schemas.openxmlformats.org/officeDocument/2006/relationships/settings" Target="settings.xml"/><Relationship Id="rId9" Type="http://schemas.openxmlformats.org/officeDocument/2006/relationships/hyperlink" Target="https://glconsultoria.areadocandidato.com.br/Termo_de_Uso_Candidato.pdf" TargetMode="External"/><Relationship Id="rId14" Type="http://schemas.openxmlformats.org/officeDocument/2006/relationships/hyperlink" Target="http://www.tce.sp.gov.br/siscaanet" TargetMode="External"/><Relationship Id="rId22" Type="http://schemas.openxmlformats.org/officeDocument/2006/relationships/hyperlink" Target="http://www.hc.ufu.br/sites/default/files/tmp/volume_1_guia_de_vigilancia_em_saude_2017.pdf" TargetMode="External"/><Relationship Id="rId27" Type="http://schemas.openxmlformats.org/officeDocument/2006/relationships/hyperlink" Target="http://dab.saude.gov.br/portaldab/ape_esf.php?conteudo=agente_comunitario_saude" TargetMode="External"/><Relationship Id="rId30" Type="http://schemas.openxmlformats.org/officeDocument/2006/relationships/hyperlink" Target="http://www2.camara.leg.br/legin/fed/lei/2018/lei-13595-5-janeiro-2018-786068-publicacaooriginal-154714-pl.html" TargetMode="External"/><Relationship Id="rId35" Type="http://schemas.openxmlformats.org/officeDocument/2006/relationships/hyperlink" Target="http://189.28.128.100/dab/docs/publicacoes/geral/pnab.pdf" TargetMode="External"/><Relationship Id="rId43" Type="http://schemas.openxmlformats.org/officeDocument/2006/relationships/hyperlink" Target="http://www.planalto.gov.br/ccivil_03/leis/l8069.htm" TargetMode="External"/><Relationship Id="rId48" Type="http://schemas.openxmlformats.org/officeDocument/2006/relationships/footer" Target="footer1.xml"/><Relationship Id="rId8" Type="http://schemas.openxmlformats.org/officeDocument/2006/relationships/hyperlink" Target="mailto:contato@glconsultoria.com.br" TargetMode="External"/><Relationship Id="rId3" Type="http://schemas.openxmlformats.org/officeDocument/2006/relationships/styles" Target="styles.xml"/><Relationship Id="rId12" Type="http://schemas.openxmlformats.org/officeDocument/2006/relationships/hyperlink" Target="http://www.tre.sp.gov.br" TargetMode="External"/><Relationship Id="rId17" Type="http://schemas.openxmlformats.org/officeDocument/2006/relationships/hyperlink" Target="http://bvsms.saude.gov.br/bvs/publicacoes/gestao_munic_leis_cgtes.pdf" TargetMode="External"/><Relationship Id="rId25" Type="http://schemas.openxmlformats.org/officeDocument/2006/relationships/hyperlink" Target="http://portalarquivos2.saude.gov.br/images/pdf/2017/setembro/05/Guia-de-Vigilancia-em-Saude-2017-Volume-3.pdf" TargetMode="External"/><Relationship Id="rId33" Type="http://schemas.openxmlformats.org/officeDocument/2006/relationships/hyperlink" Target="http://189.28.128.100/dab/docs/publicacoes/geral/guia_acs.pdf" TargetMode="External"/><Relationship Id="rId38" Type="http://schemas.openxmlformats.org/officeDocument/2006/relationships/hyperlink" Target="http://bvsms.saude.gov.br/bvs/saudelegis/gm/2018/prt0083_12_01_2018.html" TargetMode="External"/><Relationship Id="rId46" Type="http://schemas.openxmlformats.org/officeDocument/2006/relationships/hyperlink" Target="https://suzanapolis.sp.gov.br/paginas/portal/paginaInterna?id=98" TargetMode="External"/><Relationship Id="rId20" Type="http://schemas.openxmlformats.org/officeDocument/2006/relationships/hyperlink" Target="http://189.28.128.100/dab/docs/publicacoes/geral/pnab.pdf" TargetMode="External"/><Relationship Id="rId41" Type="http://schemas.openxmlformats.org/officeDocument/2006/relationships/hyperlink" Target="https://www.crosp.org.br/uploads/folder/1fb37394ad91e8d5d7795d84473aa3da.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8" Type="http://schemas.openxmlformats.org/officeDocument/2006/relationships/hyperlink" Target="http://www.suzanapolis.sp.gov.br/" TargetMode="External"/><Relationship Id="rId3" Type="http://schemas.openxmlformats.org/officeDocument/2006/relationships/hyperlink" Target="mailto:gabinete@suzanapolis.sp.gov.br" TargetMode="External"/><Relationship Id="rId7" Type="http://schemas.openxmlformats.org/officeDocument/2006/relationships/hyperlink" Target="mailto:gabinete@suzanapolis.sp.gov.br" TargetMode="External"/><Relationship Id="rId2" Type="http://schemas.openxmlformats.org/officeDocument/2006/relationships/hyperlink" Target="http://www.suzanapolis.sp.gov.br/" TargetMode="External"/><Relationship Id="rId1" Type="http://schemas.openxmlformats.org/officeDocument/2006/relationships/hyperlink" Target="mailto:gabinete@suzanapolis.sp.gov.br" TargetMode="External"/><Relationship Id="rId6" Type="http://schemas.openxmlformats.org/officeDocument/2006/relationships/hyperlink" Target="http://www.suzanapolis.sp.gov.br/" TargetMode="External"/><Relationship Id="rId5" Type="http://schemas.openxmlformats.org/officeDocument/2006/relationships/hyperlink" Target="mailto:gabinete@suzanapolis.sp.gov.br" TargetMode="External"/><Relationship Id="rId4" Type="http://schemas.openxmlformats.org/officeDocument/2006/relationships/hyperlink" Target="http://www.suzanapolis.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4AAFB-C045-4220-B370-795AEB0A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25522</Words>
  <Characters>137820</Characters>
  <Application>Microsoft Office Word</Application>
  <DocSecurity>0</DocSecurity>
  <Lines>1148</Lines>
  <Paragraphs>326</Paragraphs>
  <ScaleCrop>false</ScaleCrop>
  <HeadingPairs>
    <vt:vector size="2" baseType="variant">
      <vt:variant>
        <vt:lpstr>Título</vt:lpstr>
      </vt:variant>
      <vt:variant>
        <vt:i4>1</vt:i4>
      </vt:variant>
    </vt:vector>
  </HeadingPairs>
  <TitlesOfParts>
    <vt:vector size="1" baseType="lpstr">
      <vt:lpstr>DO DEPARTAMENTO DE LICITAÇÃO</vt:lpstr>
    </vt:vector>
  </TitlesOfParts>
  <Company/>
  <LinksUpToDate>false</LinksUpToDate>
  <CharactersWithSpaces>163016</CharactersWithSpaces>
  <SharedDoc>false</SharedDoc>
  <HLinks>
    <vt:vector size="6" baseType="variant">
      <vt:variant>
        <vt:i4>7667728</vt:i4>
      </vt:variant>
      <vt:variant>
        <vt:i4>0</vt:i4>
      </vt:variant>
      <vt:variant>
        <vt:i4>0</vt:i4>
      </vt:variant>
      <vt:variant>
        <vt:i4>5</vt:i4>
      </vt:variant>
      <vt:variant>
        <vt:lpwstr>mailto:contato@glconsultoria.com.br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DEPARTAMENTO DE LICITAÇÃO</dc:title>
  <dc:subject/>
  <dc:creator>GL Consultoria</dc:creator>
  <cp:keywords/>
  <dc:description/>
  <cp:lastModifiedBy>Adm. João Lopes</cp:lastModifiedBy>
  <cp:revision>4</cp:revision>
  <cp:lastPrinted>2022-06-02T18:42:00Z</cp:lastPrinted>
  <dcterms:created xsi:type="dcterms:W3CDTF">2022-06-06T14:04:00Z</dcterms:created>
  <dcterms:modified xsi:type="dcterms:W3CDTF">2022-06-06T14:47:00Z</dcterms:modified>
</cp:coreProperties>
</file>