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C6" w:rsidRPr="00DB6E6F" w:rsidRDefault="00857FC6" w:rsidP="00DB6E6F">
      <w:pPr>
        <w:pStyle w:val="SemEspaamento"/>
        <w:spacing w:line="276" w:lineRule="auto"/>
        <w:jc w:val="center"/>
        <w:rPr>
          <w:rFonts w:ascii="Times New Roman" w:hAnsi="Times New Roman"/>
          <w:b/>
          <w:i w:val="0"/>
          <w:sz w:val="36"/>
          <w:szCs w:val="36"/>
          <w:u w:val="single"/>
          <w:lang w:bidi="ar-SA"/>
        </w:rPr>
      </w:pPr>
      <w:r w:rsidRPr="00DB6E6F">
        <w:rPr>
          <w:rFonts w:ascii="Times New Roman" w:hAnsi="Times New Roman"/>
          <w:b/>
          <w:i w:val="0"/>
          <w:sz w:val="36"/>
          <w:szCs w:val="36"/>
          <w:u w:val="single"/>
          <w:lang w:bidi="ar-SA"/>
        </w:rPr>
        <w:t>EDITAL DE LICITAÇÃO</w:t>
      </w:r>
      <w:r w:rsidR="00854DB3" w:rsidRPr="00DB6E6F">
        <w:rPr>
          <w:rFonts w:ascii="Times New Roman" w:hAnsi="Times New Roman"/>
          <w:b/>
          <w:i w:val="0"/>
          <w:sz w:val="36"/>
          <w:szCs w:val="36"/>
          <w:u w:val="single"/>
          <w:lang w:bidi="ar-SA"/>
        </w:rPr>
        <w:t xml:space="preserve"> N.º </w:t>
      </w:r>
      <w:r w:rsidR="009358DA">
        <w:rPr>
          <w:rFonts w:ascii="Times New Roman" w:hAnsi="Times New Roman"/>
          <w:b/>
          <w:i w:val="0"/>
          <w:sz w:val="36"/>
          <w:szCs w:val="36"/>
          <w:u w:val="single"/>
          <w:lang w:bidi="ar-SA"/>
        </w:rPr>
        <w:t>044/</w:t>
      </w:r>
      <w:r w:rsidR="00854DB3" w:rsidRPr="00DB6E6F">
        <w:rPr>
          <w:rFonts w:ascii="Times New Roman" w:hAnsi="Times New Roman"/>
          <w:b/>
          <w:i w:val="0"/>
          <w:sz w:val="36"/>
          <w:szCs w:val="36"/>
          <w:u w:val="single"/>
          <w:lang w:bidi="ar-SA"/>
        </w:rPr>
        <w:t>2</w:t>
      </w:r>
      <w:r w:rsidR="00A85B5C" w:rsidRPr="00DB6E6F">
        <w:rPr>
          <w:rFonts w:ascii="Times New Roman" w:hAnsi="Times New Roman"/>
          <w:b/>
          <w:i w:val="0"/>
          <w:sz w:val="36"/>
          <w:szCs w:val="36"/>
          <w:u w:val="single"/>
          <w:lang w:bidi="ar-SA"/>
        </w:rPr>
        <w:t>021</w:t>
      </w:r>
    </w:p>
    <w:p w:rsidR="00857FC6" w:rsidRPr="00DB6E6F" w:rsidRDefault="00857FC6" w:rsidP="00DB6E6F">
      <w:pPr>
        <w:spacing w:after="0" w:line="276" w:lineRule="auto"/>
        <w:rPr>
          <w:rFonts w:ascii="Times New Roman" w:hAnsi="Times New Roman"/>
          <w:b/>
          <w:i w:val="0"/>
          <w:sz w:val="23"/>
          <w:szCs w:val="23"/>
          <w:lang w:bidi="ar-SA"/>
        </w:rPr>
      </w:pPr>
    </w:p>
    <w:p w:rsidR="00857FC6" w:rsidRPr="00DB6E6F" w:rsidRDefault="00857FC6" w:rsidP="00DB6E6F">
      <w:pPr>
        <w:spacing w:after="0" w:line="276" w:lineRule="auto"/>
        <w:rPr>
          <w:rFonts w:ascii="Times New Roman" w:hAnsi="Times New Roman"/>
          <w:b/>
          <w:i w:val="0"/>
          <w:sz w:val="24"/>
          <w:szCs w:val="24"/>
          <w:lang w:bidi="ar-SA"/>
        </w:rPr>
      </w:pPr>
      <w:r w:rsidRPr="00DB6E6F">
        <w:rPr>
          <w:rFonts w:ascii="Times New Roman" w:hAnsi="Times New Roman"/>
          <w:b/>
          <w:i w:val="0"/>
          <w:sz w:val="24"/>
          <w:szCs w:val="24"/>
          <w:lang w:bidi="ar-SA"/>
        </w:rPr>
        <w:t>PROCESSO Nº 0</w:t>
      </w:r>
      <w:r w:rsidR="009358DA">
        <w:rPr>
          <w:rFonts w:ascii="Times New Roman" w:hAnsi="Times New Roman"/>
          <w:b/>
          <w:i w:val="0"/>
          <w:sz w:val="24"/>
          <w:szCs w:val="24"/>
          <w:lang w:bidi="ar-SA"/>
        </w:rPr>
        <w:t>73</w:t>
      </w:r>
      <w:r w:rsidRPr="00DB6E6F">
        <w:rPr>
          <w:rFonts w:ascii="Times New Roman" w:hAnsi="Times New Roman"/>
          <w:b/>
          <w:i w:val="0"/>
          <w:sz w:val="24"/>
          <w:szCs w:val="24"/>
          <w:lang w:bidi="ar-SA"/>
        </w:rPr>
        <w:t>/20</w:t>
      </w:r>
      <w:r w:rsidR="00DE7976" w:rsidRPr="00DB6E6F">
        <w:rPr>
          <w:rFonts w:ascii="Times New Roman" w:hAnsi="Times New Roman"/>
          <w:b/>
          <w:i w:val="0"/>
          <w:sz w:val="24"/>
          <w:szCs w:val="24"/>
          <w:lang w:bidi="ar-SA"/>
        </w:rPr>
        <w:t>2</w:t>
      </w:r>
      <w:r w:rsidR="00B820AD" w:rsidRPr="00DB6E6F">
        <w:rPr>
          <w:rFonts w:ascii="Times New Roman" w:hAnsi="Times New Roman"/>
          <w:b/>
          <w:i w:val="0"/>
          <w:sz w:val="24"/>
          <w:szCs w:val="24"/>
          <w:lang w:bidi="ar-SA"/>
        </w:rPr>
        <w:t>1</w:t>
      </w:r>
      <w:r w:rsidR="00B820AD" w:rsidRPr="00DB6E6F">
        <w:rPr>
          <w:rFonts w:ascii="Times New Roman" w:hAnsi="Times New Roman"/>
          <w:b/>
          <w:i w:val="0"/>
          <w:sz w:val="24"/>
          <w:szCs w:val="24"/>
          <w:lang w:bidi="ar-SA"/>
        </w:rPr>
        <w:tab/>
      </w:r>
    </w:p>
    <w:p w:rsidR="00857FC6" w:rsidRPr="00DB6E6F" w:rsidRDefault="00857FC6" w:rsidP="00DB6E6F">
      <w:pPr>
        <w:spacing w:after="0" w:line="276" w:lineRule="auto"/>
        <w:rPr>
          <w:rFonts w:ascii="Times New Roman" w:hAnsi="Times New Roman"/>
          <w:b/>
          <w:i w:val="0"/>
          <w:sz w:val="24"/>
          <w:szCs w:val="24"/>
          <w:lang w:bidi="ar-SA"/>
        </w:rPr>
      </w:pPr>
      <w:r w:rsidRPr="00DB6E6F">
        <w:rPr>
          <w:rFonts w:ascii="Times New Roman" w:hAnsi="Times New Roman"/>
          <w:b/>
          <w:i w:val="0"/>
          <w:sz w:val="24"/>
          <w:szCs w:val="24"/>
          <w:lang w:bidi="ar-SA"/>
        </w:rPr>
        <w:t xml:space="preserve">PREGÃO PRESENCIAL </w:t>
      </w:r>
      <w:r w:rsidR="00B820AD" w:rsidRPr="00DB6E6F">
        <w:rPr>
          <w:rFonts w:ascii="Times New Roman" w:hAnsi="Times New Roman"/>
          <w:b/>
          <w:i w:val="0"/>
          <w:sz w:val="24"/>
          <w:szCs w:val="24"/>
          <w:lang w:bidi="ar-SA"/>
        </w:rPr>
        <w:t xml:space="preserve">- </w:t>
      </w:r>
      <w:r w:rsidRPr="00DB6E6F">
        <w:rPr>
          <w:rFonts w:ascii="Times New Roman" w:hAnsi="Times New Roman"/>
          <w:b/>
          <w:i w:val="0"/>
          <w:sz w:val="24"/>
          <w:szCs w:val="24"/>
          <w:lang w:bidi="ar-SA"/>
        </w:rPr>
        <w:t>REGISTRO DE PREÇO</w:t>
      </w:r>
      <w:r w:rsidR="00B820AD" w:rsidRPr="00DB6E6F">
        <w:rPr>
          <w:rFonts w:ascii="Times New Roman" w:hAnsi="Times New Roman"/>
          <w:b/>
          <w:i w:val="0"/>
          <w:sz w:val="24"/>
          <w:szCs w:val="24"/>
          <w:lang w:bidi="ar-SA"/>
        </w:rPr>
        <w:t>S</w:t>
      </w:r>
      <w:r w:rsidRPr="00DB6E6F">
        <w:rPr>
          <w:rFonts w:ascii="Times New Roman" w:hAnsi="Times New Roman"/>
          <w:b/>
          <w:i w:val="0"/>
          <w:sz w:val="24"/>
          <w:szCs w:val="24"/>
          <w:lang w:bidi="ar-SA"/>
        </w:rPr>
        <w:t xml:space="preserve"> Nº 0</w:t>
      </w:r>
      <w:r w:rsidR="009358DA">
        <w:rPr>
          <w:rFonts w:ascii="Times New Roman" w:hAnsi="Times New Roman"/>
          <w:b/>
          <w:i w:val="0"/>
          <w:sz w:val="24"/>
          <w:szCs w:val="24"/>
          <w:lang w:bidi="ar-SA"/>
        </w:rPr>
        <w:t>25</w:t>
      </w:r>
      <w:r w:rsidRPr="00DB6E6F">
        <w:rPr>
          <w:rFonts w:ascii="Times New Roman" w:hAnsi="Times New Roman"/>
          <w:b/>
          <w:i w:val="0"/>
          <w:sz w:val="24"/>
          <w:szCs w:val="24"/>
          <w:lang w:bidi="ar-SA"/>
        </w:rPr>
        <w:t>/20</w:t>
      </w:r>
      <w:r w:rsidR="00DE7976" w:rsidRPr="00DB6E6F">
        <w:rPr>
          <w:rFonts w:ascii="Times New Roman" w:hAnsi="Times New Roman"/>
          <w:b/>
          <w:i w:val="0"/>
          <w:sz w:val="24"/>
          <w:szCs w:val="24"/>
          <w:lang w:bidi="ar-SA"/>
        </w:rPr>
        <w:t>2</w:t>
      </w:r>
      <w:r w:rsidR="00B820AD" w:rsidRPr="00DB6E6F">
        <w:rPr>
          <w:rFonts w:ascii="Times New Roman" w:hAnsi="Times New Roman"/>
          <w:b/>
          <w:i w:val="0"/>
          <w:sz w:val="24"/>
          <w:szCs w:val="24"/>
          <w:lang w:bidi="ar-SA"/>
        </w:rPr>
        <w:t>1</w:t>
      </w:r>
    </w:p>
    <w:p w:rsidR="003978BD" w:rsidRPr="00DB6E6F" w:rsidRDefault="003978BD" w:rsidP="00DB6E6F">
      <w:pPr>
        <w:autoSpaceDE w:val="0"/>
        <w:autoSpaceDN w:val="0"/>
        <w:adjustRightInd w:val="0"/>
        <w:spacing w:after="0" w:line="276" w:lineRule="auto"/>
        <w:jc w:val="both"/>
        <w:rPr>
          <w:rFonts w:ascii="Times New Roman" w:hAnsi="Times New Roman"/>
          <w:i w:val="0"/>
          <w:sz w:val="24"/>
          <w:szCs w:val="24"/>
        </w:rPr>
      </w:pPr>
    </w:p>
    <w:p w:rsidR="00333B8F" w:rsidRPr="00DB6E6F" w:rsidRDefault="00673202" w:rsidP="00DB6E6F">
      <w:pPr>
        <w:autoSpaceDE w:val="0"/>
        <w:autoSpaceDN w:val="0"/>
        <w:adjustRightInd w:val="0"/>
        <w:spacing w:after="0" w:line="276" w:lineRule="auto"/>
        <w:ind w:firstLine="708"/>
        <w:jc w:val="both"/>
        <w:rPr>
          <w:rFonts w:ascii="Times New Roman" w:hAnsi="Times New Roman"/>
          <w:i w:val="0"/>
          <w:sz w:val="24"/>
          <w:szCs w:val="24"/>
        </w:rPr>
      </w:pPr>
      <w:r w:rsidRPr="00DB6E6F">
        <w:rPr>
          <w:rFonts w:ascii="Times New Roman" w:hAnsi="Times New Roman"/>
          <w:i w:val="0"/>
          <w:sz w:val="24"/>
          <w:szCs w:val="24"/>
        </w:rPr>
        <w:t xml:space="preserve">O </w:t>
      </w:r>
      <w:r w:rsidR="00C154E5" w:rsidRPr="00DB6E6F">
        <w:rPr>
          <w:rFonts w:ascii="Times New Roman" w:hAnsi="Times New Roman"/>
          <w:i w:val="0"/>
          <w:sz w:val="24"/>
          <w:szCs w:val="24"/>
        </w:rPr>
        <w:t>M</w:t>
      </w:r>
      <w:r w:rsidR="00AD1516" w:rsidRPr="00DB6E6F">
        <w:rPr>
          <w:rFonts w:ascii="Times New Roman" w:hAnsi="Times New Roman"/>
          <w:i w:val="0"/>
          <w:sz w:val="24"/>
          <w:szCs w:val="24"/>
        </w:rPr>
        <w:t xml:space="preserve">unicípio de </w:t>
      </w:r>
      <w:r w:rsidR="00550D2B" w:rsidRPr="00DB6E6F">
        <w:rPr>
          <w:rFonts w:ascii="Times New Roman" w:hAnsi="Times New Roman"/>
          <w:i w:val="0"/>
          <w:sz w:val="24"/>
          <w:szCs w:val="24"/>
        </w:rPr>
        <w:t xml:space="preserve">Suzanápolis </w:t>
      </w:r>
      <w:r w:rsidR="00AD1516" w:rsidRPr="00DB6E6F">
        <w:rPr>
          <w:rFonts w:ascii="Times New Roman" w:hAnsi="Times New Roman"/>
          <w:i w:val="0"/>
          <w:sz w:val="24"/>
          <w:szCs w:val="24"/>
        </w:rPr>
        <w:t>(S</w:t>
      </w:r>
      <w:r w:rsidR="00A73F64" w:rsidRPr="00DB6E6F">
        <w:rPr>
          <w:rFonts w:ascii="Times New Roman" w:hAnsi="Times New Roman"/>
          <w:i w:val="0"/>
          <w:sz w:val="24"/>
          <w:szCs w:val="24"/>
        </w:rPr>
        <w:t>P</w:t>
      </w:r>
      <w:r w:rsidR="00AD1516" w:rsidRPr="00DB6E6F">
        <w:rPr>
          <w:rFonts w:ascii="Times New Roman" w:hAnsi="Times New Roman"/>
          <w:i w:val="0"/>
          <w:sz w:val="24"/>
          <w:szCs w:val="24"/>
        </w:rPr>
        <w:t>)</w:t>
      </w:r>
      <w:r w:rsidR="00333B8F" w:rsidRPr="00DB6E6F">
        <w:rPr>
          <w:rFonts w:ascii="Times New Roman" w:hAnsi="Times New Roman"/>
          <w:i w:val="0"/>
          <w:sz w:val="24"/>
          <w:szCs w:val="24"/>
        </w:rPr>
        <w:t xml:space="preserve">, </w:t>
      </w:r>
      <w:r w:rsidR="00EF14A8" w:rsidRPr="00DB6E6F">
        <w:rPr>
          <w:rFonts w:ascii="Times New Roman" w:hAnsi="Times New Roman"/>
          <w:i w:val="0"/>
          <w:sz w:val="24"/>
          <w:szCs w:val="24"/>
        </w:rPr>
        <w:t xml:space="preserve">com sede na </w:t>
      </w:r>
      <w:r w:rsidR="00815CE3" w:rsidRPr="00DB6E6F">
        <w:rPr>
          <w:rFonts w:ascii="Times New Roman" w:hAnsi="Times New Roman"/>
          <w:i w:val="0"/>
          <w:sz w:val="24"/>
          <w:szCs w:val="24"/>
        </w:rPr>
        <w:t>Avenida</w:t>
      </w:r>
      <w:r w:rsidRPr="00DB6E6F">
        <w:rPr>
          <w:rFonts w:ascii="Times New Roman" w:hAnsi="Times New Roman"/>
          <w:i w:val="0"/>
          <w:sz w:val="24"/>
          <w:szCs w:val="24"/>
        </w:rPr>
        <w:t xml:space="preserve"> 1° </w:t>
      </w:r>
      <w:r w:rsidR="003978BD" w:rsidRPr="00DB6E6F">
        <w:rPr>
          <w:rFonts w:ascii="Times New Roman" w:hAnsi="Times New Roman"/>
          <w:i w:val="0"/>
          <w:sz w:val="24"/>
          <w:szCs w:val="24"/>
        </w:rPr>
        <w:t>M</w:t>
      </w:r>
      <w:r w:rsidRPr="00DB6E6F">
        <w:rPr>
          <w:rFonts w:ascii="Times New Roman" w:hAnsi="Times New Roman"/>
          <w:i w:val="0"/>
          <w:sz w:val="24"/>
          <w:szCs w:val="24"/>
        </w:rPr>
        <w:t>aio,</w:t>
      </w:r>
      <w:r w:rsidR="00EF14A8" w:rsidRPr="00DB6E6F">
        <w:rPr>
          <w:rFonts w:ascii="Times New Roman" w:hAnsi="Times New Roman"/>
          <w:i w:val="0"/>
          <w:sz w:val="24"/>
          <w:szCs w:val="24"/>
        </w:rPr>
        <w:t xml:space="preserve"> nº </w:t>
      </w:r>
      <w:r w:rsidRPr="00DB6E6F">
        <w:rPr>
          <w:rFonts w:ascii="Times New Roman" w:hAnsi="Times New Roman"/>
          <w:i w:val="0"/>
          <w:sz w:val="24"/>
          <w:szCs w:val="24"/>
        </w:rPr>
        <w:t>456</w:t>
      </w:r>
      <w:r w:rsidR="00EF14A8" w:rsidRPr="00DB6E6F">
        <w:rPr>
          <w:rFonts w:ascii="Times New Roman" w:hAnsi="Times New Roman"/>
          <w:i w:val="0"/>
          <w:sz w:val="24"/>
          <w:szCs w:val="24"/>
        </w:rPr>
        <w:t xml:space="preserve">, na cidade de </w:t>
      </w:r>
      <w:proofErr w:type="spellStart"/>
      <w:proofErr w:type="gramStart"/>
      <w:r w:rsidR="00550D2B" w:rsidRPr="00DB6E6F">
        <w:rPr>
          <w:rFonts w:ascii="Times New Roman" w:hAnsi="Times New Roman"/>
          <w:i w:val="0"/>
          <w:sz w:val="24"/>
          <w:szCs w:val="24"/>
        </w:rPr>
        <w:t>Suzanápolis</w:t>
      </w:r>
      <w:r w:rsidR="00EF14A8" w:rsidRPr="00DB6E6F">
        <w:rPr>
          <w:rFonts w:ascii="Times New Roman" w:hAnsi="Times New Roman"/>
          <w:i w:val="0"/>
          <w:sz w:val="24"/>
          <w:szCs w:val="24"/>
        </w:rPr>
        <w:t>-SP</w:t>
      </w:r>
      <w:proofErr w:type="spellEnd"/>
      <w:proofErr w:type="gramEnd"/>
      <w:r w:rsidR="00EF14A8" w:rsidRPr="00DB6E6F">
        <w:rPr>
          <w:rFonts w:ascii="Times New Roman" w:hAnsi="Times New Roman"/>
          <w:i w:val="0"/>
          <w:sz w:val="24"/>
          <w:szCs w:val="24"/>
        </w:rPr>
        <w:t>, possuido</w:t>
      </w:r>
      <w:r w:rsidR="006E0EE8" w:rsidRPr="00DB6E6F">
        <w:rPr>
          <w:rFonts w:ascii="Times New Roman" w:hAnsi="Times New Roman"/>
          <w:i w:val="0"/>
          <w:sz w:val="24"/>
          <w:szCs w:val="24"/>
        </w:rPr>
        <w:t>r</w:t>
      </w:r>
      <w:r w:rsidR="00AD1516" w:rsidRPr="00DB6E6F">
        <w:rPr>
          <w:rFonts w:ascii="Times New Roman" w:hAnsi="Times New Roman"/>
          <w:i w:val="0"/>
          <w:sz w:val="24"/>
          <w:szCs w:val="24"/>
        </w:rPr>
        <w:t xml:space="preserve"> do CNPJ nº </w:t>
      </w:r>
      <w:r w:rsidRPr="00DB6E6F">
        <w:rPr>
          <w:rFonts w:ascii="Times New Roman" w:hAnsi="Times New Roman"/>
          <w:i w:val="0"/>
          <w:sz w:val="24"/>
          <w:szCs w:val="24"/>
        </w:rPr>
        <w:t>59.764.944/0001-88</w:t>
      </w:r>
      <w:r w:rsidR="00C154E5" w:rsidRPr="00DB6E6F">
        <w:rPr>
          <w:rFonts w:ascii="Times New Roman" w:hAnsi="Times New Roman"/>
          <w:i w:val="0"/>
          <w:sz w:val="24"/>
          <w:szCs w:val="24"/>
        </w:rPr>
        <w:t>; I.E nº 762.054.388.117</w:t>
      </w:r>
      <w:r w:rsidR="00AD1516" w:rsidRPr="00DB6E6F">
        <w:rPr>
          <w:rFonts w:ascii="Times New Roman" w:hAnsi="Times New Roman"/>
          <w:i w:val="0"/>
          <w:sz w:val="24"/>
          <w:szCs w:val="24"/>
        </w:rPr>
        <w:t>,</w:t>
      </w:r>
      <w:r w:rsidR="00EF14A8" w:rsidRPr="00DB6E6F">
        <w:rPr>
          <w:rFonts w:ascii="Times New Roman" w:hAnsi="Times New Roman"/>
          <w:i w:val="0"/>
          <w:sz w:val="24"/>
          <w:szCs w:val="24"/>
        </w:rPr>
        <w:t xml:space="preserve"> por intermédio de seu Prefeito Municipal </w:t>
      </w:r>
      <w:r w:rsidR="00FD6BF5" w:rsidRPr="00DB6E6F">
        <w:rPr>
          <w:rFonts w:ascii="Times New Roman" w:hAnsi="Times New Roman"/>
          <w:i w:val="0"/>
          <w:sz w:val="24"/>
          <w:szCs w:val="24"/>
        </w:rPr>
        <w:t>JOSÉ LUIZ GAVA</w:t>
      </w:r>
      <w:r w:rsidR="00333B8F" w:rsidRPr="00DB6E6F">
        <w:rPr>
          <w:rFonts w:ascii="Times New Roman" w:hAnsi="Times New Roman"/>
          <w:i w:val="0"/>
          <w:sz w:val="24"/>
          <w:szCs w:val="24"/>
        </w:rPr>
        <w:t xml:space="preserve">, torna público, para conhecimento dos interessados, que realizará licitação na modalidade </w:t>
      </w:r>
      <w:r w:rsidR="00333B8F" w:rsidRPr="00DB6E6F">
        <w:rPr>
          <w:rFonts w:ascii="Times New Roman" w:hAnsi="Times New Roman"/>
          <w:b/>
          <w:bCs/>
          <w:i w:val="0"/>
          <w:sz w:val="24"/>
          <w:szCs w:val="24"/>
        </w:rPr>
        <w:t>PREGÃO PRESENCIAL</w:t>
      </w:r>
      <w:r w:rsidR="00C70614" w:rsidRPr="00DB6E6F">
        <w:rPr>
          <w:rFonts w:ascii="Times New Roman" w:hAnsi="Times New Roman"/>
          <w:b/>
          <w:bCs/>
          <w:i w:val="0"/>
          <w:sz w:val="24"/>
          <w:szCs w:val="24"/>
        </w:rPr>
        <w:t>- REGISTRO DE PREÇOS</w:t>
      </w:r>
      <w:r w:rsidR="00333B8F" w:rsidRPr="00DB6E6F">
        <w:rPr>
          <w:rFonts w:ascii="Times New Roman" w:hAnsi="Times New Roman"/>
          <w:i w:val="0"/>
          <w:sz w:val="24"/>
          <w:szCs w:val="24"/>
        </w:rPr>
        <w:t xml:space="preserve">, tipo </w:t>
      </w:r>
      <w:r w:rsidR="00C62574" w:rsidRPr="00DB6E6F">
        <w:rPr>
          <w:rFonts w:ascii="Times New Roman" w:hAnsi="Times New Roman"/>
          <w:i w:val="0"/>
          <w:sz w:val="24"/>
          <w:szCs w:val="24"/>
        </w:rPr>
        <w:t>“</w:t>
      </w:r>
      <w:r w:rsidR="00FB7CB6" w:rsidRPr="00DB6E6F">
        <w:rPr>
          <w:rFonts w:ascii="Times New Roman" w:hAnsi="Times New Roman"/>
          <w:i w:val="0"/>
          <w:sz w:val="24"/>
          <w:szCs w:val="24"/>
        </w:rPr>
        <w:t xml:space="preserve">MENOR PREÇO </w:t>
      </w:r>
      <w:r w:rsidR="00FD6BF5" w:rsidRPr="00DB6E6F">
        <w:rPr>
          <w:rFonts w:ascii="Times New Roman" w:hAnsi="Times New Roman"/>
          <w:i w:val="0"/>
          <w:sz w:val="24"/>
          <w:szCs w:val="24"/>
        </w:rPr>
        <w:t>POR ITEM</w:t>
      </w:r>
      <w:r w:rsidR="00C62574" w:rsidRPr="00DB6E6F">
        <w:rPr>
          <w:rFonts w:ascii="Times New Roman" w:hAnsi="Times New Roman"/>
          <w:i w:val="0"/>
          <w:sz w:val="24"/>
          <w:szCs w:val="24"/>
        </w:rPr>
        <w:t>”</w:t>
      </w:r>
      <w:r w:rsidR="00A46A60" w:rsidRPr="00DB6E6F">
        <w:rPr>
          <w:rFonts w:ascii="Times New Roman" w:hAnsi="Times New Roman"/>
          <w:i w:val="0"/>
          <w:sz w:val="24"/>
          <w:szCs w:val="24"/>
        </w:rPr>
        <w:t xml:space="preserve"> </w:t>
      </w:r>
      <w:r w:rsidR="00333B8F" w:rsidRPr="00DB6E6F">
        <w:rPr>
          <w:rFonts w:ascii="Times New Roman" w:hAnsi="Times New Roman"/>
          <w:i w:val="0"/>
          <w:sz w:val="24"/>
          <w:szCs w:val="24"/>
        </w:rPr>
        <w:t xml:space="preserve">e de acordo com as condições estabelecidas neste </w:t>
      </w:r>
      <w:r w:rsidR="0019431A" w:rsidRPr="00DB6E6F">
        <w:rPr>
          <w:rFonts w:ascii="Times New Roman" w:hAnsi="Times New Roman"/>
          <w:i w:val="0"/>
          <w:sz w:val="24"/>
          <w:szCs w:val="24"/>
        </w:rPr>
        <w:t>E</w:t>
      </w:r>
      <w:r w:rsidR="00333B8F" w:rsidRPr="00DB6E6F">
        <w:rPr>
          <w:rFonts w:ascii="Times New Roman" w:hAnsi="Times New Roman"/>
          <w:i w:val="0"/>
          <w:sz w:val="24"/>
          <w:szCs w:val="24"/>
        </w:rPr>
        <w:t>dital e seus anexos.</w:t>
      </w:r>
    </w:p>
    <w:p w:rsidR="00E0599C" w:rsidRPr="00DB6E6F" w:rsidRDefault="00E0599C" w:rsidP="00DB6E6F">
      <w:pPr>
        <w:autoSpaceDE w:val="0"/>
        <w:autoSpaceDN w:val="0"/>
        <w:adjustRightInd w:val="0"/>
        <w:spacing w:after="120" w:line="276" w:lineRule="auto"/>
        <w:jc w:val="both"/>
        <w:rPr>
          <w:rFonts w:ascii="Times New Roman" w:hAnsi="Times New Roman"/>
          <w:i w:val="0"/>
          <w:sz w:val="24"/>
          <w:szCs w:val="24"/>
        </w:rPr>
      </w:pPr>
      <w:r w:rsidRPr="00DB6E6F">
        <w:rPr>
          <w:rFonts w:ascii="Times New Roman" w:hAnsi="Times New Roman"/>
          <w:i w:val="0"/>
          <w:sz w:val="24"/>
          <w:szCs w:val="24"/>
        </w:rPr>
        <w:t xml:space="preserve">A Abertura da sessão inicial do processo licitatório acontecerá às </w:t>
      </w:r>
      <w:r w:rsidR="00D857F5">
        <w:rPr>
          <w:rFonts w:ascii="Times New Roman" w:hAnsi="Times New Roman"/>
          <w:b/>
          <w:i w:val="0"/>
          <w:sz w:val="24"/>
          <w:szCs w:val="24"/>
          <w:u w:val="single"/>
        </w:rPr>
        <w:t>09</w:t>
      </w:r>
      <w:r w:rsidRPr="00DB6E6F">
        <w:rPr>
          <w:rFonts w:ascii="Times New Roman" w:hAnsi="Times New Roman"/>
          <w:b/>
          <w:i w:val="0"/>
          <w:sz w:val="24"/>
          <w:szCs w:val="24"/>
          <w:u w:val="single"/>
        </w:rPr>
        <w:t>h</w:t>
      </w:r>
      <w:r w:rsidR="00D857F5">
        <w:rPr>
          <w:rFonts w:ascii="Times New Roman" w:hAnsi="Times New Roman"/>
          <w:b/>
          <w:i w:val="0"/>
          <w:sz w:val="24"/>
          <w:szCs w:val="24"/>
          <w:u w:val="single"/>
        </w:rPr>
        <w:t>00</w:t>
      </w:r>
      <w:r w:rsidRPr="00DB6E6F">
        <w:rPr>
          <w:rFonts w:ascii="Times New Roman" w:hAnsi="Times New Roman"/>
          <w:b/>
          <w:i w:val="0"/>
          <w:sz w:val="24"/>
          <w:szCs w:val="24"/>
          <w:u w:val="single"/>
        </w:rPr>
        <w:t xml:space="preserve">min do dia </w:t>
      </w:r>
      <w:r w:rsidR="00D857F5">
        <w:rPr>
          <w:rFonts w:ascii="Times New Roman" w:hAnsi="Times New Roman"/>
          <w:b/>
          <w:i w:val="0"/>
          <w:sz w:val="24"/>
          <w:szCs w:val="24"/>
          <w:u w:val="single"/>
        </w:rPr>
        <w:t>14</w:t>
      </w:r>
      <w:r w:rsidRPr="00DB6E6F">
        <w:rPr>
          <w:rFonts w:ascii="Times New Roman" w:hAnsi="Times New Roman"/>
          <w:b/>
          <w:i w:val="0"/>
          <w:sz w:val="24"/>
          <w:szCs w:val="24"/>
          <w:u w:val="single"/>
        </w:rPr>
        <w:t xml:space="preserve">_ de </w:t>
      </w:r>
      <w:r w:rsidR="00975EFF">
        <w:rPr>
          <w:rFonts w:ascii="Times New Roman" w:hAnsi="Times New Roman"/>
          <w:b/>
          <w:i w:val="0"/>
          <w:sz w:val="24"/>
          <w:szCs w:val="24"/>
          <w:u w:val="single"/>
        </w:rPr>
        <w:t>outubro</w:t>
      </w:r>
      <w:r w:rsidRPr="00DB6E6F">
        <w:rPr>
          <w:rFonts w:ascii="Times New Roman" w:hAnsi="Times New Roman"/>
          <w:b/>
          <w:i w:val="0"/>
          <w:sz w:val="24"/>
          <w:szCs w:val="24"/>
          <w:u w:val="single"/>
        </w:rPr>
        <w:t xml:space="preserve"> de 2021, na sede da Prefeitura Municipal de Suzanápolis</w:t>
      </w:r>
      <w:r w:rsidRPr="00DB6E6F">
        <w:rPr>
          <w:rFonts w:ascii="Times New Roman" w:hAnsi="Times New Roman"/>
          <w:i w:val="0"/>
          <w:sz w:val="24"/>
          <w:szCs w:val="24"/>
          <w:u w:val="single"/>
        </w:rPr>
        <w:t>,</w:t>
      </w:r>
      <w:r w:rsidRPr="00DB6E6F">
        <w:rPr>
          <w:rFonts w:ascii="Times New Roman" w:hAnsi="Times New Roman"/>
          <w:i w:val="0"/>
          <w:sz w:val="24"/>
          <w:szCs w:val="24"/>
        </w:rPr>
        <w:t xml:space="preserve"> sito a Avenida 1° Maio, n°.456, centro, </w:t>
      </w:r>
      <w:r w:rsidR="00230BE3" w:rsidRPr="00DB6E6F">
        <w:rPr>
          <w:rFonts w:ascii="Times New Roman" w:hAnsi="Times New Roman"/>
          <w:i w:val="0"/>
          <w:sz w:val="24"/>
          <w:szCs w:val="24"/>
        </w:rPr>
        <w:t>Suzanápolis/</w:t>
      </w:r>
      <w:r w:rsidRPr="00DB6E6F">
        <w:rPr>
          <w:rFonts w:ascii="Times New Roman" w:hAnsi="Times New Roman"/>
          <w:i w:val="0"/>
          <w:sz w:val="24"/>
          <w:szCs w:val="24"/>
        </w:rPr>
        <w:t>SP.</w:t>
      </w:r>
    </w:p>
    <w:p w:rsidR="00E0599C" w:rsidRPr="00DB6E6F" w:rsidRDefault="00E0599C" w:rsidP="00DB6E6F">
      <w:pPr>
        <w:pBdr>
          <w:top w:val="single" w:sz="4" w:space="1" w:color="auto"/>
          <w:bottom w:val="single" w:sz="4" w:space="1" w:color="auto"/>
        </w:pBdr>
        <w:shd w:val="clear" w:color="auto" w:fill="E6E6E6"/>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1. DA REGÊNCIA LEGAL</w:t>
      </w:r>
    </w:p>
    <w:p w:rsidR="00E0599C" w:rsidRPr="00DB6E6F" w:rsidRDefault="00E0599C"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1.1. Lei n° 8.666/93 e alterações;</w:t>
      </w:r>
    </w:p>
    <w:p w:rsidR="00E0599C" w:rsidRPr="00DB6E6F" w:rsidRDefault="00E0599C"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1.2. Lei Federal n° 10.520/02;</w:t>
      </w:r>
    </w:p>
    <w:p w:rsidR="00E0599C" w:rsidRPr="00DB6E6F" w:rsidRDefault="00E0599C"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1.3. Lei Complementar n° 123/06;</w:t>
      </w:r>
    </w:p>
    <w:p w:rsidR="00E0599C" w:rsidRPr="00DB6E6F" w:rsidRDefault="00E0599C" w:rsidP="00DB6E6F">
      <w:pPr>
        <w:autoSpaceDE w:val="0"/>
        <w:autoSpaceDN w:val="0"/>
        <w:adjustRightInd w:val="0"/>
        <w:spacing w:after="0" w:line="276" w:lineRule="auto"/>
        <w:jc w:val="both"/>
        <w:rPr>
          <w:rFonts w:ascii="Times New Roman" w:eastAsia="Arial Unicode MS" w:hAnsi="Times New Roman"/>
          <w:i w:val="0"/>
          <w:sz w:val="24"/>
          <w:szCs w:val="24"/>
        </w:rPr>
      </w:pPr>
      <w:r w:rsidRPr="00DB6E6F">
        <w:rPr>
          <w:rFonts w:ascii="Times New Roman" w:eastAsia="Arial Unicode MS" w:hAnsi="Times New Roman"/>
          <w:i w:val="0"/>
          <w:sz w:val="24"/>
          <w:szCs w:val="24"/>
        </w:rPr>
        <w:t>1.4. Decreto 7.892, de 23 de janeiro de 2013</w:t>
      </w:r>
    </w:p>
    <w:p w:rsidR="00E0599C" w:rsidRPr="00DB6E6F" w:rsidRDefault="00E0599C" w:rsidP="00DB6E6F">
      <w:pPr>
        <w:autoSpaceDE w:val="0"/>
        <w:autoSpaceDN w:val="0"/>
        <w:adjustRightInd w:val="0"/>
        <w:spacing w:after="120" w:line="276" w:lineRule="auto"/>
        <w:jc w:val="both"/>
        <w:rPr>
          <w:rFonts w:ascii="Times New Roman" w:hAnsi="Times New Roman"/>
          <w:i w:val="0"/>
          <w:sz w:val="24"/>
          <w:szCs w:val="24"/>
        </w:rPr>
      </w:pPr>
      <w:r w:rsidRPr="00DB6E6F">
        <w:rPr>
          <w:rFonts w:ascii="Times New Roman" w:hAnsi="Times New Roman"/>
          <w:i w:val="0"/>
          <w:sz w:val="24"/>
          <w:szCs w:val="24"/>
        </w:rPr>
        <w:t>1.5. Demais disposições contidas neste Edital.</w:t>
      </w:r>
    </w:p>
    <w:p w:rsidR="00E0599C" w:rsidRPr="00DB6E6F" w:rsidRDefault="00E0599C" w:rsidP="00DB6E6F">
      <w:pPr>
        <w:pBdr>
          <w:bottom w:val="single" w:sz="4" w:space="1" w:color="auto"/>
        </w:pBdr>
        <w:spacing w:after="0" w:line="276" w:lineRule="auto"/>
        <w:jc w:val="both"/>
        <w:rPr>
          <w:rFonts w:ascii="Times New Roman" w:hAnsi="Times New Roman"/>
          <w:b/>
          <w:i w:val="0"/>
          <w:iCs w:val="0"/>
          <w:sz w:val="24"/>
          <w:szCs w:val="24"/>
        </w:rPr>
      </w:pPr>
      <w:r w:rsidRPr="00DB6E6F">
        <w:rPr>
          <w:rFonts w:ascii="Times New Roman" w:hAnsi="Times New Roman"/>
          <w:b/>
          <w:i w:val="0"/>
          <w:sz w:val="24"/>
          <w:szCs w:val="24"/>
        </w:rPr>
        <w:t>DA SESSÃO PÚBLICA E ENTREGA/ABERTURA DOS ENVELOPES</w:t>
      </w:r>
    </w:p>
    <w:p w:rsidR="00E0599C" w:rsidRPr="00DB6E6F" w:rsidRDefault="00E0599C" w:rsidP="00DB6E6F">
      <w:pPr>
        <w:spacing w:line="276" w:lineRule="auto"/>
        <w:jc w:val="both"/>
        <w:rPr>
          <w:rFonts w:ascii="Times New Roman" w:hAnsi="Times New Roman"/>
          <w:i w:val="0"/>
          <w:sz w:val="24"/>
          <w:szCs w:val="24"/>
        </w:rPr>
      </w:pPr>
      <w:r w:rsidRPr="00DB6E6F">
        <w:rPr>
          <w:rFonts w:ascii="Times New Roman" w:hAnsi="Times New Roman"/>
          <w:i w:val="0"/>
          <w:sz w:val="24"/>
          <w:szCs w:val="24"/>
        </w:rPr>
        <w:t xml:space="preserve">No dia </w:t>
      </w:r>
      <w:r w:rsidR="00D857F5">
        <w:rPr>
          <w:rFonts w:ascii="Times New Roman" w:hAnsi="Times New Roman"/>
          <w:b/>
          <w:i w:val="0"/>
          <w:sz w:val="24"/>
          <w:szCs w:val="24"/>
        </w:rPr>
        <w:t>14</w:t>
      </w:r>
      <w:r w:rsidRPr="00DB6E6F">
        <w:rPr>
          <w:rFonts w:ascii="Times New Roman" w:hAnsi="Times New Roman"/>
          <w:b/>
          <w:i w:val="0"/>
          <w:sz w:val="24"/>
          <w:szCs w:val="24"/>
        </w:rPr>
        <w:t xml:space="preserve"> de </w:t>
      </w:r>
      <w:r w:rsidR="00975EFF">
        <w:rPr>
          <w:rFonts w:ascii="Times New Roman" w:hAnsi="Times New Roman"/>
          <w:b/>
          <w:i w:val="0"/>
          <w:sz w:val="24"/>
          <w:szCs w:val="24"/>
        </w:rPr>
        <w:t>outubro</w:t>
      </w:r>
      <w:r w:rsidRPr="00DB6E6F">
        <w:rPr>
          <w:rFonts w:ascii="Times New Roman" w:hAnsi="Times New Roman"/>
          <w:b/>
          <w:i w:val="0"/>
          <w:sz w:val="24"/>
          <w:szCs w:val="24"/>
        </w:rPr>
        <w:t xml:space="preserve"> de 2021</w:t>
      </w:r>
      <w:r w:rsidRPr="00DB6E6F">
        <w:rPr>
          <w:rFonts w:ascii="Times New Roman" w:hAnsi="Times New Roman"/>
          <w:i w:val="0"/>
          <w:sz w:val="24"/>
          <w:szCs w:val="24"/>
        </w:rPr>
        <w:t xml:space="preserve">, os envelopes de documentação e proposta deverão ser protocolados no setor de Protocolos da Prefeitura Municipal de </w:t>
      </w:r>
      <w:proofErr w:type="spellStart"/>
      <w:r w:rsidRPr="00DB6E6F">
        <w:rPr>
          <w:rFonts w:ascii="Times New Roman" w:hAnsi="Times New Roman"/>
          <w:i w:val="0"/>
          <w:sz w:val="24"/>
          <w:szCs w:val="24"/>
        </w:rPr>
        <w:t>Suzanápolis</w:t>
      </w:r>
      <w:proofErr w:type="spellEnd"/>
      <w:r w:rsidRPr="00DB6E6F">
        <w:rPr>
          <w:rFonts w:ascii="Times New Roman" w:hAnsi="Times New Roman"/>
          <w:i w:val="0"/>
          <w:sz w:val="24"/>
          <w:szCs w:val="24"/>
        </w:rPr>
        <w:t xml:space="preserve"> até as </w:t>
      </w:r>
      <w:r w:rsidR="00D857F5">
        <w:rPr>
          <w:rFonts w:ascii="Times New Roman" w:hAnsi="Times New Roman"/>
          <w:b/>
          <w:i w:val="0"/>
          <w:sz w:val="24"/>
          <w:szCs w:val="24"/>
        </w:rPr>
        <w:t>09</w:t>
      </w:r>
      <w:r w:rsidRPr="00DB6E6F">
        <w:rPr>
          <w:rFonts w:ascii="Times New Roman" w:hAnsi="Times New Roman"/>
          <w:b/>
          <w:i w:val="0"/>
          <w:sz w:val="24"/>
          <w:szCs w:val="24"/>
        </w:rPr>
        <w:t xml:space="preserve"> horas </w:t>
      </w:r>
      <w:r w:rsidR="00D857F5">
        <w:rPr>
          <w:rFonts w:ascii="Times New Roman" w:hAnsi="Times New Roman"/>
          <w:b/>
          <w:i w:val="0"/>
          <w:sz w:val="24"/>
          <w:szCs w:val="24"/>
        </w:rPr>
        <w:t>00</w:t>
      </w:r>
      <w:r w:rsidRPr="00DB6E6F">
        <w:rPr>
          <w:rFonts w:ascii="Times New Roman" w:hAnsi="Times New Roman"/>
          <w:b/>
          <w:i w:val="0"/>
          <w:sz w:val="24"/>
          <w:szCs w:val="24"/>
        </w:rPr>
        <w:t xml:space="preserve"> minuto</w:t>
      </w:r>
      <w:r w:rsidRPr="00DB6E6F">
        <w:rPr>
          <w:rFonts w:ascii="Times New Roman" w:hAnsi="Times New Roman"/>
          <w:i w:val="0"/>
          <w:sz w:val="24"/>
          <w:szCs w:val="24"/>
        </w:rPr>
        <w:t xml:space="preserve">, situada no endereço acima indicado. O credenciamento iniciará às </w:t>
      </w:r>
      <w:r w:rsidR="00D857F5">
        <w:rPr>
          <w:rFonts w:ascii="Times New Roman" w:hAnsi="Times New Roman"/>
          <w:b/>
          <w:i w:val="0"/>
          <w:sz w:val="24"/>
          <w:szCs w:val="24"/>
        </w:rPr>
        <w:t>09</w:t>
      </w:r>
      <w:r w:rsidRPr="00DB6E6F">
        <w:rPr>
          <w:rFonts w:ascii="Times New Roman" w:hAnsi="Times New Roman"/>
          <w:b/>
          <w:i w:val="0"/>
          <w:sz w:val="24"/>
          <w:szCs w:val="24"/>
        </w:rPr>
        <w:t xml:space="preserve"> horas </w:t>
      </w:r>
      <w:r w:rsidR="00D857F5">
        <w:rPr>
          <w:rFonts w:ascii="Times New Roman" w:hAnsi="Times New Roman"/>
          <w:b/>
          <w:i w:val="0"/>
          <w:sz w:val="24"/>
          <w:szCs w:val="24"/>
        </w:rPr>
        <w:t>00</w:t>
      </w:r>
      <w:r w:rsidRPr="00DB6E6F">
        <w:rPr>
          <w:rFonts w:ascii="Times New Roman" w:hAnsi="Times New Roman"/>
          <w:b/>
          <w:i w:val="0"/>
          <w:sz w:val="24"/>
          <w:szCs w:val="24"/>
        </w:rPr>
        <w:t xml:space="preserve"> minuto</w:t>
      </w:r>
      <w:r w:rsidRPr="00DB6E6F">
        <w:rPr>
          <w:rFonts w:ascii="Times New Roman" w:hAnsi="Times New Roman"/>
          <w:i w:val="0"/>
          <w:sz w:val="24"/>
          <w:szCs w:val="24"/>
        </w:rPr>
        <w:t>,</w:t>
      </w:r>
      <w:r w:rsidRPr="00DB6E6F">
        <w:rPr>
          <w:rFonts w:ascii="Times New Roman" w:hAnsi="Times New Roman"/>
          <w:b/>
          <w:i w:val="0"/>
          <w:sz w:val="24"/>
          <w:szCs w:val="24"/>
        </w:rPr>
        <w:t xml:space="preserve"> </w:t>
      </w:r>
      <w:r w:rsidRPr="00DB6E6F">
        <w:rPr>
          <w:rFonts w:ascii="Times New Roman" w:hAnsi="Times New Roman"/>
          <w:i w:val="0"/>
          <w:sz w:val="24"/>
          <w:szCs w:val="24"/>
        </w:rPr>
        <w:t>com a abertura dos envelopes após encerramento do credenciamento.</w:t>
      </w:r>
    </w:p>
    <w:p w:rsidR="008A655F" w:rsidRPr="00DB6E6F" w:rsidRDefault="00E0599C" w:rsidP="00DB6E6F">
      <w:pPr>
        <w:spacing w:after="120" w:line="276" w:lineRule="auto"/>
        <w:jc w:val="both"/>
        <w:rPr>
          <w:rFonts w:ascii="Times New Roman" w:hAnsi="Times New Roman"/>
          <w:b/>
          <w:bCs/>
          <w:i w:val="0"/>
          <w:iCs w:val="0"/>
          <w:sz w:val="24"/>
          <w:szCs w:val="24"/>
          <w:u w:val="single"/>
        </w:rPr>
      </w:pPr>
      <w:r w:rsidRPr="00DB6E6F">
        <w:rPr>
          <w:rFonts w:ascii="Times New Roman" w:hAnsi="Times New Roman"/>
          <w:i w:val="0"/>
          <w:sz w:val="24"/>
          <w:szCs w:val="24"/>
        </w:rPr>
        <w:t xml:space="preserve">Caso no dia e horário marcado para abertura da sessão pública, compareça várias empresas, a fim de evitar aglomeração será realizada no Centro Complementar Educacional Vovó Rosa, situado na Rua </w:t>
      </w:r>
      <w:proofErr w:type="gramStart"/>
      <w:r w:rsidRPr="00DB6E6F">
        <w:rPr>
          <w:rFonts w:ascii="Times New Roman" w:hAnsi="Times New Roman"/>
          <w:i w:val="0"/>
          <w:sz w:val="24"/>
          <w:szCs w:val="24"/>
        </w:rPr>
        <w:t>7</w:t>
      </w:r>
      <w:proofErr w:type="gramEnd"/>
      <w:r w:rsidRPr="00DB6E6F">
        <w:rPr>
          <w:rFonts w:ascii="Times New Roman" w:hAnsi="Times New Roman"/>
          <w:i w:val="0"/>
          <w:sz w:val="24"/>
          <w:szCs w:val="24"/>
        </w:rPr>
        <w:t xml:space="preserve"> de Setembro, n.º 488, Bairro Jardim dos Amigos, no município de </w:t>
      </w:r>
      <w:proofErr w:type="spellStart"/>
      <w:r w:rsidRPr="00DB6E6F">
        <w:rPr>
          <w:rFonts w:ascii="Times New Roman" w:hAnsi="Times New Roman"/>
          <w:i w:val="0"/>
          <w:sz w:val="24"/>
          <w:szCs w:val="24"/>
        </w:rPr>
        <w:t>Suzanápolis-SP</w:t>
      </w:r>
      <w:proofErr w:type="spellEnd"/>
      <w:r w:rsidRPr="00DB6E6F">
        <w:rPr>
          <w:rFonts w:ascii="Times New Roman" w:hAnsi="Times New Roman"/>
          <w:i w:val="0"/>
          <w:sz w:val="24"/>
          <w:szCs w:val="24"/>
        </w:rPr>
        <w:t>.</w:t>
      </w:r>
    </w:p>
    <w:p w:rsidR="00333B8F" w:rsidRPr="00DB6E6F" w:rsidRDefault="00333B8F" w:rsidP="00DB6E6F">
      <w:pPr>
        <w:pBdr>
          <w:top w:val="single" w:sz="4" w:space="1" w:color="auto"/>
          <w:bottom w:val="single" w:sz="4" w:space="1" w:color="auto"/>
        </w:pBdr>
        <w:shd w:val="clear" w:color="auto" w:fill="E6E6E6"/>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2. DO OBJETO DA LICITAÇÃO</w:t>
      </w:r>
    </w:p>
    <w:p w:rsidR="001D7169" w:rsidRPr="00DB6E6F" w:rsidRDefault="001D7169" w:rsidP="00DB6E6F">
      <w:pPr>
        <w:autoSpaceDE w:val="0"/>
        <w:autoSpaceDN w:val="0"/>
        <w:adjustRightInd w:val="0"/>
        <w:spacing w:after="120" w:line="276" w:lineRule="auto"/>
        <w:jc w:val="both"/>
        <w:rPr>
          <w:rFonts w:ascii="Times New Roman" w:hAnsi="Times New Roman"/>
          <w:b/>
          <w:i w:val="0"/>
          <w:sz w:val="24"/>
          <w:szCs w:val="24"/>
        </w:rPr>
      </w:pPr>
      <w:r w:rsidRPr="00DB6E6F">
        <w:rPr>
          <w:rFonts w:ascii="Times New Roman" w:hAnsi="Times New Roman"/>
          <w:i w:val="0"/>
          <w:sz w:val="24"/>
          <w:szCs w:val="24"/>
        </w:rPr>
        <w:t xml:space="preserve">2.1. </w:t>
      </w:r>
      <w:bookmarkStart w:id="0" w:name="_Hlk63410499"/>
      <w:r w:rsidR="00EA778B" w:rsidRPr="00DB6E6F">
        <w:rPr>
          <w:rFonts w:ascii="Times New Roman" w:hAnsi="Times New Roman"/>
          <w:b/>
          <w:i w:val="0"/>
          <w:sz w:val="24"/>
          <w:szCs w:val="24"/>
        </w:rPr>
        <w:t xml:space="preserve">A presente licitação tem por objeto o registro de preços para a futura e eventual contratação de empresa para </w:t>
      </w:r>
      <w:r w:rsidR="002B73DE" w:rsidRPr="00DB6E6F">
        <w:rPr>
          <w:rFonts w:ascii="Times New Roman" w:hAnsi="Times New Roman"/>
          <w:b/>
          <w:i w:val="0"/>
          <w:sz w:val="24"/>
          <w:szCs w:val="24"/>
        </w:rPr>
        <w:t xml:space="preserve">Aquisição de </w:t>
      </w:r>
      <w:r w:rsidR="008E6BB2" w:rsidRPr="00DB6E6F">
        <w:rPr>
          <w:rFonts w:ascii="Times New Roman" w:hAnsi="Times New Roman"/>
          <w:b/>
          <w:i w:val="0"/>
          <w:sz w:val="24"/>
          <w:szCs w:val="24"/>
        </w:rPr>
        <w:t xml:space="preserve">Leite Pasteurizado Integral Homogeneizado </w:t>
      </w:r>
      <w:r w:rsidR="002B73DE" w:rsidRPr="00DB6E6F">
        <w:rPr>
          <w:rFonts w:ascii="Times New Roman" w:hAnsi="Times New Roman"/>
          <w:b/>
          <w:i w:val="0"/>
          <w:sz w:val="24"/>
          <w:szCs w:val="24"/>
        </w:rPr>
        <w:t xml:space="preserve">para abastecimento </w:t>
      </w:r>
      <w:r w:rsidR="00C52E37" w:rsidRPr="00DB6E6F">
        <w:rPr>
          <w:rFonts w:ascii="Times New Roman" w:hAnsi="Times New Roman"/>
          <w:b/>
          <w:i w:val="0"/>
          <w:sz w:val="24"/>
          <w:szCs w:val="24"/>
        </w:rPr>
        <w:t>dos diversos s</w:t>
      </w:r>
      <w:r w:rsidR="002B73DE" w:rsidRPr="00DB6E6F">
        <w:rPr>
          <w:rFonts w:ascii="Times New Roman" w:hAnsi="Times New Roman"/>
          <w:b/>
          <w:i w:val="0"/>
          <w:sz w:val="24"/>
          <w:szCs w:val="24"/>
        </w:rPr>
        <w:t>etores desta Municipalidade, de acordo com as especifica</w:t>
      </w:r>
      <w:r w:rsidR="00574C11" w:rsidRPr="00DB6E6F">
        <w:rPr>
          <w:rFonts w:ascii="Times New Roman" w:hAnsi="Times New Roman"/>
          <w:b/>
          <w:i w:val="0"/>
          <w:sz w:val="24"/>
          <w:szCs w:val="24"/>
        </w:rPr>
        <w:t>ções constantes no Anexo I do</w:t>
      </w:r>
      <w:r w:rsidR="002B73DE" w:rsidRPr="00DB6E6F">
        <w:rPr>
          <w:rFonts w:ascii="Times New Roman" w:hAnsi="Times New Roman"/>
          <w:b/>
          <w:i w:val="0"/>
          <w:sz w:val="24"/>
          <w:szCs w:val="24"/>
        </w:rPr>
        <w:t xml:space="preserve"> Edital</w:t>
      </w:r>
      <w:r w:rsidR="00A87B27" w:rsidRPr="00DB6E6F">
        <w:rPr>
          <w:rFonts w:ascii="Times New Roman" w:hAnsi="Times New Roman"/>
          <w:b/>
          <w:i w:val="0"/>
          <w:sz w:val="24"/>
          <w:szCs w:val="24"/>
        </w:rPr>
        <w:t>.</w:t>
      </w:r>
      <w:bookmarkEnd w:id="0"/>
    </w:p>
    <w:p w:rsidR="00333B8F" w:rsidRPr="00DB6E6F" w:rsidRDefault="00333B8F" w:rsidP="00DB6E6F">
      <w:pPr>
        <w:pBdr>
          <w:top w:val="single" w:sz="4" w:space="1" w:color="auto"/>
          <w:bottom w:val="single" w:sz="4" w:space="1" w:color="auto"/>
        </w:pBdr>
        <w:shd w:val="clear" w:color="auto" w:fill="E6E6E6"/>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3. DAS CONDIÇÕES DE PARTICIPAÇÃO</w:t>
      </w:r>
    </w:p>
    <w:p w:rsidR="00E55F27" w:rsidRPr="00DB6E6F" w:rsidRDefault="00E55F27" w:rsidP="00DB6E6F">
      <w:pPr>
        <w:autoSpaceDE w:val="0"/>
        <w:autoSpaceDN w:val="0"/>
        <w:adjustRightInd w:val="0"/>
        <w:spacing w:before="60" w:after="0" w:line="276" w:lineRule="auto"/>
        <w:jc w:val="both"/>
        <w:rPr>
          <w:rFonts w:ascii="Times New Roman" w:hAnsi="Times New Roman"/>
          <w:i w:val="0"/>
          <w:sz w:val="24"/>
          <w:szCs w:val="24"/>
        </w:rPr>
      </w:pPr>
      <w:r w:rsidRPr="00DB6E6F">
        <w:rPr>
          <w:rFonts w:ascii="Times New Roman" w:hAnsi="Times New Roman"/>
          <w:i w:val="0"/>
          <w:sz w:val="24"/>
          <w:szCs w:val="24"/>
        </w:rPr>
        <w:t>3.1. Poderão participar do certame licitatório, interessados comprovadamente do ramo correlacionado ao objeto desta licitação, regularmente cadastrados neste município ou que satisfaçam as condições exigidas no presente Edital e seus anexos, parte integrante deste edital.</w:t>
      </w:r>
    </w:p>
    <w:p w:rsidR="00E55F27" w:rsidRPr="00DB6E6F" w:rsidRDefault="00E55F27"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lastRenderedPageBreak/>
        <w:t xml:space="preserve">3.2. Os interessados em adquirir cópia do Edital deverão entrar em contato com o setor de Licitações, à Avenida 1° de Maio, nº 456, Centro, Suzanápolis (SP) ou através do telefone (18) 3706-9000 ou ainda pelo e-mail </w:t>
      </w:r>
      <w:hyperlink r:id="rId8" w:history="1">
        <w:r w:rsidRPr="00DB6E6F">
          <w:rPr>
            <w:rStyle w:val="Hyperlink"/>
            <w:rFonts w:ascii="Times New Roman" w:hAnsi="Times New Roman"/>
            <w:i w:val="0"/>
            <w:color w:val="auto"/>
            <w:sz w:val="24"/>
            <w:szCs w:val="24"/>
          </w:rPr>
          <w:t>licitacoes@suzanapolis.sp.gov.br</w:t>
        </w:r>
      </w:hyperlink>
      <w:r w:rsidRPr="00DB6E6F">
        <w:rPr>
          <w:rFonts w:ascii="Times New Roman" w:hAnsi="Times New Roman"/>
          <w:i w:val="0"/>
          <w:sz w:val="24"/>
          <w:szCs w:val="24"/>
        </w:rPr>
        <w:t>.</w:t>
      </w:r>
    </w:p>
    <w:p w:rsidR="00333B8F" w:rsidRPr="00DB6E6F" w:rsidRDefault="00E55F27"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 xml:space="preserve">3.3. Que a documentação exigida para proposta de preços e habilitação seja apresentada no mesmo ato, até a data, hora e local designados neste Edital, em envelopes opacos, </w:t>
      </w:r>
      <w:r w:rsidR="003A3090" w:rsidRPr="00DB6E6F">
        <w:rPr>
          <w:rFonts w:ascii="Times New Roman" w:hAnsi="Times New Roman"/>
          <w:i w:val="0"/>
          <w:sz w:val="24"/>
          <w:szCs w:val="24"/>
        </w:rPr>
        <w:t xml:space="preserve">preferencialmente </w:t>
      </w:r>
      <w:r w:rsidRPr="00DB6E6F">
        <w:rPr>
          <w:rFonts w:ascii="Times New Roman" w:hAnsi="Times New Roman"/>
          <w:i w:val="0"/>
          <w:sz w:val="24"/>
          <w:szCs w:val="24"/>
        </w:rPr>
        <w:t>timbrados ou com o carimbo do CNPJ, lacrados e com os seguintes dizeres</w:t>
      </w:r>
      <w:r w:rsidR="00333B8F" w:rsidRPr="00DB6E6F">
        <w:rPr>
          <w:rFonts w:ascii="Times New Roman" w:hAnsi="Times New Roman"/>
          <w:i w:val="0"/>
          <w:sz w:val="24"/>
          <w:szCs w:val="24"/>
        </w:rPr>
        <w:t>:</w:t>
      </w:r>
    </w:p>
    <w:p w:rsidR="00333B8F" w:rsidRPr="00DB6E6F" w:rsidRDefault="00333B8F" w:rsidP="00DB6E6F">
      <w:pPr>
        <w:autoSpaceDE w:val="0"/>
        <w:autoSpaceDN w:val="0"/>
        <w:adjustRightInd w:val="0"/>
        <w:spacing w:after="0" w:line="276" w:lineRule="auto"/>
        <w:jc w:val="both"/>
        <w:rPr>
          <w:rFonts w:ascii="Times New Roman" w:hAnsi="Times New Roman"/>
          <w:i w:val="0"/>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57FC6" w:rsidRPr="00DB6E6F" w:rsidTr="007F25BD">
        <w:trPr>
          <w:trHeight w:val="1260"/>
        </w:trPr>
        <w:tc>
          <w:tcPr>
            <w:tcW w:w="8820" w:type="dxa"/>
          </w:tcPr>
          <w:p w:rsidR="00857FC6" w:rsidRPr="00DB6E6F" w:rsidRDefault="00857FC6"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ENVELOPE “I” –</w:t>
            </w:r>
            <w:r w:rsidR="00CD7AE6" w:rsidRPr="00DB6E6F">
              <w:rPr>
                <w:rFonts w:ascii="Times New Roman" w:hAnsi="Times New Roman"/>
                <w:i w:val="0"/>
                <w:sz w:val="24"/>
                <w:szCs w:val="24"/>
              </w:rPr>
              <w:t xml:space="preserve"> </w:t>
            </w:r>
            <w:r w:rsidRPr="00DB6E6F">
              <w:rPr>
                <w:rFonts w:ascii="Times New Roman" w:hAnsi="Times New Roman"/>
                <w:i w:val="0"/>
                <w:sz w:val="24"/>
                <w:szCs w:val="24"/>
              </w:rPr>
              <w:t>PROPOSTA DE PREÇOS</w:t>
            </w:r>
          </w:p>
          <w:p w:rsidR="00857FC6" w:rsidRPr="00DB6E6F" w:rsidRDefault="00781E3C"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MUNICÍ</w:t>
            </w:r>
            <w:r w:rsidR="00857FC6" w:rsidRPr="00DB6E6F">
              <w:rPr>
                <w:rFonts w:ascii="Times New Roman" w:hAnsi="Times New Roman"/>
                <w:i w:val="0"/>
                <w:sz w:val="24"/>
                <w:szCs w:val="24"/>
              </w:rPr>
              <w:t>PIO DE SUZANÁPOLIS – SP</w:t>
            </w:r>
          </w:p>
          <w:p w:rsidR="00857FC6" w:rsidRPr="00DB6E6F" w:rsidRDefault="00857FC6"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 xml:space="preserve">PREGÃO PRESENCIAL </w:t>
            </w:r>
            <w:r w:rsidR="00851102" w:rsidRPr="00DB6E6F">
              <w:rPr>
                <w:rFonts w:ascii="Times New Roman" w:hAnsi="Times New Roman"/>
                <w:i w:val="0"/>
                <w:sz w:val="24"/>
                <w:szCs w:val="24"/>
              </w:rPr>
              <w:t>-</w:t>
            </w:r>
            <w:r w:rsidRPr="00DB6E6F">
              <w:rPr>
                <w:rFonts w:ascii="Times New Roman" w:hAnsi="Times New Roman"/>
                <w:i w:val="0"/>
                <w:sz w:val="24"/>
                <w:szCs w:val="24"/>
              </w:rPr>
              <w:t xml:space="preserve"> REGISTRO DE PREÇO</w:t>
            </w:r>
            <w:r w:rsidR="00791C04" w:rsidRPr="00DB6E6F">
              <w:rPr>
                <w:rFonts w:ascii="Times New Roman" w:hAnsi="Times New Roman"/>
                <w:i w:val="0"/>
                <w:sz w:val="24"/>
                <w:szCs w:val="24"/>
              </w:rPr>
              <w:t>S</w:t>
            </w:r>
            <w:r w:rsidRPr="00DB6E6F">
              <w:rPr>
                <w:rFonts w:ascii="Times New Roman" w:hAnsi="Times New Roman"/>
                <w:i w:val="0"/>
                <w:sz w:val="24"/>
                <w:szCs w:val="24"/>
              </w:rPr>
              <w:t xml:space="preserve"> N° 0</w:t>
            </w:r>
            <w:r w:rsidR="00D1284C">
              <w:rPr>
                <w:rFonts w:ascii="Times New Roman" w:hAnsi="Times New Roman"/>
                <w:i w:val="0"/>
                <w:sz w:val="24"/>
                <w:szCs w:val="24"/>
              </w:rPr>
              <w:t>25</w:t>
            </w:r>
            <w:r w:rsidRPr="00DB6E6F">
              <w:rPr>
                <w:rFonts w:ascii="Times New Roman" w:hAnsi="Times New Roman"/>
                <w:i w:val="0"/>
                <w:sz w:val="24"/>
                <w:szCs w:val="24"/>
              </w:rPr>
              <w:t>/</w:t>
            </w:r>
            <w:r w:rsidR="00314558" w:rsidRPr="00DB6E6F">
              <w:rPr>
                <w:rFonts w:ascii="Times New Roman" w:hAnsi="Times New Roman"/>
                <w:i w:val="0"/>
                <w:sz w:val="24"/>
                <w:szCs w:val="24"/>
              </w:rPr>
              <w:t>2021</w:t>
            </w:r>
          </w:p>
          <w:p w:rsidR="00857FC6" w:rsidRPr="00DB6E6F" w:rsidRDefault="00857FC6" w:rsidP="00DB6E6F">
            <w:pPr>
              <w:autoSpaceDE w:val="0"/>
              <w:autoSpaceDN w:val="0"/>
              <w:adjustRightInd w:val="0"/>
              <w:spacing w:after="0" w:line="276" w:lineRule="auto"/>
              <w:jc w:val="both"/>
              <w:rPr>
                <w:rFonts w:ascii="Times New Roman" w:hAnsi="Times New Roman"/>
                <w:b/>
                <w:bCs/>
                <w:i w:val="0"/>
                <w:iCs w:val="0"/>
                <w:sz w:val="24"/>
                <w:szCs w:val="24"/>
              </w:rPr>
            </w:pPr>
            <w:r w:rsidRPr="00DB6E6F">
              <w:rPr>
                <w:rFonts w:ascii="Times New Roman" w:hAnsi="Times New Roman"/>
                <w:i w:val="0"/>
                <w:sz w:val="24"/>
                <w:szCs w:val="24"/>
              </w:rPr>
              <w:t>PROCESSO Nº 0</w:t>
            </w:r>
            <w:r w:rsidR="00D1284C">
              <w:rPr>
                <w:rFonts w:ascii="Times New Roman" w:hAnsi="Times New Roman"/>
                <w:i w:val="0"/>
                <w:sz w:val="24"/>
                <w:szCs w:val="24"/>
              </w:rPr>
              <w:t>73</w:t>
            </w:r>
            <w:r w:rsidRPr="00DB6E6F">
              <w:rPr>
                <w:rFonts w:ascii="Times New Roman" w:hAnsi="Times New Roman"/>
                <w:i w:val="0"/>
                <w:sz w:val="24"/>
                <w:szCs w:val="24"/>
              </w:rPr>
              <w:t>/</w:t>
            </w:r>
            <w:r w:rsidR="00314558" w:rsidRPr="00DB6E6F">
              <w:rPr>
                <w:rFonts w:ascii="Times New Roman" w:hAnsi="Times New Roman"/>
                <w:i w:val="0"/>
                <w:sz w:val="24"/>
                <w:szCs w:val="24"/>
              </w:rPr>
              <w:t>2021</w:t>
            </w:r>
          </w:p>
          <w:p w:rsidR="00857FC6" w:rsidRPr="00DB6E6F" w:rsidRDefault="00857FC6"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b/>
                <w:bCs/>
                <w:i w:val="0"/>
                <w:iCs w:val="0"/>
                <w:sz w:val="24"/>
                <w:szCs w:val="24"/>
              </w:rPr>
              <w:t xml:space="preserve">(RAZÃO SOCIAL </w:t>
            </w:r>
            <w:r w:rsidR="00A707E2" w:rsidRPr="00DB6E6F">
              <w:rPr>
                <w:rFonts w:ascii="Times New Roman" w:hAnsi="Times New Roman"/>
                <w:b/>
                <w:bCs/>
                <w:i w:val="0"/>
                <w:iCs w:val="0"/>
                <w:sz w:val="24"/>
                <w:szCs w:val="24"/>
              </w:rPr>
              <w:t xml:space="preserve">E CNPJ </w:t>
            </w:r>
            <w:r w:rsidRPr="00DB6E6F">
              <w:rPr>
                <w:rFonts w:ascii="Times New Roman" w:hAnsi="Times New Roman"/>
                <w:b/>
                <w:bCs/>
                <w:i w:val="0"/>
                <w:iCs w:val="0"/>
                <w:sz w:val="24"/>
                <w:szCs w:val="24"/>
              </w:rPr>
              <w:t>DO LICITANTE)</w:t>
            </w:r>
          </w:p>
        </w:tc>
      </w:tr>
    </w:tbl>
    <w:p w:rsidR="00857FC6" w:rsidRPr="00DB6E6F" w:rsidRDefault="00857FC6" w:rsidP="00DB6E6F">
      <w:pPr>
        <w:autoSpaceDE w:val="0"/>
        <w:autoSpaceDN w:val="0"/>
        <w:adjustRightInd w:val="0"/>
        <w:spacing w:after="0" w:line="276" w:lineRule="auto"/>
        <w:jc w:val="both"/>
        <w:rPr>
          <w:rFonts w:ascii="Times New Roman" w:hAnsi="Times New Roman"/>
          <w:i w:val="0"/>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57FC6" w:rsidRPr="00DB6E6F" w:rsidTr="007F25BD">
        <w:trPr>
          <w:trHeight w:val="1080"/>
        </w:trPr>
        <w:tc>
          <w:tcPr>
            <w:tcW w:w="8820" w:type="dxa"/>
          </w:tcPr>
          <w:p w:rsidR="00857FC6" w:rsidRPr="00DB6E6F" w:rsidRDefault="00857FC6"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ENVELOPE “II” – HABILITAÇÃO</w:t>
            </w:r>
          </w:p>
          <w:p w:rsidR="00857FC6" w:rsidRPr="00DB6E6F" w:rsidRDefault="00781E3C"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MUNICÍ</w:t>
            </w:r>
            <w:r w:rsidR="00857FC6" w:rsidRPr="00DB6E6F">
              <w:rPr>
                <w:rFonts w:ascii="Times New Roman" w:hAnsi="Times New Roman"/>
                <w:i w:val="0"/>
                <w:sz w:val="24"/>
                <w:szCs w:val="24"/>
              </w:rPr>
              <w:t>PIO DE SUZANÁPOLIS – SP.</w:t>
            </w:r>
          </w:p>
          <w:p w:rsidR="00857FC6" w:rsidRPr="00DB6E6F" w:rsidRDefault="00857FC6"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PREGÃO</w:t>
            </w:r>
            <w:r w:rsidR="00314558" w:rsidRPr="00DB6E6F">
              <w:rPr>
                <w:rFonts w:ascii="Times New Roman" w:hAnsi="Times New Roman"/>
                <w:i w:val="0"/>
                <w:sz w:val="24"/>
                <w:szCs w:val="24"/>
              </w:rPr>
              <w:t xml:space="preserve"> </w:t>
            </w:r>
            <w:r w:rsidRPr="00DB6E6F">
              <w:rPr>
                <w:rFonts w:ascii="Times New Roman" w:hAnsi="Times New Roman"/>
                <w:i w:val="0"/>
                <w:sz w:val="24"/>
                <w:szCs w:val="24"/>
              </w:rPr>
              <w:t xml:space="preserve">PRESENCIAL </w:t>
            </w:r>
            <w:r w:rsidR="00DD41BD" w:rsidRPr="00DB6E6F">
              <w:rPr>
                <w:rFonts w:ascii="Times New Roman" w:hAnsi="Times New Roman"/>
                <w:i w:val="0"/>
                <w:sz w:val="24"/>
                <w:szCs w:val="24"/>
              </w:rPr>
              <w:t>-</w:t>
            </w:r>
            <w:r w:rsidRPr="00DB6E6F">
              <w:rPr>
                <w:rFonts w:ascii="Times New Roman" w:hAnsi="Times New Roman"/>
                <w:i w:val="0"/>
                <w:sz w:val="24"/>
                <w:szCs w:val="24"/>
              </w:rPr>
              <w:t xml:space="preserve"> REGISTRO DE PREÇO</w:t>
            </w:r>
            <w:r w:rsidR="00DD41BD" w:rsidRPr="00DB6E6F">
              <w:rPr>
                <w:rFonts w:ascii="Times New Roman" w:hAnsi="Times New Roman"/>
                <w:i w:val="0"/>
                <w:sz w:val="24"/>
                <w:szCs w:val="24"/>
              </w:rPr>
              <w:t>S</w:t>
            </w:r>
            <w:r w:rsidRPr="00DB6E6F">
              <w:rPr>
                <w:rFonts w:ascii="Times New Roman" w:hAnsi="Times New Roman"/>
                <w:i w:val="0"/>
                <w:sz w:val="24"/>
                <w:szCs w:val="24"/>
              </w:rPr>
              <w:t xml:space="preserve"> N° 0</w:t>
            </w:r>
            <w:r w:rsidR="00D1284C">
              <w:rPr>
                <w:rFonts w:ascii="Times New Roman" w:hAnsi="Times New Roman"/>
                <w:i w:val="0"/>
                <w:sz w:val="24"/>
                <w:szCs w:val="24"/>
              </w:rPr>
              <w:t>25</w:t>
            </w:r>
            <w:r w:rsidRPr="00DB6E6F">
              <w:rPr>
                <w:rFonts w:ascii="Times New Roman" w:hAnsi="Times New Roman"/>
                <w:i w:val="0"/>
                <w:sz w:val="24"/>
                <w:szCs w:val="24"/>
              </w:rPr>
              <w:t>/</w:t>
            </w:r>
            <w:r w:rsidR="00314558" w:rsidRPr="00DB6E6F">
              <w:rPr>
                <w:rFonts w:ascii="Times New Roman" w:hAnsi="Times New Roman"/>
                <w:i w:val="0"/>
                <w:sz w:val="24"/>
                <w:szCs w:val="24"/>
              </w:rPr>
              <w:t>2021</w:t>
            </w:r>
          </w:p>
          <w:p w:rsidR="00857FC6" w:rsidRPr="00DB6E6F" w:rsidRDefault="00857FC6" w:rsidP="00DB6E6F">
            <w:pPr>
              <w:autoSpaceDE w:val="0"/>
              <w:autoSpaceDN w:val="0"/>
              <w:adjustRightInd w:val="0"/>
              <w:spacing w:after="0" w:line="276" w:lineRule="auto"/>
              <w:jc w:val="both"/>
              <w:rPr>
                <w:rFonts w:ascii="Times New Roman" w:hAnsi="Times New Roman"/>
                <w:b/>
                <w:bCs/>
                <w:i w:val="0"/>
                <w:iCs w:val="0"/>
                <w:sz w:val="24"/>
                <w:szCs w:val="24"/>
              </w:rPr>
            </w:pPr>
            <w:r w:rsidRPr="00DB6E6F">
              <w:rPr>
                <w:rFonts w:ascii="Times New Roman" w:hAnsi="Times New Roman"/>
                <w:i w:val="0"/>
                <w:sz w:val="24"/>
                <w:szCs w:val="24"/>
              </w:rPr>
              <w:t>PROCESSO Nº 0</w:t>
            </w:r>
            <w:r w:rsidR="00D1284C">
              <w:rPr>
                <w:rFonts w:ascii="Times New Roman" w:hAnsi="Times New Roman"/>
                <w:i w:val="0"/>
                <w:sz w:val="24"/>
                <w:szCs w:val="24"/>
              </w:rPr>
              <w:t>73</w:t>
            </w:r>
            <w:r w:rsidRPr="00DB6E6F">
              <w:rPr>
                <w:rFonts w:ascii="Times New Roman" w:hAnsi="Times New Roman"/>
                <w:i w:val="0"/>
                <w:sz w:val="24"/>
                <w:szCs w:val="24"/>
              </w:rPr>
              <w:t>/</w:t>
            </w:r>
            <w:r w:rsidR="00314558" w:rsidRPr="00DB6E6F">
              <w:rPr>
                <w:rFonts w:ascii="Times New Roman" w:hAnsi="Times New Roman"/>
                <w:i w:val="0"/>
                <w:sz w:val="24"/>
                <w:szCs w:val="24"/>
              </w:rPr>
              <w:t>2021</w:t>
            </w:r>
          </w:p>
          <w:p w:rsidR="00857FC6" w:rsidRPr="00DB6E6F" w:rsidRDefault="00857FC6" w:rsidP="00DB6E6F">
            <w:pPr>
              <w:autoSpaceDE w:val="0"/>
              <w:autoSpaceDN w:val="0"/>
              <w:adjustRightInd w:val="0"/>
              <w:spacing w:after="0" w:line="276" w:lineRule="auto"/>
              <w:jc w:val="both"/>
              <w:rPr>
                <w:rFonts w:ascii="Times New Roman" w:hAnsi="Times New Roman"/>
                <w:b/>
                <w:bCs/>
                <w:i w:val="0"/>
                <w:iCs w:val="0"/>
                <w:sz w:val="24"/>
                <w:szCs w:val="24"/>
              </w:rPr>
            </w:pPr>
            <w:r w:rsidRPr="00DB6E6F">
              <w:rPr>
                <w:rFonts w:ascii="Times New Roman" w:hAnsi="Times New Roman"/>
                <w:b/>
                <w:bCs/>
                <w:i w:val="0"/>
                <w:iCs w:val="0"/>
                <w:sz w:val="24"/>
                <w:szCs w:val="24"/>
              </w:rPr>
              <w:t xml:space="preserve">(RAZÃO SOCIAL </w:t>
            </w:r>
            <w:r w:rsidR="00A707E2" w:rsidRPr="00DB6E6F">
              <w:rPr>
                <w:rFonts w:ascii="Times New Roman" w:hAnsi="Times New Roman"/>
                <w:b/>
                <w:bCs/>
                <w:i w:val="0"/>
                <w:iCs w:val="0"/>
                <w:sz w:val="24"/>
                <w:szCs w:val="24"/>
              </w:rPr>
              <w:t xml:space="preserve">E CNPJ </w:t>
            </w:r>
            <w:r w:rsidRPr="00DB6E6F">
              <w:rPr>
                <w:rFonts w:ascii="Times New Roman" w:hAnsi="Times New Roman"/>
                <w:b/>
                <w:bCs/>
                <w:i w:val="0"/>
                <w:iCs w:val="0"/>
                <w:sz w:val="24"/>
                <w:szCs w:val="24"/>
              </w:rPr>
              <w:t>DO LICITANTE)</w:t>
            </w:r>
          </w:p>
        </w:tc>
      </w:tr>
    </w:tbl>
    <w:p w:rsidR="00A16C84" w:rsidRPr="00DB6E6F" w:rsidRDefault="00A16C84" w:rsidP="00DB6E6F">
      <w:pPr>
        <w:autoSpaceDE w:val="0"/>
        <w:autoSpaceDN w:val="0"/>
        <w:adjustRightInd w:val="0"/>
        <w:spacing w:after="0" w:line="276" w:lineRule="auto"/>
        <w:jc w:val="both"/>
        <w:rPr>
          <w:rFonts w:ascii="Times New Roman" w:hAnsi="Times New Roman"/>
          <w:i w:val="0"/>
          <w:sz w:val="24"/>
          <w:szCs w:val="24"/>
        </w:rPr>
      </w:pPr>
    </w:p>
    <w:p w:rsidR="00333B8F" w:rsidRPr="00DB6E6F" w:rsidRDefault="00333B8F"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3.</w:t>
      </w:r>
      <w:r w:rsidR="00E55F27" w:rsidRPr="00DB6E6F">
        <w:rPr>
          <w:rFonts w:ascii="Times New Roman" w:hAnsi="Times New Roman"/>
          <w:i w:val="0"/>
          <w:sz w:val="24"/>
          <w:szCs w:val="24"/>
        </w:rPr>
        <w:t>4</w:t>
      </w:r>
      <w:r w:rsidRPr="00DB6E6F">
        <w:rPr>
          <w:rFonts w:ascii="Times New Roman" w:hAnsi="Times New Roman"/>
          <w:i w:val="0"/>
          <w:sz w:val="24"/>
          <w:szCs w:val="24"/>
        </w:rPr>
        <w:t>. A ausência ou incorreções dos dizeres citados acima, na parte externa dos envelopes não constituirá motivo para desclassificação do licitante que poderá inserir as informações faltantes e/ou retificá-las.</w:t>
      </w:r>
    </w:p>
    <w:p w:rsidR="00333B8F" w:rsidRPr="00DB6E6F" w:rsidRDefault="00333B8F" w:rsidP="00DB6E6F">
      <w:pPr>
        <w:autoSpaceDE w:val="0"/>
        <w:autoSpaceDN w:val="0"/>
        <w:adjustRightInd w:val="0"/>
        <w:spacing w:after="0" w:line="276" w:lineRule="auto"/>
        <w:jc w:val="both"/>
        <w:rPr>
          <w:rFonts w:ascii="Times New Roman" w:hAnsi="Times New Roman"/>
          <w:bCs/>
          <w:i w:val="0"/>
          <w:sz w:val="24"/>
          <w:szCs w:val="24"/>
        </w:rPr>
      </w:pPr>
      <w:r w:rsidRPr="00DB6E6F">
        <w:rPr>
          <w:rFonts w:ascii="Times New Roman" w:hAnsi="Times New Roman"/>
          <w:bCs/>
          <w:i w:val="0"/>
          <w:sz w:val="24"/>
          <w:szCs w:val="24"/>
        </w:rPr>
        <w:t>3.</w:t>
      </w:r>
      <w:r w:rsidR="00E55F27" w:rsidRPr="00DB6E6F">
        <w:rPr>
          <w:rFonts w:ascii="Times New Roman" w:hAnsi="Times New Roman"/>
          <w:bCs/>
          <w:i w:val="0"/>
          <w:sz w:val="24"/>
          <w:szCs w:val="24"/>
        </w:rPr>
        <w:t>5</w:t>
      </w:r>
      <w:r w:rsidRPr="00DB6E6F">
        <w:rPr>
          <w:rFonts w:ascii="Times New Roman" w:hAnsi="Times New Roman"/>
          <w:bCs/>
          <w:i w:val="0"/>
          <w:sz w:val="24"/>
          <w:szCs w:val="24"/>
        </w:rPr>
        <w:t>. Não será permitida a participação de empresas que tenham sócios ou empregados que sejam funcionários d</w:t>
      </w:r>
      <w:r w:rsidR="00E839FE" w:rsidRPr="00DB6E6F">
        <w:rPr>
          <w:rFonts w:ascii="Times New Roman" w:hAnsi="Times New Roman"/>
          <w:bCs/>
          <w:i w:val="0"/>
          <w:sz w:val="24"/>
          <w:szCs w:val="24"/>
        </w:rPr>
        <w:t xml:space="preserve">a Prefeitura Municipal de </w:t>
      </w:r>
      <w:r w:rsidR="00E92767" w:rsidRPr="00DB6E6F">
        <w:rPr>
          <w:rFonts w:ascii="Times New Roman" w:hAnsi="Times New Roman"/>
          <w:bCs/>
          <w:i w:val="0"/>
          <w:sz w:val="24"/>
          <w:szCs w:val="24"/>
        </w:rPr>
        <w:t>Suzanápolis</w:t>
      </w:r>
      <w:r w:rsidRPr="00DB6E6F">
        <w:rPr>
          <w:rFonts w:ascii="Times New Roman" w:hAnsi="Times New Roman"/>
          <w:bCs/>
          <w:i w:val="0"/>
          <w:sz w:val="24"/>
          <w:szCs w:val="24"/>
        </w:rPr>
        <w:t>– S</w:t>
      </w:r>
      <w:r w:rsidR="00E839FE" w:rsidRPr="00DB6E6F">
        <w:rPr>
          <w:rFonts w:ascii="Times New Roman" w:hAnsi="Times New Roman"/>
          <w:bCs/>
          <w:i w:val="0"/>
          <w:sz w:val="24"/>
          <w:szCs w:val="24"/>
        </w:rPr>
        <w:t>P</w:t>
      </w:r>
      <w:r w:rsidRPr="00DB6E6F">
        <w:rPr>
          <w:rFonts w:ascii="Times New Roman" w:hAnsi="Times New Roman"/>
          <w:bCs/>
          <w:i w:val="0"/>
          <w:sz w:val="24"/>
          <w:szCs w:val="24"/>
        </w:rPr>
        <w:t>.</w:t>
      </w:r>
    </w:p>
    <w:p w:rsidR="00333B8F" w:rsidRPr="00DB6E6F" w:rsidRDefault="00333B8F" w:rsidP="00DB6E6F">
      <w:pPr>
        <w:autoSpaceDE w:val="0"/>
        <w:autoSpaceDN w:val="0"/>
        <w:adjustRightInd w:val="0"/>
        <w:spacing w:after="120" w:line="276" w:lineRule="auto"/>
        <w:jc w:val="both"/>
        <w:rPr>
          <w:rFonts w:ascii="Times New Roman" w:hAnsi="Times New Roman"/>
          <w:bCs/>
          <w:i w:val="0"/>
          <w:sz w:val="24"/>
          <w:szCs w:val="24"/>
        </w:rPr>
      </w:pPr>
      <w:r w:rsidRPr="00DB6E6F">
        <w:rPr>
          <w:rFonts w:ascii="Times New Roman" w:hAnsi="Times New Roman"/>
          <w:bCs/>
          <w:i w:val="0"/>
          <w:sz w:val="24"/>
          <w:szCs w:val="24"/>
        </w:rPr>
        <w:t>3.</w:t>
      </w:r>
      <w:r w:rsidR="00E55F27" w:rsidRPr="00DB6E6F">
        <w:rPr>
          <w:rFonts w:ascii="Times New Roman" w:hAnsi="Times New Roman"/>
          <w:bCs/>
          <w:i w:val="0"/>
          <w:sz w:val="24"/>
          <w:szCs w:val="24"/>
        </w:rPr>
        <w:t>6</w:t>
      </w:r>
      <w:r w:rsidRPr="00DB6E6F">
        <w:rPr>
          <w:rFonts w:ascii="Times New Roman" w:hAnsi="Times New Roman"/>
          <w:bCs/>
          <w:i w:val="0"/>
          <w:sz w:val="24"/>
          <w:szCs w:val="24"/>
        </w:rPr>
        <w:t>. Não será permitida a participação de empresas em consórcio no presente Pregão</w:t>
      </w:r>
      <w:r w:rsidR="002E6FAD" w:rsidRPr="00DB6E6F">
        <w:rPr>
          <w:rFonts w:ascii="Times New Roman" w:hAnsi="Times New Roman"/>
          <w:bCs/>
          <w:i w:val="0"/>
          <w:sz w:val="24"/>
          <w:szCs w:val="24"/>
        </w:rPr>
        <w:t>.</w:t>
      </w:r>
    </w:p>
    <w:p w:rsidR="00333B8F" w:rsidRPr="00DB6E6F" w:rsidRDefault="00333B8F" w:rsidP="00DB6E6F">
      <w:pPr>
        <w:pBdr>
          <w:top w:val="single" w:sz="4" w:space="1" w:color="auto"/>
          <w:bottom w:val="single" w:sz="4" w:space="1" w:color="auto"/>
        </w:pBdr>
        <w:shd w:val="clear" w:color="auto" w:fill="E6E6E6"/>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4. DO CREDENCIAMENTO</w:t>
      </w:r>
    </w:p>
    <w:p w:rsidR="00EB665D" w:rsidRPr="00DB6E6F" w:rsidRDefault="00EB665D" w:rsidP="00DB6E6F">
      <w:pPr>
        <w:autoSpaceDE w:val="0"/>
        <w:autoSpaceDN w:val="0"/>
        <w:adjustRightInd w:val="0"/>
        <w:spacing w:after="0" w:line="276" w:lineRule="auto"/>
        <w:jc w:val="both"/>
        <w:rPr>
          <w:rFonts w:ascii="Times New Roman" w:hAnsi="Times New Roman"/>
          <w:b/>
          <w:i w:val="0"/>
          <w:sz w:val="24"/>
          <w:szCs w:val="24"/>
        </w:rPr>
      </w:pPr>
      <w:r w:rsidRPr="00DB6E6F">
        <w:rPr>
          <w:rFonts w:ascii="Times New Roman" w:hAnsi="Times New Roman"/>
          <w:b/>
          <w:i w:val="0"/>
          <w:sz w:val="24"/>
          <w:szCs w:val="24"/>
        </w:rPr>
        <w:t>4.1 – DO CREDENCIAMENTO PARA PARTICIPAÇÃO NO PROCESSO</w:t>
      </w:r>
    </w:p>
    <w:p w:rsidR="00EB665D" w:rsidRPr="00DB6E6F" w:rsidRDefault="00EB665D"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 xml:space="preserve">4.1.1. DO CREDENCIAMENTO DO SÓCIO, PROPRIETÁRIO, DIRIGENTE OU ASSEMELHADO DA EMPRESA PROPONENTE: </w:t>
      </w:r>
      <w:r w:rsidRPr="00DB6E6F">
        <w:rPr>
          <w:rFonts w:ascii="Times New Roman" w:hAnsi="Times New Roman"/>
          <w:i w:val="0"/>
          <w:sz w:val="24"/>
          <w:szCs w:val="24"/>
          <w:u w:val="single"/>
        </w:rPr>
        <w:t xml:space="preserve">Deverá apresentar </w:t>
      </w:r>
      <w:r w:rsidRPr="00DB6E6F">
        <w:rPr>
          <w:rFonts w:ascii="Times New Roman" w:hAnsi="Times New Roman"/>
          <w:b/>
          <w:bCs/>
          <w:i w:val="0"/>
          <w:sz w:val="24"/>
          <w:szCs w:val="24"/>
          <w:u w:val="single"/>
        </w:rPr>
        <w:t xml:space="preserve">cópia autenticada, em cartório, ou cópia simples acompanhada do documento original </w:t>
      </w:r>
      <w:r w:rsidRPr="00DB6E6F">
        <w:rPr>
          <w:rFonts w:ascii="Times New Roman" w:hAnsi="Times New Roman"/>
          <w:i w:val="0"/>
          <w:sz w:val="24"/>
          <w:szCs w:val="24"/>
          <w:u w:val="single"/>
        </w:rPr>
        <w:t>do</w:t>
      </w:r>
      <w:r w:rsidRPr="00DB6E6F">
        <w:rPr>
          <w:rFonts w:ascii="Times New Roman" w:hAnsi="Times New Roman"/>
          <w:b/>
          <w:bCs/>
          <w:i w:val="0"/>
          <w:sz w:val="24"/>
          <w:szCs w:val="24"/>
          <w:u w:val="single"/>
        </w:rPr>
        <w:t xml:space="preserve"> </w:t>
      </w:r>
      <w:r w:rsidRPr="00DB6E6F">
        <w:rPr>
          <w:rFonts w:ascii="Times New Roman" w:hAnsi="Times New Roman"/>
          <w:i w:val="0"/>
          <w:sz w:val="24"/>
          <w:szCs w:val="24"/>
          <w:u w:val="single"/>
        </w:rPr>
        <w:t>respectivo Estatuto, Contrato Social ou Requerimento de Empresário, no qual estejam expressos seus poderes para exercerem</w:t>
      </w:r>
      <w:r w:rsidRPr="00DB6E6F">
        <w:rPr>
          <w:rFonts w:ascii="Times New Roman" w:hAnsi="Times New Roman"/>
          <w:b/>
          <w:bCs/>
          <w:i w:val="0"/>
          <w:sz w:val="24"/>
          <w:szCs w:val="24"/>
          <w:u w:val="single"/>
        </w:rPr>
        <w:t xml:space="preserve"> </w:t>
      </w:r>
      <w:r w:rsidRPr="00DB6E6F">
        <w:rPr>
          <w:rFonts w:ascii="Times New Roman" w:hAnsi="Times New Roman"/>
          <w:i w:val="0"/>
          <w:sz w:val="24"/>
          <w:szCs w:val="24"/>
          <w:u w:val="single"/>
        </w:rPr>
        <w:t>direitos e assumir obrigações em decorrência de tal investidura</w:t>
      </w:r>
      <w:r w:rsidRPr="00DB6E6F">
        <w:rPr>
          <w:rFonts w:ascii="Times New Roman" w:hAnsi="Times New Roman"/>
          <w:i w:val="0"/>
          <w:sz w:val="24"/>
          <w:szCs w:val="24"/>
        </w:rPr>
        <w:t xml:space="preserve">. O credenciado deve apresentar documento oficial de identificação pessoal no original ou cópia autenticada. </w:t>
      </w:r>
    </w:p>
    <w:p w:rsidR="00EB665D" w:rsidRPr="00DB6E6F" w:rsidRDefault="00EB665D" w:rsidP="00DB6E6F">
      <w:pPr>
        <w:autoSpaceDE w:val="0"/>
        <w:autoSpaceDN w:val="0"/>
        <w:adjustRightInd w:val="0"/>
        <w:spacing w:after="0" w:line="276" w:lineRule="auto"/>
        <w:jc w:val="both"/>
        <w:rPr>
          <w:rFonts w:ascii="Times New Roman" w:hAnsi="Times New Roman"/>
          <w:i w:val="0"/>
          <w:sz w:val="24"/>
          <w:szCs w:val="24"/>
          <w:u w:val="single"/>
        </w:rPr>
      </w:pPr>
      <w:r w:rsidRPr="00DB6E6F">
        <w:rPr>
          <w:rFonts w:ascii="Times New Roman" w:hAnsi="Times New Roman"/>
          <w:i w:val="0"/>
          <w:sz w:val="24"/>
          <w:szCs w:val="24"/>
        </w:rPr>
        <w:t xml:space="preserve">4.1.2. DO CREDENCIAMENTO DE REPRESENTANTE/PROCURADOR DA EMPRESA PROPONENTE: </w:t>
      </w:r>
      <w:r w:rsidRPr="00DB6E6F">
        <w:rPr>
          <w:rFonts w:ascii="Times New Roman" w:hAnsi="Times New Roman"/>
          <w:i w:val="0"/>
          <w:sz w:val="24"/>
          <w:szCs w:val="24"/>
          <w:u w:val="single"/>
        </w:rPr>
        <w:t xml:space="preserve">O credenciamento far-se-á por meio de </w:t>
      </w:r>
      <w:r w:rsidRPr="00DB6E6F">
        <w:rPr>
          <w:rFonts w:ascii="Times New Roman" w:hAnsi="Times New Roman"/>
          <w:b/>
          <w:bCs/>
          <w:i w:val="0"/>
          <w:sz w:val="24"/>
          <w:szCs w:val="24"/>
          <w:u w:val="single"/>
        </w:rPr>
        <w:t xml:space="preserve">instrumento público de procuração ou instrumento particular </w:t>
      </w:r>
      <w:r w:rsidRPr="00DB6E6F">
        <w:rPr>
          <w:rFonts w:ascii="Times New Roman" w:hAnsi="Times New Roman"/>
          <w:i w:val="0"/>
          <w:sz w:val="24"/>
          <w:szCs w:val="24"/>
          <w:u w:val="single"/>
        </w:rPr>
        <w:t>com firma reconhecida, com poderes para formular ofertas e lances de preços e praticar</w:t>
      </w:r>
      <w:r w:rsidRPr="00DB6E6F">
        <w:rPr>
          <w:rFonts w:ascii="Times New Roman" w:hAnsi="Times New Roman"/>
          <w:b/>
          <w:bCs/>
          <w:i w:val="0"/>
          <w:sz w:val="24"/>
          <w:szCs w:val="24"/>
          <w:u w:val="single"/>
        </w:rPr>
        <w:t xml:space="preserve"> </w:t>
      </w:r>
      <w:r w:rsidRPr="00DB6E6F">
        <w:rPr>
          <w:rFonts w:ascii="Times New Roman" w:hAnsi="Times New Roman"/>
          <w:i w:val="0"/>
          <w:sz w:val="24"/>
          <w:szCs w:val="24"/>
          <w:u w:val="single"/>
        </w:rPr>
        <w:t xml:space="preserve">todos os demais atos pertinentes ao certame, em nome do proponente, e </w:t>
      </w:r>
      <w:r w:rsidRPr="00DB6E6F">
        <w:rPr>
          <w:rFonts w:ascii="Times New Roman" w:hAnsi="Times New Roman"/>
          <w:b/>
          <w:bCs/>
          <w:i w:val="0"/>
          <w:sz w:val="24"/>
          <w:szCs w:val="24"/>
          <w:u w:val="single"/>
        </w:rPr>
        <w:t xml:space="preserve">cópia autenticada, em cartório, ou cópia simples acompanhada do documento original </w:t>
      </w:r>
      <w:r w:rsidRPr="00DB6E6F">
        <w:rPr>
          <w:rFonts w:ascii="Times New Roman" w:hAnsi="Times New Roman"/>
          <w:i w:val="0"/>
          <w:sz w:val="24"/>
          <w:szCs w:val="24"/>
          <w:u w:val="single"/>
        </w:rPr>
        <w:t>do</w:t>
      </w:r>
      <w:r w:rsidRPr="00DB6E6F">
        <w:rPr>
          <w:rFonts w:ascii="Times New Roman" w:hAnsi="Times New Roman"/>
          <w:b/>
          <w:bCs/>
          <w:i w:val="0"/>
          <w:sz w:val="24"/>
          <w:szCs w:val="24"/>
          <w:u w:val="single"/>
        </w:rPr>
        <w:t xml:space="preserve"> </w:t>
      </w:r>
      <w:r w:rsidRPr="00DB6E6F">
        <w:rPr>
          <w:rFonts w:ascii="Times New Roman" w:hAnsi="Times New Roman"/>
          <w:i w:val="0"/>
          <w:sz w:val="24"/>
          <w:szCs w:val="24"/>
          <w:u w:val="single"/>
        </w:rPr>
        <w:t>respectivo Estatuto, Contrato Social ou Requerimento de Empresário, no qual estejam expressos seus poderes para exercerem</w:t>
      </w:r>
      <w:r w:rsidRPr="00DB6E6F">
        <w:rPr>
          <w:rFonts w:ascii="Times New Roman" w:hAnsi="Times New Roman"/>
          <w:b/>
          <w:bCs/>
          <w:i w:val="0"/>
          <w:sz w:val="24"/>
          <w:szCs w:val="24"/>
          <w:u w:val="single"/>
        </w:rPr>
        <w:t xml:space="preserve"> </w:t>
      </w:r>
      <w:r w:rsidRPr="00DB6E6F">
        <w:rPr>
          <w:rFonts w:ascii="Times New Roman" w:hAnsi="Times New Roman"/>
          <w:i w:val="0"/>
          <w:sz w:val="24"/>
          <w:szCs w:val="24"/>
          <w:u w:val="single"/>
        </w:rPr>
        <w:t xml:space="preserve">direitos e assumir obrigações em </w:t>
      </w:r>
      <w:r w:rsidRPr="00DB6E6F">
        <w:rPr>
          <w:rFonts w:ascii="Times New Roman" w:hAnsi="Times New Roman"/>
          <w:i w:val="0"/>
          <w:sz w:val="24"/>
          <w:szCs w:val="24"/>
          <w:u w:val="single"/>
        </w:rPr>
        <w:lastRenderedPageBreak/>
        <w:t>decorrência de tal investidura.</w:t>
      </w:r>
      <w:r w:rsidRPr="00DB6E6F">
        <w:rPr>
          <w:rFonts w:ascii="Times New Roman" w:hAnsi="Times New Roman"/>
          <w:i w:val="0"/>
          <w:sz w:val="24"/>
          <w:szCs w:val="24"/>
        </w:rPr>
        <w:t xml:space="preserve"> O credenciado deve apresentar documento oficial de identificação pessoal no original ou cópia autenticada.</w:t>
      </w:r>
    </w:p>
    <w:p w:rsidR="00EB665D" w:rsidRPr="00DB6E6F" w:rsidRDefault="00EB665D"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b/>
          <w:i w:val="0"/>
          <w:sz w:val="24"/>
          <w:szCs w:val="24"/>
        </w:rPr>
        <w:t>4.1.3.</w:t>
      </w:r>
      <w:r w:rsidRPr="00DB6E6F">
        <w:rPr>
          <w:rFonts w:ascii="Times New Roman" w:hAnsi="Times New Roman"/>
          <w:i w:val="0"/>
          <w:sz w:val="24"/>
          <w:szCs w:val="24"/>
        </w:rPr>
        <w:t xml:space="preserve"> </w:t>
      </w:r>
      <w:r w:rsidRPr="00DB6E6F">
        <w:rPr>
          <w:rFonts w:ascii="Times New Roman" w:hAnsi="Times New Roman"/>
          <w:b/>
          <w:i w:val="0"/>
          <w:sz w:val="24"/>
          <w:szCs w:val="24"/>
        </w:rPr>
        <w:t>Os documentos relativos ao credenciamento serão apresentados fora dos envelopes.</w:t>
      </w:r>
    </w:p>
    <w:p w:rsidR="00EB665D" w:rsidRPr="00DB6E6F" w:rsidRDefault="00EB665D" w:rsidP="00DB6E6F">
      <w:pPr>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i w:val="0"/>
          <w:sz w:val="24"/>
          <w:szCs w:val="24"/>
        </w:rPr>
        <w:t>4.2 – DO CREDENCIAMENTO COMO EPP OU ME:</w:t>
      </w:r>
    </w:p>
    <w:p w:rsidR="00EB665D" w:rsidRPr="00DB6E6F" w:rsidRDefault="00EB665D" w:rsidP="00DB6E6F">
      <w:pPr>
        <w:tabs>
          <w:tab w:val="left" w:pos="142"/>
        </w:tabs>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 xml:space="preserve">4.2.1. </w:t>
      </w:r>
      <w:r w:rsidRPr="00DB6E6F">
        <w:rPr>
          <w:rFonts w:ascii="Times New Roman" w:hAnsi="Times New Roman"/>
          <w:b/>
          <w:i w:val="0"/>
          <w:sz w:val="24"/>
          <w:szCs w:val="24"/>
        </w:rPr>
        <w:t xml:space="preserve">O credenciamento do licitante como microempresa (ME) ou empresa de pequeno porte (EPP) </w:t>
      </w:r>
      <w:r w:rsidRPr="00DB6E6F">
        <w:rPr>
          <w:rFonts w:ascii="Times New Roman" w:hAnsi="Times New Roman"/>
          <w:i w:val="0"/>
          <w:sz w:val="24"/>
          <w:szCs w:val="24"/>
        </w:rPr>
        <w:t xml:space="preserve">somente </w:t>
      </w:r>
      <w:r w:rsidRPr="00DB6E6F">
        <w:rPr>
          <w:rFonts w:ascii="Times New Roman" w:hAnsi="Times New Roman"/>
          <w:i w:val="0"/>
          <w:sz w:val="24"/>
          <w:szCs w:val="24"/>
          <w:u w:val="single"/>
        </w:rPr>
        <w:t>será procedido pelo Pregoeiro se o interessado comprovar tal situação jurídica através do seu instrumento constitutivo registrado na respectiva Junta Comercial ou órgão competente</w:t>
      </w:r>
      <w:r w:rsidRPr="00DB6E6F">
        <w:rPr>
          <w:rFonts w:ascii="Times New Roman" w:hAnsi="Times New Roman"/>
          <w:i w:val="0"/>
          <w:sz w:val="24"/>
          <w:szCs w:val="24"/>
        </w:rPr>
        <w:t>, no qual conste a inclusão no seu nome como ME ou EPP, ou através da apresentação do comprovante de enquadramento do licitante na condição de ME ou EPP mediante declaração em instrumento próprio para essa finalidade no respectivo órgão de registro de seus atos constitutivos;</w:t>
      </w:r>
    </w:p>
    <w:p w:rsidR="00EB665D" w:rsidRPr="00DB6E6F" w:rsidRDefault="00EB665D" w:rsidP="00DB6E6F">
      <w:pPr>
        <w:tabs>
          <w:tab w:val="left" w:pos="142"/>
        </w:tabs>
        <w:autoSpaceDE w:val="0"/>
        <w:autoSpaceDN w:val="0"/>
        <w:adjustRightInd w:val="0"/>
        <w:spacing w:after="0" w:line="276" w:lineRule="auto"/>
        <w:jc w:val="both"/>
        <w:rPr>
          <w:rFonts w:ascii="Times New Roman" w:hAnsi="Times New Roman"/>
          <w:i w:val="0"/>
          <w:sz w:val="24"/>
          <w:szCs w:val="24"/>
          <w:u w:val="single"/>
        </w:rPr>
      </w:pPr>
      <w:r w:rsidRPr="00DB6E6F">
        <w:rPr>
          <w:rFonts w:ascii="Times New Roman" w:hAnsi="Times New Roman"/>
          <w:i w:val="0"/>
          <w:sz w:val="24"/>
          <w:szCs w:val="24"/>
        </w:rPr>
        <w:t xml:space="preserve">4.2.2 O </w:t>
      </w:r>
      <w:r w:rsidRPr="00DB6E6F">
        <w:rPr>
          <w:rFonts w:ascii="Times New Roman" w:hAnsi="Times New Roman"/>
          <w:i w:val="0"/>
          <w:sz w:val="24"/>
          <w:szCs w:val="24"/>
          <w:u w:val="single"/>
        </w:rPr>
        <w:t>descumprimento da lei, sem prejuízo das sanções cabíveis, não acrescendo ao nome credenciado as extensões ME ou EPP, significa renúncia expressa e consciente, desobrigando o Pregoeiro, dos benefícios da Lei Complementar n</w:t>
      </w:r>
      <w:r w:rsidRPr="00DB6E6F">
        <w:rPr>
          <w:rFonts w:ascii="Times New Roman" w:hAnsi="Times New Roman"/>
          <w:i w:val="0"/>
          <w:sz w:val="24"/>
          <w:szCs w:val="24"/>
          <w:u w:val="single"/>
        </w:rPr>
        <w:sym w:font="Symbol" w:char="F0B0"/>
      </w:r>
      <w:r w:rsidRPr="00DB6E6F">
        <w:rPr>
          <w:rFonts w:ascii="Times New Roman" w:hAnsi="Times New Roman"/>
          <w:i w:val="0"/>
          <w:sz w:val="24"/>
          <w:szCs w:val="24"/>
          <w:u w:val="single"/>
        </w:rPr>
        <w:t xml:space="preserve"> 123/06 aplicáveis ao presente certame;</w:t>
      </w:r>
    </w:p>
    <w:p w:rsidR="00EB665D" w:rsidRPr="00DB6E6F" w:rsidRDefault="00EB665D" w:rsidP="00DB6E6F">
      <w:pPr>
        <w:tabs>
          <w:tab w:val="left" w:pos="142"/>
        </w:tabs>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 xml:space="preserve">4.2.3. </w:t>
      </w:r>
      <w:r w:rsidRPr="00DB6E6F">
        <w:rPr>
          <w:rFonts w:ascii="Times New Roman" w:hAnsi="Times New Roman"/>
          <w:b/>
          <w:i w:val="0"/>
          <w:sz w:val="24"/>
          <w:szCs w:val="24"/>
        </w:rPr>
        <w:t>A responsabilidade pela declaração (a ser apresentada fora dos envelopes I e II de acordo com modelo previsto no Anexo VII do Edital) de enquadramento como microempresa de pequeno porte é única</w:t>
      </w:r>
      <w:r w:rsidRPr="00DB6E6F">
        <w:rPr>
          <w:rFonts w:ascii="Times New Roman" w:hAnsi="Times New Roman"/>
          <w:i w:val="0"/>
          <w:sz w:val="24"/>
          <w:szCs w:val="24"/>
        </w:rPr>
        <w:t xml:space="preserve"> e exclusiva do licitante que, inclusive, se sujeita a todas as consequências legais que possam advir de um </w:t>
      </w:r>
      <w:r w:rsidRPr="00DB6E6F">
        <w:rPr>
          <w:rFonts w:ascii="Times New Roman" w:hAnsi="Times New Roman"/>
          <w:b/>
          <w:i w:val="0"/>
          <w:sz w:val="24"/>
          <w:szCs w:val="24"/>
        </w:rPr>
        <w:t>enquadramento falso ou errôneo</w:t>
      </w:r>
      <w:r w:rsidRPr="00DB6E6F">
        <w:rPr>
          <w:rFonts w:ascii="Times New Roman" w:hAnsi="Times New Roman"/>
          <w:i w:val="0"/>
          <w:sz w:val="24"/>
          <w:szCs w:val="24"/>
        </w:rPr>
        <w:t>.</w:t>
      </w:r>
    </w:p>
    <w:p w:rsidR="00EB665D" w:rsidRPr="00DB6E6F" w:rsidRDefault="00EB665D"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4.3. O representante poderá ser substituído por outro devidamente cadastrado.</w:t>
      </w:r>
    </w:p>
    <w:p w:rsidR="00EB665D" w:rsidRPr="00DB6E6F" w:rsidRDefault="00EB665D"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4.4. Cada credenciado poderá representar apenas uma licitante.</w:t>
      </w:r>
    </w:p>
    <w:p w:rsidR="00EB665D" w:rsidRPr="00DB6E6F" w:rsidRDefault="00EB665D"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4.5. A não apresentação ou a não incorporação do documento de credenciamento não inabilitara a licitante, mas impedira o representante de manifestar-se e responder pela mesma.</w:t>
      </w:r>
    </w:p>
    <w:p w:rsidR="00EB665D" w:rsidRPr="00DB6E6F" w:rsidRDefault="00EB665D"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4.6. Caso o proponente não compareça, mas envie toda a documentação necessária dentro do prazo estipulado, participará do Pregão com a primeira proposta apresentada quando do início dos trabalhos, devendo estar ciente que estará renunciando a fase de lances, de negociação e a interposição de recursos.</w:t>
      </w:r>
    </w:p>
    <w:p w:rsidR="00EB665D" w:rsidRPr="00DB6E6F" w:rsidRDefault="00EB665D"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 xml:space="preserve">4.7. Caso o proponente entregue os documentos referentes ao credenciamento dentro dos envelopes lacrados proposta ou habilitação, deverá o licitante após credenciamento pelo pregoeiro de todos os interessados </w:t>
      </w:r>
      <w:proofErr w:type="gramStart"/>
      <w:r w:rsidRPr="00DB6E6F">
        <w:rPr>
          <w:rFonts w:ascii="Times New Roman" w:hAnsi="Times New Roman"/>
          <w:i w:val="0"/>
          <w:sz w:val="24"/>
          <w:szCs w:val="24"/>
        </w:rPr>
        <w:t>recortar</w:t>
      </w:r>
      <w:proofErr w:type="gramEnd"/>
      <w:r w:rsidRPr="00DB6E6F">
        <w:rPr>
          <w:rFonts w:ascii="Times New Roman" w:hAnsi="Times New Roman"/>
          <w:i w:val="0"/>
          <w:sz w:val="24"/>
          <w:szCs w:val="24"/>
        </w:rPr>
        <w:t xml:space="preserve"> o lacre do envelope na presença de todos</w:t>
      </w:r>
      <w:r w:rsidR="00006ECF" w:rsidRPr="00DB6E6F">
        <w:rPr>
          <w:rFonts w:ascii="Times New Roman" w:hAnsi="Times New Roman"/>
          <w:i w:val="0"/>
          <w:sz w:val="24"/>
          <w:szCs w:val="24"/>
        </w:rPr>
        <w:t xml:space="preserve"> os</w:t>
      </w:r>
      <w:r w:rsidRPr="00DB6E6F">
        <w:rPr>
          <w:rFonts w:ascii="Times New Roman" w:hAnsi="Times New Roman"/>
          <w:i w:val="0"/>
          <w:sz w:val="24"/>
          <w:szCs w:val="24"/>
        </w:rPr>
        <w:t xml:space="preserve"> licitantes, retirar o documento para ser entregue ao pregoeiro.</w:t>
      </w:r>
    </w:p>
    <w:p w:rsidR="00333B8F" w:rsidRPr="00DB6E6F" w:rsidRDefault="00EB665D" w:rsidP="00DB6E6F">
      <w:pPr>
        <w:autoSpaceDE w:val="0"/>
        <w:autoSpaceDN w:val="0"/>
        <w:adjustRightInd w:val="0"/>
        <w:spacing w:after="60" w:line="276" w:lineRule="auto"/>
        <w:jc w:val="both"/>
        <w:rPr>
          <w:rFonts w:ascii="Times New Roman" w:hAnsi="Times New Roman"/>
          <w:i w:val="0"/>
          <w:sz w:val="24"/>
          <w:szCs w:val="24"/>
        </w:rPr>
      </w:pPr>
      <w:r w:rsidRPr="00DB6E6F">
        <w:rPr>
          <w:rFonts w:ascii="Times New Roman" w:hAnsi="Times New Roman"/>
          <w:i w:val="0"/>
          <w:sz w:val="24"/>
          <w:szCs w:val="24"/>
        </w:rPr>
        <w:t>4.8. A falta do Credenciamento no início da sessão de abertura do pregão ou a ausência do credenciado em qualquer ato seguinte importará a imediata exclusão da licitante por ele representada, salvo autorização expressa do Pregoeiro</w:t>
      </w:r>
      <w:r w:rsidR="00333B8F" w:rsidRPr="00DB6E6F">
        <w:rPr>
          <w:rFonts w:ascii="Times New Roman" w:hAnsi="Times New Roman"/>
          <w:i w:val="0"/>
          <w:sz w:val="24"/>
          <w:szCs w:val="24"/>
        </w:rPr>
        <w:t>.</w:t>
      </w:r>
    </w:p>
    <w:p w:rsidR="00333B8F" w:rsidRPr="00DB6E6F" w:rsidRDefault="00333B8F" w:rsidP="00DB6E6F">
      <w:pPr>
        <w:pBdr>
          <w:top w:val="single" w:sz="4" w:space="1" w:color="auto"/>
          <w:bottom w:val="single" w:sz="4" w:space="1" w:color="auto"/>
        </w:pBdr>
        <w:shd w:val="clear" w:color="auto" w:fill="E6E6E6"/>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5. DA SESSÃO PÚBLICA DE ABERTURA DO PREGÃO</w:t>
      </w:r>
    </w:p>
    <w:p w:rsidR="00EB665D" w:rsidRPr="00DB6E6F" w:rsidRDefault="00EB665D"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 xml:space="preserve">5.1. Após o encerramento do credenciamento e identificação dos representantes das empresas proponentes, o Pregoeiro declarará aberta à sessão, oportunidade em que não mais aceitará novos proponentes, </w:t>
      </w:r>
      <w:r w:rsidRPr="00DB6E6F">
        <w:rPr>
          <w:rFonts w:ascii="Times New Roman" w:hAnsi="Times New Roman"/>
          <w:b/>
          <w:i w:val="0"/>
          <w:sz w:val="24"/>
          <w:szCs w:val="24"/>
        </w:rPr>
        <w:t>dando início:</w:t>
      </w:r>
    </w:p>
    <w:p w:rsidR="00EB665D" w:rsidRPr="00DB6E6F" w:rsidRDefault="00EB665D" w:rsidP="00DB6E6F">
      <w:pPr>
        <w:tabs>
          <w:tab w:val="left" w:pos="142"/>
        </w:tabs>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 xml:space="preserve">Ao recebimento da </w:t>
      </w:r>
      <w:r w:rsidRPr="00DB6E6F">
        <w:rPr>
          <w:rFonts w:ascii="Times New Roman" w:hAnsi="Times New Roman"/>
          <w:b/>
          <w:bCs/>
          <w:i w:val="0"/>
          <w:sz w:val="24"/>
          <w:szCs w:val="24"/>
        </w:rPr>
        <w:t xml:space="preserve">DECLARAÇÃO </w:t>
      </w:r>
      <w:r w:rsidRPr="00DB6E6F">
        <w:rPr>
          <w:rFonts w:ascii="Times New Roman" w:hAnsi="Times New Roman"/>
          <w:b/>
          <w:i w:val="0"/>
          <w:sz w:val="24"/>
          <w:szCs w:val="24"/>
        </w:rPr>
        <w:t>DE PLENO ATENDIMENTO AOS REQUISITOS DE HABILITAÇÃO</w:t>
      </w:r>
      <w:r w:rsidRPr="00DB6E6F">
        <w:rPr>
          <w:rFonts w:ascii="Times New Roman" w:hAnsi="Times New Roman"/>
          <w:i w:val="0"/>
          <w:sz w:val="24"/>
          <w:szCs w:val="24"/>
        </w:rPr>
        <w:t xml:space="preserve">, conforme modelo constante no </w:t>
      </w:r>
      <w:r w:rsidRPr="00DB6E6F">
        <w:rPr>
          <w:rFonts w:ascii="Times New Roman" w:hAnsi="Times New Roman"/>
          <w:b/>
          <w:i w:val="0"/>
          <w:sz w:val="24"/>
          <w:szCs w:val="24"/>
        </w:rPr>
        <w:t>Anexo VIII</w:t>
      </w:r>
      <w:r w:rsidRPr="00DB6E6F">
        <w:rPr>
          <w:rFonts w:ascii="Times New Roman" w:hAnsi="Times New Roman"/>
          <w:i w:val="0"/>
          <w:sz w:val="24"/>
          <w:szCs w:val="24"/>
        </w:rPr>
        <w:t xml:space="preserve">, </w:t>
      </w:r>
      <w:r w:rsidRPr="00DB6E6F">
        <w:rPr>
          <w:rFonts w:ascii="Times New Roman" w:hAnsi="Times New Roman"/>
          <w:b/>
          <w:bCs/>
          <w:i w:val="0"/>
          <w:sz w:val="24"/>
          <w:szCs w:val="24"/>
        </w:rPr>
        <w:t>que nos termos deste Edital deve ser apresentada fora dos envelopes.</w:t>
      </w:r>
    </w:p>
    <w:p w:rsidR="00EB665D" w:rsidRPr="00DB6E6F" w:rsidRDefault="00EB665D" w:rsidP="00DB6E6F">
      <w:pPr>
        <w:spacing w:after="0" w:line="276" w:lineRule="auto"/>
        <w:jc w:val="both"/>
        <w:rPr>
          <w:rFonts w:ascii="Times New Roman" w:hAnsi="Times New Roman"/>
          <w:i w:val="0"/>
          <w:sz w:val="24"/>
          <w:szCs w:val="24"/>
        </w:rPr>
      </w:pPr>
      <w:r w:rsidRPr="00DB6E6F">
        <w:rPr>
          <w:rFonts w:ascii="Times New Roman" w:hAnsi="Times New Roman"/>
          <w:i w:val="0"/>
          <w:sz w:val="24"/>
          <w:szCs w:val="24"/>
        </w:rPr>
        <w:lastRenderedPageBreak/>
        <w:t xml:space="preserve">E ao recebimento dos </w:t>
      </w:r>
      <w:r w:rsidRPr="00DB6E6F">
        <w:rPr>
          <w:rFonts w:ascii="Times New Roman" w:hAnsi="Times New Roman"/>
          <w:b/>
          <w:i w:val="0"/>
          <w:sz w:val="24"/>
          <w:szCs w:val="24"/>
        </w:rPr>
        <w:t>ENVELOPES</w:t>
      </w:r>
      <w:r w:rsidRPr="00DB6E6F">
        <w:rPr>
          <w:rFonts w:ascii="Times New Roman" w:hAnsi="Times New Roman"/>
          <w:i w:val="0"/>
          <w:sz w:val="24"/>
          <w:szCs w:val="24"/>
        </w:rPr>
        <w:t xml:space="preserve"> contendo Proposta de Preço e os documentos de Habilitação.</w:t>
      </w:r>
    </w:p>
    <w:p w:rsidR="00EB665D" w:rsidRPr="00DB6E6F" w:rsidRDefault="00EB665D"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 xml:space="preserve">5.2. </w:t>
      </w:r>
      <w:r w:rsidR="00592266" w:rsidRPr="00DB6E6F">
        <w:rPr>
          <w:rFonts w:ascii="Times New Roman" w:hAnsi="Times New Roman"/>
          <w:i w:val="0"/>
          <w:sz w:val="24"/>
          <w:szCs w:val="24"/>
        </w:rPr>
        <w:t>Objetivando-se a celeridade do processo, o valor mínimo de um lance para o outro será de no mínimo 1% (um por cento).</w:t>
      </w:r>
    </w:p>
    <w:p w:rsidR="00EB665D" w:rsidRPr="00DB6E6F" w:rsidRDefault="00EB665D"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 xml:space="preserve">5.3. Após o Pregoeiro declarar encerrado o prazo para entrega dos envelopes, nenhum outro poderá ser recebido, salvo autorização expressa do Pregoeiro. </w:t>
      </w:r>
    </w:p>
    <w:p w:rsidR="00EB665D" w:rsidRPr="00DB6E6F" w:rsidRDefault="00EB665D"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5.4. Conceder-se-á vistas e rubricas, pelo Pregoeiro, pela Equipe de Apoio e pelos representantes das empresas participantes, em todas as propostas, nos documentos de habilitação do vencedor e nos envelopes de habilitação remanescentes.</w:t>
      </w:r>
    </w:p>
    <w:p w:rsidR="00EB665D" w:rsidRPr="00DB6E6F" w:rsidRDefault="00EB665D"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5.5. O Pregoeiro providenciará a devolução dos envelopes “documentos de habilitação” dos licitantes remanescentes, à exceção dos relativos aos 2° e 3° classificados na ordem crescente, que ficarão retidos até assinatura do Contrato pelo licitante vencedor.</w:t>
      </w:r>
    </w:p>
    <w:p w:rsidR="00633B69" w:rsidRPr="00DB6E6F" w:rsidRDefault="00EB665D" w:rsidP="00DB6E6F">
      <w:pPr>
        <w:autoSpaceDE w:val="0"/>
        <w:autoSpaceDN w:val="0"/>
        <w:adjustRightInd w:val="0"/>
        <w:spacing w:after="60" w:line="276" w:lineRule="auto"/>
        <w:jc w:val="both"/>
        <w:rPr>
          <w:rFonts w:ascii="Times New Roman" w:hAnsi="Times New Roman"/>
          <w:i w:val="0"/>
          <w:sz w:val="24"/>
          <w:szCs w:val="24"/>
        </w:rPr>
      </w:pPr>
      <w:r w:rsidRPr="00DB6E6F">
        <w:rPr>
          <w:rFonts w:ascii="Times New Roman" w:hAnsi="Times New Roman"/>
          <w:i w:val="0"/>
          <w:sz w:val="24"/>
          <w:szCs w:val="24"/>
        </w:rPr>
        <w:t>5.6. No caso da sessão do pregão, em situação excepcional, vir a ser suspensa antes de cumpridas todas as fases, os envelopes, devidamente rubricados no fechamento, ficarão sob a guarda do Pregoeiro e serão exibidos, ainda lacrados e com as rubricas, aos participantes, na sessão marcada para o prosseguimento dos trabalhos</w:t>
      </w:r>
      <w:r w:rsidR="00333B8F" w:rsidRPr="00DB6E6F">
        <w:rPr>
          <w:rFonts w:ascii="Times New Roman" w:hAnsi="Times New Roman"/>
          <w:i w:val="0"/>
          <w:sz w:val="24"/>
          <w:szCs w:val="24"/>
        </w:rPr>
        <w:t>.</w:t>
      </w:r>
    </w:p>
    <w:p w:rsidR="00465DE3" w:rsidRPr="00DB6E6F" w:rsidRDefault="00DB5394" w:rsidP="00DB6E6F">
      <w:pPr>
        <w:pBdr>
          <w:top w:val="single" w:sz="4" w:space="1" w:color="auto"/>
          <w:bottom w:val="single" w:sz="4" w:space="1" w:color="auto"/>
        </w:pBdr>
        <w:shd w:val="clear" w:color="auto" w:fill="E6E6E6"/>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6</w:t>
      </w:r>
      <w:r w:rsidR="00333B8F" w:rsidRPr="00DB6E6F">
        <w:rPr>
          <w:rFonts w:ascii="Times New Roman" w:hAnsi="Times New Roman"/>
          <w:b/>
          <w:bCs/>
          <w:i w:val="0"/>
          <w:sz w:val="24"/>
          <w:szCs w:val="24"/>
        </w:rPr>
        <w:t>. DA PROPOSTA DE PREÇOS (ENVELOPE “I”)</w:t>
      </w:r>
    </w:p>
    <w:p w:rsidR="00D71585" w:rsidRPr="00DB6E6F" w:rsidRDefault="00D71585"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 xml:space="preserve">6.1. A firma licitante deverá entregar a proposta no envelope “I” sem emendas ou rasura apresentadas em papel timbrado da própria empresa, </w:t>
      </w:r>
      <w:r w:rsidRPr="00DB6E6F">
        <w:rPr>
          <w:rFonts w:ascii="Times New Roman" w:hAnsi="Times New Roman"/>
          <w:b/>
          <w:i w:val="0"/>
          <w:sz w:val="24"/>
          <w:szCs w:val="24"/>
          <w:u w:val="single"/>
        </w:rPr>
        <w:t>datilografada ou impressa</w:t>
      </w:r>
      <w:r w:rsidRPr="00DB6E6F">
        <w:rPr>
          <w:rFonts w:ascii="Times New Roman" w:hAnsi="Times New Roman"/>
          <w:i w:val="0"/>
          <w:sz w:val="24"/>
          <w:szCs w:val="24"/>
        </w:rPr>
        <w:t>, contendo, obrigatoriamente os itens abaixo relacionados:</w:t>
      </w:r>
    </w:p>
    <w:p w:rsidR="00D71585" w:rsidRPr="00DB6E6F" w:rsidRDefault="00D71585" w:rsidP="00DB6E6F">
      <w:pPr>
        <w:spacing w:after="0" w:line="276" w:lineRule="auto"/>
        <w:jc w:val="both"/>
        <w:rPr>
          <w:rFonts w:ascii="Times New Roman" w:hAnsi="Times New Roman"/>
          <w:i w:val="0"/>
          <w:sz w:val="24"/>
          <w:szCs w:val="24"/>
        </w:rPr>
      </w:pPr>
      <w:r w:rsidRPr="00DB6E6F">
        <w:rPr>
          <w:rFonts w:ascii="Times New Roman" w:hAnsi="Times New Roman"/>
          <w:i w:val="0"/>
          <w:sz w:val="24"/>
          <w:szCs w:val="24"/>
        </w:rPr>
        <w:t>A proposta de preço deverá conter os seguintes elementos:</w:t>
      </w:r>
    </w:p>
    <w:p w:rsidR="00D71585" w:rsidRPr="00DB6E6F" w:rsidRDefault="00D71585" w:rsidP="00DB6E6F">
      <w:pPr>
        <w:spacing w:after="0" w:line="276" w:lineRule="auto"/>
        <w:ind w:left="180"/>
        <w:jc w:val="both"/>
        <w:rPr>
          <w:rFonts w:ascii="Times New Roman" w:hAnsi="Times New Roman"/>
          <w:i w:val="0"/>
          <w:sz w:val="24"/>
          <w:szCs w:val="24"/>
        </w:rPr>
      </w:pPr>
      <w:r w:rsidRPr="00DB6E6F">
        <w:rPr>
          <w:rFonts w:ascii="Times New Roman" w:hAnsi="Times New Roman"/>
          <w:i w:val="0"/>
          <w:sz w:val="24"/>
          <w:szCs w:val="24"/>
        </w:rPr>
        <w:t>a) nome, endereço, CNPJ e inscrição estadual;</w:t>
      </w:r>
    </w:p>
    <w:p w:rsidR="00D71585" w:rsidRPr="00DB6E6F" w:rsidRDefault="00D71585" w:rsidP="00DB6E6F">
      <w:pPr>
        <w:spacing w:after="0" w:line="276" w:lineRule="auto"/>
        <w:ind w:left="180"/>
        <w:jc w:val="both"/>
        <w:rPr>
          <w:rFonts w:ascii="Times New Roman" w:hAnsi="Times New Roman"/>
          <w:i w:val="0"/>
          <w:sz w:val="24"/>
          <w:szCs w:val="24"/>
        </w:rPr>
      </w:pPr>
      <w:r w:rsidRPr="00DB6E6F">
        <w:rPr>
          <w:rFonts w:ascii="Times New Roman" w:hAnsi="Times New Roman"/>
          <w:i w:val="0"/>
          <w:sz w:val="24"/>
          <w:szCs w:val="24"/>
        </w:rPr>
        <w:t>b) número do processo e do Pregão;</w:t>
      </w:r>
    </w:p>
    <w:p w:rsidR="00743D19" w:rsidRPr="00DB6E6F" w:rsidRDefault="00743D19" w:rsidP="00DB6E6F">
      <w:pPr>
        <w:spacing w:after="0" w:line="276" w:lineRule="auto"/>
        <w:ind w:left="180"/>
        <w:jc w:val="both"/>
        <w:rPr>
          <w:rFonts w:ascii="Times New Roman" w:hAnsi="Times New Roman"/>
          <w:i w:val="0"/>
          <w:sz w:val="24"/>
          <w:szCs w:val="24"/>
        </w:rPr>
      </w:pPr>
      <w:r w:rsidRPr="00DB6E6F">
        <w:rPr>
          <w:rFonts w:ascii="Times New Roman" w:hAnsi="Times New Roman"/>
          <w:i w:val="0"/>
          <w:sz w:val="24"/>
          <w:szCs w:val="24"/>
        </w:rPr>
        <w:t>c) nome do fabricante do produto;</w:t>
      </w:r>
    </w:p>
    <w:p w:rsidR="00D71585" w:rsidRPr="00DB6E6F" w:rsidRDefault="00743D19" w:rsidP="00DB6E6F">
      <w:pPr>
        <w:spacing w:after="0" w:line="276" w:lineRule="auto"/>
        <w:ind w:left="180"/>
        <w:jc w:val="both"/>
        <w:rPr>
          <w:rFonts w:ascii="Times New Roman" w:hAnsi="Times New Roman"/>
          <w:i w:val="0"/>
          <w:sz w:val="24"/>
          <w:szCs w:val="24"/>
        </w:rPr>
      </w:pPr>
      <w:r w:rsidRPr="00DB6E6F">
        <w:rPr>
          <w:rFonts w:ascii="Times New Roman" w:hAnsi="Times New Roman"/>
          <w:i w:val="0"/>
          <w:sz w:val="24"/>
          <w:szCs w:val="24"/>
        </w:rPr>
        <w:t>d</w:t>
      </w:r>
      <w:r w:rsidR="00D71585" w:rsidRPr="00DB6E6F">
        <w:rPr>
          <w:rFonts w:ascii="Times New Roman" w:hAnsi="Times New Roman"/>
          <w:i w:val="0"/>
          <w:sz w:val="24"/>
          <w:szCs w:val="24"/>
        </w:rPr>
        <w:t>) Ser apresentada sem emendas ou rasuras, com preços expressos em moeda corrente nacional, utilizando no máximo duas (02) casas decimais após a vírgula desprezando-se a fração remanescente. Em caso de dúvida, prevalece o valor por extenso (Lei Federal nº. 9.069/95), discriminados por item, em algarismo (unitário e total).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D71585" w:rsidRPr="00DB6E6F" w:rsidRDefault="00F8543C" w:rsidP="00DB6E6F">
      <w:pPr>
        <w:spacing w:after="0" w:line="276" w:lineRule="auto"/>
        <w:ind w:left="180"/>
        <w:jc w:val="both"/>
        <w:rPr>
          <w:rFonts w:ascii="Times New Roman" w:hAnsi="Times New Roman"/>
          <w:i w:val="0"/>
          <w:sz w:val="24"/>
          <w:szCs w:val="24"/>
        </w:rPr>
      </w:pPr>
      <w:r w:rsidRPr="00DB6E6F">
        <w:rPr>
          <w:rFonts w:ascii="Times New Roman" w:hAnsi="Times New Roman"/>
          <w:i w:val="0"/>
          <w:sz w:val="24"/>
          <w:szCs w:val="24"/>
        </w:rPr>
        <w:t>f</w:t>
      </w:r>
      <w:r w:rsidR="00D71585" w:rsidRPr="00DB6E6F">
        <w:rPr>
          <w:rFonts w:ascii="Times New Roman" w:hAnsi="Times New Roman"/>
          <w:i w:val="0"/>
          <w:sz w:val="24"/>
          <w:szCs w:val="24"/>
        </w:rPr>
        <w:t xml:space="preserve">) prazo de validade da proposta de no mínimo 60 (sessenta) dias. No caso do prazo de validade ser </w:t>
      </w:r>
      <w:r w:rsidR="00D71585" w:rsidRPr="00DB6E6F">
        <w:rPr>
          <w:rFonts w:ascii="Times New Roman" w:hAnsi="Times New Roman"/>
          <w:i w:val="0"/>
          <w:sz w:val="24"/>
          <w:szCs w:val="24"/>
          <w:u w:val="single"/>
        </w:rPr>
        <w:t>omitido</w:t>
      </w:r>
      <w:r w:rsidR="00D71585" w:rsidRPr="00DB6E6F">
        <w:rPr>
          <w:rFonts w:ascii="Times New Roman" w:hAnsi="Times New Roman"/>
          <w:i w:val="0"/>
          <w:sz w:val="24"/>
          <w:szCs w:val="24"/>
        </w:rPr>
        <w:t xml:space="preserve"> na proposta, </w:t>
      </w:r>
      <w:r w:rsidR="00945C70" w:rsidRPr="00DB6E6F">
        <w:rPr>
          <w:rFonts w:ascii="Times New Roman" w:hAnsi="Times New Roman"/>
          <w:i w:val="0"/>
          <w:sz w:val="24"/>
          <w:szCs w:val="24"/>
        </w:rPr>
        <w:t>o pregoeiro</w:t>
      </w:r>
      <w:r w:rsidR="00D71585" w:rsidRPr="00DB6E6F">
        <w:rPr>
          <w:rFonts w:ascii="Times New Roman" w:hAnsi="Times New Roman"/>
          <w:i w:val="0"/>
          <w:sz w:val="24"/>
          <w:szCs w:val="24"/>
        </w:rPr>
        <w:t xml:space="preserve"> considerará que o mesmo será de 60 (sessenta) dias.</w:t>
      </w:r>
    </w:p>
    <w:p w:rsidR="00571F77" w:rsidRPr="00DB6E6F" w:rsidRDefault="00571F77" w:rsidP="00DB6E6F">
      <w:pPr>
        <w:spacing w:after="0" w:line="276" w:lineRule="auto"/>
        <w:jc w:val="both"/>
        <w:rPr>
          <w:rFonts w:ascii="Times New Roman" w:hAnsi="Times New Roman"/>
          <w:b/>
          <w:i w:val="0"/>
          <w:iCs w:val="0"/>
          <w:sz w:val="24"/>
          <w:szCs w:val="24"/>
          <w:u w:val="single"/>
        </w:rPr>
      </w:pPr>
      <w:r w:rsidRPr="00DB6E6F">
        <w:rPr>
          <w:rFonts w:ascii="Times New Roman" w:hAnsi="Times New Roman"/>
          <w:b/>
          <w:i w:val="0"/>
          <w:iCs w:val="0"/>
          <w:sz w:val="24"/>
          <w:szCs w:val="24"/>
          <w:u w:val="single"/>
        </w:rPr>
        <w:t>6.</w:t>
      </w:r>
      <w:r w:rsidR="002F139C" w:rsidRPr="00DB6E6F">
        <w:rPr>
          <w:rFonts w:ascii="Times New Roman" w:hAnsi="Times New Roman"/>
          <w:b/>
          <w:i w:val="0"/>
          <w:iCs w:val="0"/>
          <w:sz w:val="24"/>
          <w:szCs w:val="24"/>
          <w:u w:val="single"/>
        </w:rPr>
        <w:t>2</w:t>
      </w:r>
      <w:r w:rsidRPr="00DB6E6F">
        <w:rPr>
          <w:rFonts w:ascii="Times New Roman" w:hAnsi="Times New Roman"/>
          <w:b/>
          <w:i w:val="0"/>
          <w:iCs w:val="0"/>
          <w:sz w:val="24"/>
          <w:szCs w:val="24"/>
          <w:u w:val="single"/>
        </w:rPr>
        <w:t>. Será DESCLASSIFICADA a empresa que:</w:t>
      </w:r>
    </w:p>
    <w:p w:rsidR="00571F77" w:rsidRPr="00DB6E6F" w:rsidRDefault="00571F77" w:rsidP="00DB6E6F">
      <w:pPr>
        <w:spacing w:after="0" w:line="276" w:lineRule="auto"/>
        <w:jc w:val="both"/>
        <w:rPr>
          <w:rFonts w:ascii="Times New Roman" w:eastAsia="Arial Unicode MS" w:hAnsi="Times New Roman"/>
          <w:i w:val="0"/>
          <w:iCs w:val="0"/>
          <w:sz w:val="24"/>
          <w:szCs w:val="24"/>
        </w:rPr>
      </w:pPr>
      <w:r w:rsidRPr="00DB6E6F">
        <w:rPr>
          <w:rFonts w:ascii="Times New Roman" w:eastAsia="Arial Unicode MS" w:hAnsi="Times New Roman"/>
          <w:i w:val="0"/>
          <w:iCs w:val="0"/>
          <w:sz w:val="24"/>
          <w:szCs w:val="24"/>
        </w:rPr>
        <w:t>6.</w:t>
      </w:r>
      <w:r w:rsidR="002F139C" w:rsidRPr="00DB6E6F">
        <w:rPr>
          <w:rFonts w:ascii="Times New Roman" w:eastAsia="Arial Unicode MS" w:hAnsi="Times New Roman"/>
          <w:i w:val="0"/>
          <w:iCs w:val="0"/>
          <w:sz w:val="24"/>
          <w:szCs w:val="24"/>
        </w:rPr>
        <w:t>2</w:t>
      </w:r>
      <w:r w:rsidRPr="00DB6E6F">
        <w:rPr>
          <w:rFonts w:ascii="Times New Roman" w:eastAsia="Arial Unicode MS" w:hAnsi="Times New Roman"/>
          <w:i w:val="0"/>
          <w:iCs w:val="0"/>
          <w:sz w:val="24"/>
          <w:szCs w:val="24"/>
        </w:rPr>
        <w:t>.1. Será desclassificada por parte da empresa que apresentar cotação de produto que constatado durante a rodada de lance ser inexeq</w:t>
      </w:r>
      <w:r w:rsidR="008265E2" w:rsidRPr="00DB6E6F">
        <w:rPr>
          <w:rFonts w:ascii="Times New Roman" w:eastAsia="Arial Unicode MS" w:hAnsi="Times New Roman"/>
          <w:i w:val="0"/>
          <w:iCs w:val="0"/>
          <w:sz w:val="24"/>
          <w:szCs w:val="24"/>
        </w:rPr>
        <w:t>u</w:t>
      </w:r>
      <w:r w:rsidRPr="00DB6E6F">
        <w:rPr>
          <w:rFonts w:ascii="Times New Roman" w:eastAsia="Arial Unicode MS" w:hAnsi="Times New Roman"/>
          <w:i w:val="0"/>
          <w:iCs w:val="0"/>
          <w:sz w:val="24"/>
          <w:szCs w:val="24"/>
        </w:rPr>
        <w:t>ível, exceto se a proponente se comprometer a entregar.</w:t>
      </w:r>
    </w:p>
    <w:p w:rsidR="00571F77" w:rsidRPr="00DB6E6F" w:rsidRDefault="00571F77" w:rsidP="00DB6E6F">
      <w:pPr>
        <w:spacing w:after="0" w:line="276" w:lineRule="auto"/>
        <w:jc w:val="both"/>
        <w:rPr>
          <w:rFonts w:ascii="Times New Roman" w:eastAsia="Arial Unicode MS" w:hAnsi="Times New Roman"/>
          <w:i w:val="0"/>
          <w:iCs w:val="0"/>
          <w:sz w:val="24"/>
          <w:szCs w:val="24"/>
        </w:rPr>
      </w:pPr>
      <w:r w:rsidRPr="00DB6E6F">
        <w:rPr>
          <w:rFonts w:ascii="Times New Roman" w:eastAsia="Arial Unicode MS" w:hAnsi="Times New Roman"/>
          <w:i w:val="0"/>
          <w:iCs w:val="0"/>
          <w:sz w:val="24"/>
          <w:szCs w:val="24"/>
        </w:rPr>
        <w:t>6.</w:t>
      </w:r>
      <w:r w:rsidR="002F139C" w:rsidRPr="00DB6E6F">
        <w:rPr>
          <w:rFonts w:ascii="Times New Roman" w:eastAsia="Arial Unicode MS" w:hAnsi="Times New Roman"/>
          <w:i w:val="0"/>
          <w:iCs w:val="0"/>
          <w:sz w:val="24"/>
          <w:szCs w:val="24"/>
        </w:rPr>
        <w:t>2</w:t>
      </w:r>
      <w:r w:rsidRPr="00DB6E6F">
        <w:rPr>
          <w:rFonts w:ascii="Times New Roman" w:eastAsia="Arial Unicode MS" w:hAnsi="Times New Roman"/>
          <w:i w:val="0"/>
          <w:iCs w:val="0"/>
          <w:sz w:val="24"/>
          <w:szCs w:val="24"/>
        </w:rPr>
        <w:t>.2. Será desclassificada por parte da empresa que apresentar cotação de produto que tenha sido rejeitado por esta Administração.</w:t>
      </w:r>
    </w:p>
    <w:p w:rsidR="00571F77" w:rsidRPr="00DB6E6F" w:rsidRDefault="00571F77" w:rsidP="00DB6E6F">
      <w:pPr>
        <w:spacing w:after="0" w:line="276" w:lineRule="auto"/>
        <w:jc w:val="both"/>
        <w:rPr>
          <w:rFonts w:ascii="Times New Roman" w:hAnsi="Times New Roman"/>
          <w:i w:val="0"/>
          <w:iCs w:val="0"/>
          <w:sz w:val="24"/>
          <w:szCs w:val="24"/>
        </w:rPr>
      </w:pPr>
      <w:r w:rsidRPr="00DB6E6F">
        <w:rPr>
          <w:rFonts w:ascii="Times New Roman" w:eastAsia="Arial Unicode MS" w:hAnsi="Times New Roman"/>
          <w:i w:val="0"/>
          <w:iCs w:val="0"/>
          <w:sz w:val="24"/>
          <w:szCs w:val="24"/>
        </w:rPr>
        <w:lastRenderedPageBreak/>
        <w:t>6.</w:t>
      </w:r>
      <w:r w:rsidR="002F139C" w:rsidRPr="00DB6E6F">
        <w:rPr>
          <w:rFonts w:ascii="Times New Roman" w:eastAsia="Arial Unicode MS" w:hAnsi="Times New Roman"/>
          <w:i w:val="0"/>
          <w:iCs w:val="0"/>
          <w:sz w:val="24"/>
          <w:szCs w:val="24"/>
        </w:rPr>
        <w:t>2</w:t>
      </w:r>
      <w:r w:rsidRPr="00DB6E6F">
        <w:rPr>
          <w:rFonts w:ascii="Times New Roman" w:eastAsia="Arial Unicode MS" w:hAnsi="Times New Roman"/>
          <w:i w:val="0"/>
          <w:iCs w:val="0"/>
          <w:sz w:val="24"/>
          <w:szCs w:val="24"/>
        </w:rPr>
        <w:t>.3. Não atenderem às exigências do presente edital e seus Anexos, sejam omissas, apresentem irregularidades, ou defeitos capazes de dificultar o julgamento ou estar com a descrição dos produtos em desacordo com a forma solicitada, conforme ANEXO II do Edital</w:t>
      </w:r>
      <w:r w:rsidRPr="00DB6E6F">
        <w:rPr>
          <w:rFonts w:ascii="Times New Roman" w:hAnsi="Times New Roman"/>
          <w:i w:val="0"/>
          <w:iCs w:val="0"/>
          <w:sz w:val="24"/>
          <w:szCs w:val="24"/>
        </w:rPr>
        <w:t>.</w:t>
      </w:r>
      <w:r w:rsidRPr="00DB6E6F">
        <w:rPr>
          <w:rFonts w:ascii="Times New Roman" w:hAnsi="Times New Roman"/>
          <w:i w:val="0"/>
          <w:iCs w:val="0"/>
          <w:sz w:val="24"/>
          <w:szCs w:val="24"/>
        </w:rPr>
        <w:br/>
      </w:r>
      <w:r w:rsidRPr="00DB6E6F">
        <w:rPr>
          <w:rFonts w:ascii="Times New Roman" w:eastAsia="SimSun" w:hAnsi="Times New Roman"/>
          <w:b/>
          <w:i w:val="0"/>
          <w:iCs w:val="0"/>
          <w:sz w:val="24"/>
          <w:szCs w:val="24"/>
          <w:u w:val="single"/>
          <w:lang w:eastAsia="zh-CN"/>
        </w:rPr>
        <w:t xml:space="preserve">OBSERVAÇÃO </w:t>
      </w:r>
      <w:proofErr w:type="gramStart"/>
      <w:r w:rsidRPr="00DB6E6F">
        <w:rPr>
          <w:rFonts w:ascii="Times New Roman" w:eastAsia="SimSun" w:hAnsi="Times New Roman"/>
          <w:b/>
          <w:i w:val="0"/>
          <w:iCs w:val="0"/>
          <w:sz w:val="24"/>
          <w:szCs w:val="24"/>
          <w:u w:val="single"/>
          <w:lang w:eastAsia="zh-CN"/>
        </w:rPr>
        <w:t>1</w:t>
      </w:r>
      <w:proofErr w:type="gramEnd"/>
      <w:r w:rsidRPr="00DB6E6F">
        <w:rPr>
          <w:rFonts w:ascii="Times New Roman" w:eastAsia="SimSun" w:hAnsi="Times New Roman"/>
          <w:b/>
          <w:i w:val="0"/>
          <w:iCs w:val="0"/>
          <w:sz w:val="24"/>
          <w:szCs w:val="24"/>
          <w:u w:val="single"/>
          <w:lang w:eastAsia="zh-CN"/>
        </w:rPr>
        <w:t>: Se durante a alimentação do sistema do pregão desta Prefeitura, for constatado algum tipo de discrepância que indique claramente tratar-se de erro (muito maior ou a menor que os demais concorrentes deste Pregão Presencial), este poderá ser retificado no ato do lançamento, sendo posteriormente anotado a ocorrência. Este Juízo de valor é faculdade do Pregoeiro, que poderá disponibilizar a oportunidade de aproveitamento da oferta no interesse da Administração.</w:t>
      </w:r>
    </w:p>
    <w:p w:rsidR="00333B8F" w:rsidRPr="00DB6E6F" w:rsidRDefault="00571F77" w:rsidP="00DB6E6F">
      <w:pPr>
        <w:spacing w:after="120" w:line="276" w:lineRule="auto"/>
        <w:jc w:val="both"/>
        <w:rPr>
          <w:rFonts w:ascii="Times New Roman" w:hAnsi="Times New Roman"/>
          <w:i w:val="0"/>
          <w:iCs w:val="0"/>
          <w:sz w:val="24"/>
          <w:szCs w:val="24"/>
        </w:rPr>
      </w:pPr>
      <w:r w:rsidRPr="00DB6E6F">
        <w:rPr>
          <w:rFonts w:ascii="Times New Roman" w:eastAsia="SimSun" w:hAnsi="Times New Roman"/>
          <w:b/>
          <w:i w:val="0"/>
          <w:iCs w:val="0"/>
          <w:sz w:val="24"/>
          <w:szCs w:val="24"/>
          <w:u w:val="single"/>
          <w:lang w:eastAsia="zh-CN"/>
        </w:rPr>
        <w:t xml:space="preserve">OBSERVAÇÃO </w:t>
      </w:r>
      <w:proofErr w:type="gramStart"/>
      <w:r w:rsidRPr="00DB6E6F">
        <w:rPr>
          <w:rFonts w:ascii="Times New Roman" w:eastAsia="SimSun" w:hAnsi="Times New Roman"/>
          <w:b/>
          <w:i w:val="0"/>
          <w:iCs w:val="0"/>
          <w:sz w:val="24"/>
          <w:szCs w:val="24"/>
          <w:u w:val="single"/>
          <w:lang w:eastAsia="zh-CN"/>
        </w:rPr>
        <w:t>2</w:t>
      </w:r>
      <w:proofErr w:type="gramEnd"/>
      <w:r w:rsidRPr="00DB6E6F">
        <w:rPr>
          <w:rFonts w:ascii="Times New Roman" w:eastAsia="SimSun" w:hAnsi="Times New Roman"/>
          <w:b/>
          <w:i w:val="0"/>
          <w:iCs w:val="0"/>
          <w:sz w:val="24"/>
          <w:szCs w:val="24"/>
          <w:u w:val="single"/>
          <w:lang w:eastAsia="zh-CN"/>
        </w:rPr>
        <w:t>: Os produtos a serem apresentados na proposta devem atender as especificações do anexo I- Termo de Referência</w:t>
      </w:r>
      <w:r w:rsidR="002F139C" w:rsidRPr="00DB6E6F">
        <w:rPr>
          <w:rFonts w:ascii="Times New Roman" w:eastAsia="SimSun" w:hAnsi="Times New Roman"/>
          <w:b/>
          <w:i w:val="0"/>
          <w:iCs w:val="0"/>
          <w:sz w:val="24"/>
          <w:szCs w:val="24"/>
          <w:u w:val="single"/>
          <w:lang w:eastAsia="zh-CN"/>
        </w:rPr>
        <w:t>.</w:t>
      </w:r>
    </w:p>
    <w:p w:rsidR="00333B8F" w:rsidRPr="00DB6E6F" w:rsidRDefault="004A0790" w:rsidP="00DB6E6F">
      <w:pPr>
        <w:pBdr>
          <w:top w:val="single" w:sz="4" w:space="1" w:color="auto"/>
          <w:bottom w:val="single" w:sz="4" w:space="1" w:color="auto"/>
        </w:pBdr>
        <w:shd w:val="clear" w:color="auto" w:fill="E6E6E6"/>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7</w:t>
      </w:r>
      <w:r w:rsidR="00333B8F" w:rsidRPr="00DB6E6F">
        <w:rPr>
          <w:rFonts w:ascii="Times New Roman" w:hAnsi="Times New Roman"/>
          <w:b/>
          <w:bCs/>
          <w:i w:val="0"/>
          <w:sz w:val="24"/>
          <w:szCs w:val="24"/>
        </w:rPr>
        <w:t>. DO JULGAMENTO DAS PROPOSTAS</w:t>
      </w:r>
    </w:p>
    <w:p w:rsidR="00333B8F" w:rsidRPr="00DB6E6F" w:rsidRDefault="004A0790" w:rsidP="00DB6E6F">
      <w:pPr>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.1</w:t>
      </w:r>
      <w:r w:rsidR="008C7340" w:rsidRPr="00DB6E6F">
        <w:rPr>
          <w:rFonts w:ascii="Times New Roman" w:hAnsi="Times New Roman"/>
          <w:i w:val="0"/>
          <w:sz w:val="24"/>
          <w:szCs w:val="24"/>
        </w:rPr>
        <w:t>.</w:t>
      </w:r>
      <w:r w:rsidR="00333B8F" w:rsidRPr="00DB6E6F">
        <w:rPr>
          <w:rFonts w:ascii="Times New Roman" w:hAnsi="Times New Roman"/>
          <w:i w:val="0"/>
          <w:sz w:val="24"/>
          <w:szCs w:val="24"/>
        </w:rPr>
        <w:t xml:space="preserve"> </w:t>
      </w:r>
      <w:r w:rsidR="001D7169" w:rsidRPr="00DB6E6F">
        <w:rPr>
          <w:rFonts w:ascii="Times New Roman" w:hAnsi="Times New Roman"/>
          <w:i w:val="0"/>
          <w:sz w:val="24"/>
          <w:szCs w:val="24"/>
        </w:rPr>
        <w:t>O</w:t>
      </w:r>
      <w:r w:rsidR="00D71585" w:rsidRPr="00DB6E6F">
        <w:rPr>
          <w:rFonts w:ascii="Times New Roman" w:hAnsi="Times New Roman"/>
          <w:i w:val="0"/>
          <w:sz w:val="24"/>
          <w:szCs w:val="24"/>
        </w:rPr>
        <w:t xml:space="preserve"> </w:t>
      </w:r>
      <w:r w:rsidR="00631442" w:rsidRPr="00DB6E6F">
        <w:rPr>
          <w:rFonts w:ascii="Times New Roman" w:hAnsi="Times New Roman"/>
          <w:i w:val="0"/>
          <w:sz w:val="24"/>
          <w:szCs w:val="24"/>
        </w:rPr>
        <w:t>Pregoeiro</w:t>
      </w:r>
      <w:r w:rsidR="00333B8F" w:rsidRPr="00DB6E6F">
        <w:rPr>
          <w:rFonts w:ascii="Times New Roman" w:hAnsi="Times New Roman"/>
          <w:i w:val="0"/>
          <w:sz w:val="24"/>
          <w:szCs w:val="24"/>
        </w:rPr>
        <w:t xml:space="preserve"> procederá </w:t>
      </w:r>
      <w:r w:rsidR="003B04BD" w:rsidRPr="00DB6E6F">
        <w:rPr>
          <w:rFonts w:ascii="Times New Roman" w:hAnsi="Times New Roman"/>
          <w:i w:val="0"/>
          <w:sz w:val="24"/>
          <w:szCs w:val="24"/>
        </w:rPr>
        <w:t>à</w:t>
      </w:r>
      <w:r w:rsidR="00333B8F" w:rsidRPr="00DB6E6F">
        <w:rPr>
          <w:rFonts w:ascii="Times New Roman" w:hAnsi="Times New Roman"/>
          <w:i w:val="0"/>
          <w:sz w:val="24"/>
          <w:szCs w:val="24"/>
        </w:rPr>
        <w:t xml:space="preserve"> abertura do</w:t>
      </w:r>
      <w:r w:rsidR="00680F0B" w:rsidRPr="00DB6E6F">
        <w:rPr>
          <w:rFonts w:ascii="Times New Roman" w:hAnsi="Times New Roman"/>
          <w:i w:val="0"/>
          <w:sz w:val="24"/>
          <w:szCs w:val="24"/>
        </w:rPr>
        <w:t xml:space="preserve">s </w:t>
      </w:r>
      <w:r w:rsidR="00333B8F" w:rsidRPr="00DB6E6F">
        <w:rPr>
          <w:rFonts w:ascii="Times New Roman" w:hAnsi="Times New Roman"/>
          <w:i w:val="0"/>
          <w:sz w:val="24"/>
          <w:szCs w:val="24"/>
        </w:rPr>
        <w:t>Envelope</w:t>
      </w:r>
      <w:r w:rsidR="00680F0B" w:rsidRPr="00DB6E6F">
        <w:rPr>
          <w:rFonts w:ascii="Times New Roman" w:hAnsi="Times New Roman"/>
          <w:i w:val="0"/>
          <w:sz w:val="24"/>
          <w:szCs w:val="24"/>
        </w:rPr>
        <w:t>s</w:t>
      </w:r>
      <w:r w:rsidR="00333B8F" w:rsidRPr="00DB6E6F">
        <w:rPr>
          <w:rFonts w:ascii="Times New Roman" w:hAnsi="Times New Roman"/>
          <w:i w:val="0"/>
          <w:sz w:val="24"/>
          <w:szCs w:val="24"/>
        </w:rPr>
        <w:t xml:space="preserve"> I, contendo as Propostas de Preços, estas serão analisadas verificando o atendimento a todas as especificações e condições estabelecidas neste Edital e seus Anexos (EXAME DE CONFORMIDADE), sendo imediatamente </w:t>
      </w:r>
      <w:r w:rsidR="00633B69" w:rsidRPr="00DB6E6F">
        <w:rPr>
          <w:rFonts w:ascii="Times New Roman" w:hAnsi="Times New Roman"/>
          <w:i w:val="0"/>
          <w:sz w:val="24"/>
          <w:szCs w:val="24"/>
        </w:rPr>
        <w:t>desclassificados aqueles que estiverem em desacordo</w:t>
      </w:r>
      <w:r w:rsidR="00333B8F" w:rsidRPr="00DB6E6F">
        <w:rPr>
          <w:rFonts w:ascii="Times New Roman" w:hAnsi="Times New Roman"/>
          <w:i w:val="0"/>
          <w:sz w:val="24"/>
          <w:szCs w:val="24"/>
        </w:rPr>
        <w:t>.</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 xml:space="preserve">.2. </w:t>
      </w:r>
      <w:r w:rsidR="001D7169" w:rsidRPr="00DB6E6F">
        <w:rPr>
          <w:rFonts w:ascii="Times New Roman" w:hAnsi="Times New Roman"/>
          <w:i w:val="0"/>
          <w:sz w:val="24"/>
          <w:szCs w:val="24"/>
        </w:rPr>
        <w:t>O</w:t>
      </w:r>
      <w:r w:rsidR="00083FE6" w:rsidRPr="00DB6E6F">
        <w:rPr>
          <w:rFonts w:ascii="Times New Roman" w:hAnsi="Times New Roman"/>
          <w:i w:val="0"/>
          <w:sz w:val="24"/>
          <w:szCs w:val="24"/>
        </w:rPr>
        <w:t xml:space="preserve"> </w:t>
      </w:r>
      <w:r w:rsidR="00631442" w:rsidRPr="00DB6E6F">
        <w:rPr>
          <w:rFonts w:ascii="Times New Roman" w:hAnsi="Times New Roman"/>
          <w:i w:val="0"/>
          <w:sz w:val="24"/>
          <w:szCs w:val="24"/>
        </w:rPr>
        <w:t>Pregoeiro</w:t>
      </w:r>
      <w:r w:rsidR="00333B8F" w:rsidRPr="00DB6E6F">
        <w:rPr>
          <w:rFonts w:ascii="Times New Roman" w:hAnsi="Times New Roman"/>
          <w:i w:val="0"/>
          <w:sz w:val="24"/>
          <w:szCs w:val="24"/>
        </w:rPr>
        <w:t xml:space="preserve"> classificará o autor da proposta de MENOR PREÇO e aqueles que tenham apresentado propostas em valores sucessivos ou superiores em até 10% (dez por cento), para participarem dos lances verbais.</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 xml:space="preserve">.3. Quando não forem verificadas, no mínimo, três propostas escritas nas condições do item acima </w:t>
      </w:r>
      <w:r w:rsidR="0080058C" w:rsidRPr="00DB6E6F">
        <w:rPr>
          <w:rFonts w:ascii="Times New Roman" w:hAnsi="Times New Roman"/>
          <w:i w:val="0"/>
          <w:sz w:val="24"/>
          <w:szCs w:val="24"/>
        </w:rPr>
        <w:t xml:space="preserve">o </w:t>
      </w:r>
      <w:r w:rsidR="00631442" w:rsidRPr="00DB6E6F">
        <w:rPr>
          <w:rFonts w:ascii="Times New Roman" w:hAnsi="Times New Roman"/>
          <w:i w:val="0"/>
          <w:sz w:val="24"/>
          <w:szCs w:val="24"/>
        </w:rPr>
        <w:t>Pregoeiro</w:t>
      </w:r>
      <w:r w:rsidR="00333B8F" w:rsidRPr="00DB6E6F">
        <w:rPr>
          <w:rFonts w:ascii="Times New Roman" w:hAnsi="Times New Roman"/>
          <w:i w:val="0"/>
          <w:sz w:val="24"/>
          <w:szCs w:val="24"/>
        </w:rPr>
        <w:t xml:space="preserve"> classificará todas as propostas, quaisquer que sejam os preços oferecidos nas propostas escritas.</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 xml:space="preserve">.4. Aos licitantes classificados </w:t>
      </w:r>
      <w:r w:rsidR="00C9002A" w:rsidRPr="00DB6E6F">
        <w:rPr>
          <w:rFonts w:ascii="Times New Roman" w:hAnsi="Times New Roman"/>
          <w:i w:val="0"/>
          <w:sz w:val="24"/>
          <w:szCs w:val="24"/>
        </w:rPr>
        <w:t>serão</w:t>
      </w:r>
      <w:r w:rsidR="00083FE6" w:rsidRPr="00DB6E6F">
        <w:rPr>
          <w:rFonts w:ascii="Times New Roman" w:hAnsi="Times New Roman"/>
          <w:i w:val="0"/>
          <w:sz w:val="24"/>
          <w:szCs w:val="24"/>
        </w:rPr>
        <w:t xml:space="preserve"> </w:t>
      </w:r>
      <w:r w:rsidR="00333B8F" w:rsidRPr="00DB6E6F">
        <w:rPr>
          <w:rFonts w:ascii="Times New Roman" w:hAnsi="Times New Roman"/>
          <w:i w:val="0"/>
          <w:sz w:val="24"/>
          <w:szCs w:val="24"/>
        </w:rPr>
        <w:t>dadas oportunidade</w:t>
      </w:r>
      <w:r w:rsidR="00C9002A" w:rsidRPr="00DB6E6F">
        <w:rPr>
          <w:rFonts w:ascii="Times New Roman" w:hAnsi="Times New Roman"/>
          <w:i w:val="0"/>
          <w:sz w:val="24"/>
          <w:szCs w:val="24"/>
        </w:rPr>
        <w:t>s</w:t>
      </w:r>
      <w:r w:rsidR="00333B8F" w:rsidRPr="00DB6E6F">
        <w:rPr>
          <w:rFonts w:ascii="Times New Roman" w:hAnsi="Times New Roman"/>
          <w:i w:val="0"/>
          <w:sz w:val="24"/>
          <w:szCs w:val="24"/>
        </w:rPr>
        <w:t xml:space="preserve"> para disputa, por meio de lances verbais e sucessivos, em valores distintos e decrescentes, a partir do autor da proposta classificada de maior preço.</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.5. Se duas ou mais propostas, em absoluta igualdade de condições, ficarem empatadas, será realizado sorteio para definir a o</w:t>
      </w:r>
      <w:r w:rsidR="009C3F7F" w:rsidRPr="00DB6E6F">
        <w:rPr>
          <w:rFonts w:ascii="Times New Roman" w:hAnsi="Times New Roman"/>
          <w:i w:val="0"/>
          <w:sz w:val="24"/>
          <w:szCs w:val="24"/>
        </w:rPr>
        <w:t>rdem de apresentação dos lances.</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 xml:space="preserve">.6. O licitante que desistir de apresentar lance verbal, quando convocado </w:t>
      </w:r>
      <w:r w:rsidR="00296FA8" w:rsidRPr="00DB6E6F">
        <w:rPr>
          <w:rFonts w:ascii="Times New Roman" w:hAnsi="Times New Roman"/>
          <w:i w:val="0"/>
          <w:sz w:val="24"/>
          <w:szCs w:val="24"/>
        </w:rPr>
        <w:t>pelo Pregoeiro</w:t>
      </w:r>
      <w:r w:rsidR="00333B8F" w:rsidRPr="00DB6E6F">
        <w:rPr>
          <w:rFonts w:ascii="Times New Roman" w:hAnsi="Times New Roman"/>
          <w:i w:val="0"/>
          <w:sz w:val="24"/>
          <w:szCs w:val="24"/>
        </w:rPr>
        <w:t>, será excluído da etapa de lances verbais, mantendo-se o último preço apresentado pelo mesmo, para efeito de ordenação das propostas.</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 xml:space="preserve">.7. </w:t>
      </w:r>
      <w:r w:rsidR="0080058C" w:rsidRPr="00DB6E6F">
        <w:rPr>
          <w:rFonts w:ascii="Times New Roman" w:hAnsi="Times New Roman"/>
          <w:i w:val="0"/>
          <w:sz w:val="24"/>
          <w:szCs w:val="24"/>
        </w:rPr>
        <w:t>Caso</w:t>
      </w:r>
      <w:r w:rsidR="00633B69" w:rsidRPr="00DB6E6F">
        <w:rPr>
          <w:rFonts w:ascii="Times New Roman" w:hAnsi="Times New Roman"/>
          <w:i w:val="0"/>
          <w:sz w:val="24"/>
          <w:szCs w:val="24"/>
        </w:rPr>
        <w:t xml:space="preserve"> não se</w:t>
      </w:r>
      <w:r w:rsidR="0080058C" w:rsidRPr="00DB6E6F">
        <w:rPr>
          <w:rFonts w:ascii="Times New Roman" w:hAnsi="Times New Roman"/>
          <w:i w:val="0"/>
          <w:sz w:val="24"/>
          <w:szCs w:val="24"/>
        </w:rPr>
        <w:t xml:space="preserve">jam realizados </w:t>
      </w:r>
      <w:r w:rsidR="00633B69" w:rsidRPr="00DB6E6F">
        <w:rPr>
          <w:rFonts w:ascii="Times New Roman" w:hAnsi="Times New Roman"/>
          <w:i w:val="0"/>
          <w:sz w:val="24"/>
          <w:szCs w:val="24"/>
        </w:rPr>
        <w:t>lances verbais</w:t>
      </w:r>
      <w:r w:rsidR="0080058C" w:rsidRPr="00DB6E6F">
        <w:rPr>
          <w:rFonts w:ascii="Times New Roman" w:hAnsi="Times New Roman"/>
          <w:i w:val="0"/>
          <w:sz w:val="24"/>
          <w:szCs w:val="24"/>
        </w:rPr>
        <w:t>, será verificada</w:t>
      </w:r>
      <w:r w:rsidR="00333B8F" w:rsidRPr="00DB6E6F">
        <w:rPr>
          <w:rFonts w:ascii="Times New Roman" w:hAnsi="Times New Roman"/>
          <w:i w:val="0"/>
          <w:sz w:val="24"/>
          <w:szCs w:val="24"/>
        </w:rPr>
        <w:t xml:space="preserve"> a conformidade entre a proposta escrita de menor preço e o valor estimado para a contratação.</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.8. Na divergência entre o preço total e unitário, prevalecerá o unitário.</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.9. Após a fase de lances e da negociação, se a proposta melhor classificada não tiver sido ofertada por microempresa ou empresa de pequeno porte e houver proposta apresentada por microempresa ou empresa de pequeno porte com valores igual ou até 5% (cinco por cento) superior à melhor proposta, proceder-se-á da seguinte forma:</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 xml:space="preserve">.9.1. A microempresa ou empresa de pequeno porte melhor classificada poderá, no prazo de </w:t>
      </w:r>
      <w:proofErr w:type="gramStart"/>
      <w:r w:rsidR="00333B8F" w:rsidRPr="00DB6E6F">
        <w:rPr>
          <w:rFonts w:ascii="Times New Roman" w:hAnsi="Times New Roman"/>
          <w:i w:val="0"/>
          <w:sz w:val="24"/>
          <w:szCs w:val="24"/>
        </w:rPr>
        <w:t>5</w:t>
      </w:r>
      <w:proofErr w:type="gramEnd"/>
      <w:r w:rsidR="00333B8F" w:rsidRPr="00DB6E6F">
        <w:rPr>
          <w:rFonts w:ascii="Times New Roman" w:hAnsi="Times New Roman"/>
          <w:i w:val="0"/>
          <w:sz w:val="24"/>
          <w:szCs w:val="24"/>
        </w:rPr>
        <w:t xml:space="preserve"> (cinco) minutos após a convocação, apresentar nova proposta inferior àquela considerada vencedora do certame, situação em que será adjudicado em seu favor o objeto deste Pregão;</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lastRenderedPageBreak/>
        <w:t>7</w:t>
      </w:r>
      <w:r w:rsidR="00333B8F" w:rsidRPr="00DB6E6F">
        <w:rPr>
          <w:rFonts w:ascii="Times New Roman" w:hAnsi="Times New Roman"/>
          <w:i w:val="0"/>
          <w:sz w:val="24"/>
          <w:szCs w:val="24"/>
        </w:rPr>
        <w:t>.9.2. Não ocorrendo à contratação da microempresa ou empresa de pequeno porte, na forma do item anterior, serão convocadas as licitantes remanescentes que porventura se enquadrem na hipótese desta condição, na ordem classificatória, para o exercício do mesmo direito.</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.9.2.1. No caso de equivalência dos valores apresentados pelas microempresas ou empresa</w:t>
      </w:r>
      <w:r w:rsidR="00695084" w:rsidRPr="00DB6E6F">
        <w:rPr>
          <w:rFonts w:ascii="Times New Roman" w:hAnsi="Times New Roman"/>
          <w:i w:val="0"/>
          <w:sz w:val="24"/>
          <w:szCs w:val="24"/>
        </w:rPr>
        <w:t xml:space="preserve">s de pequeno porte que se </w:t>
      </w:r>
      <w:r w:rsidR="00333B8F" w:rsidRPr="00DB6E6F">
        <w:rPr>
          <w:rFonts w:ascii="Times New Roman" w:hAnsi="Times New Roman"/>
          <w:i w:val="0"/>
          <w:sz w:val="24"/>
          <w:szCs w:val="24"/>
        </w:rPr>
        <w:t>encontrem nos intervalos estabelecidos nessa condição será realizado sorteio entre elas para que se identifique aquela que primeiro poderá apresentar melhor oferta;</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 xml:space="preserve">.9.2.2. A microempresa ou empresa de pequeno porte melhor classificada será convocada para apresentar nova proposta no prazo máximo de </w:t>
      </w:r>
      <w:proofErr w:type="gramStart"/>
      <w:r w:rsidR="00333B8F" w:rsidRPr="00DB6E6F">
        <w:rPr>
          <w:rFonts w:ascii="Times New Roman" w:hAnsi="Times New Roman"/>
          <w:i w:val="0"/>
          <w:sz w:val="24"/>
          <w:szCs w:val="24"/>
        </w:rPr>
        <w:t>5</w:t>
      </w:r>
      <w:proofErr w:type="gramEnd"/>
      <w:r w:rsidR="00333B8F" w:rsidRPr="00DB6E6F">
        <w:rPr>
          <w:rFonts w:ascii="Times New Roman" w:hAnsi="Times New Roman"/>
          <w:i w:val="0"/>
          <w:sz w:val="24"/>
          <w:szCs w:val="24"/>
        </w:rPr>
        <w:t xml:space="preserve"> (cinco) minutos após a solicitação d</w:t>
      </w:r>
      <w:r w:rsidR="00F8259C" w:rsidRPr="00DB6E6F">
        <w:rPr>
          <w:rFonts w:ascii="Times New Roman" w:hAnsi="Times New Roman"/>
          <w:i w:val="0"/>
          <w:sz w:val="24"/>
          <w:szCs w:val="24"/>
        </w:rPr>
        <w:t xml:space="preserve">o </w:t>
      </w:r>
      <w:r w:rsidR="00631442" w:rsidRPr="00DB6E6F">
        <w:rPr>
          <w:rFonts w:ascii="Times New Roman" w:hAnsi="Times New Roman"/>
          <w:i w:val="0"/>
          <w:sz w:val="24"/>
          <w:szCs w:val="24"/>
        </w:rPr>
        <w:t>Pregoeiro</w:t>
      </w:r>
      <w:r w:rsidR="00333B8F" w:rsidRPr="00DB6E6F">
        <w:rPr>
          <w:rFonts w:ascii="Times New Roman" w:hAnsi="Times New Roman"/>
          <w:i w:val="0"/>
          <w:sz w:val="24"/>
          <w:szCs w:val="24"/>
        </w:rPr>
        <w:t>, sob pena de preclusão.</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.10. Quando houver discrepância entre os valores unitários e os totais resultantes de erros de multiplicação e quantidades por valores unitários prevalecerão os valores unit</w:t>
      </w:r>
      <w:r w:rsidR="00E130A7" w:rsidRPr="00DB6E6F">
        <w:rPr>
          <w:rFonts w:ascii="Times New Roman" w:hAnsi="Times New Roman"/>
          <w:i w:val="0"/>
          <w:sz w:val="24"/>
          <w:szCs w:val="24"/>
        </w:rPr>
        <w:t>ários e o valor total corrigido</w:t>
      </w:r>
      <w:r w:rsidR="00333B8F" w:rsidRPr="00DB6E6F">
        <w:rPr>
          <w:rFonts w:ascii="Times New Roman" w:hAnsi="Times New Roman"/>
          <w:i w:val="0"/>
          <w:sz w:val="24"/>
          <w:szCs w:val="24"/>
        </w:rPr>
        <w:t>.</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.11. Quando houver discrepância entre os valores dos subtotais e os totais, resultantes de erros de adição prevalecerão os valores dos subtotais corrigindo o valor total.</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.12. No caso de discrepância dos dados ofertados nas propostas e nos anexos, prevalecerão os da proposta exceto nos casos em que os anexos forem mais vantajosos para a Administração Pública.</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 xml:space="preserve">.13. Se a oferta não for aceitável ou se o licitante desatender às exigências habilita tórias, </w:t>
      </w:r>
      <w:r w:rsidR="003933C5" w:rsidRPr="00DB6E6F">
        <w:rPr>
          <w:rFonts w:ascii="Times New Roman" w:hAnsi="Times New Roman"/>
          <w:i w:val="0"/>
          <w:sz w:val="24"/>
          <w:szCs w:val="24"/>
        </w:rPr>
        <w:t xml:space="preserve">O </w:t>
      </w:r>
      <w:r w:rsidR="00631442" w:rsidRPr="00DB6E6F">
        <w:rPr>
          <w:rFonts w:ascii="Times New Roman" w:hAnsi="Times New Roman"/>
          <w:i w:val="0"/>
          <w:sz w:val="24"/>
          <w:szCs w:val="24"/>
        </w:rPr>
        <w:t>Pregoeiro</w:t>
      </w:r>
      <w:r w:rsidR="003933C5" w:rsidRPr="00DB6E6F">
        <w:rPr>
          <w:rFonts w:ascii="Times New Roman" w:hAnsi="Times New Roman"/>
          <w:i w:val="0"/>
          <w:sz w:val="24"/>
          <w:szCs w:val="24"/>
        </w:rPr>
        <w:t xml:space="preserve"> </w:t>
      </w:r>
      <w:r w:rsidR="00333B8F" w:rsidRPr="00DB6E6F">
        <w:rPr>
          <w:rFonts w:ascii="Times New Roman" w:hAnsi="Times New Roman"/>
          <w:i w:val="0"/>
          <w:sz w:val="24"/>
          <w:szCs w:val="24"/>
        </w:rPr>
        <w:t>examinará a oferta subseq</w:t>
      </w:r>
      <w:r w:rsidR="00BE2FE5" w:rsidRPr="00DB6E6F">
        <w:rPr>
          <w:rFonts w:ascii="Times New Roman" w:hAnsi="Times New Roman"/>
          <w:i w:val="0"/>
          <w:sz w:val="24"/>
          <w:szCs w:val="24"/>
        </w:rPr>
        <w:t>u</w:t>
      </w:r>
      <w:r w:rsidR="00333B8F" w:rsidRPr="00DB6E6F">
        <w:rPr>
          <w:rFonts w:ascii="Times New Roman" w:hAnsi="Times New Roman"/>
          <w:i w:val="0"/>
          <w:sz w:val="24"/>
          <w:szCs w:val="24"/>
        </w:rPr>
        <w:t>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 xml:space="preserve">.13.1. </w:t>
      </w:r>
      <w:r w:rsidR="001D7169" w:rsidRPr="00DB6E6F">
        <w:rPr>
          <w:rFonts w:ascii="Times New Roman" w:hAnsi="Times New Roman"/>
          <w:i w:val="0"/>
          <w:sz w:val="24"/>
          <w:szCs w:val="24"/>
        </w:rPr>
        <w:t>O</w:t>
      </w:r>
      <w:r w:rsidR="004D5CDF" w:rsidRPr="00DB6E6F">
        <w:rPr>
          <w:rFonts w:ascii="Times New Roman" w:hAnsi="Times New Roman"/>
          <w:i w:val="0"/>
          <w:sz w:val="24"/>
          <w:szCs w:val="24"/>
        </w:rPr>
        <w:t xml:space="preserve"> </w:t>
      </w:r>
      <w:r w:rsidR="00631442" w:rsidRPr="00DB6E6F">
        <w:rPr>
          <w:rFonts w:ascii="Times New Roman" w:hAnsi="Times New Roman"/>
          <w:i w:val="0"/>
          <w:sz w:val="24"/>
          <w:szCs w:val="24"/>
        </w:rPr>
        <w:t>Pregoeiro</w:t>
      </w:r>
      <w:r w:rsidR="004D5CDF" w:rsidRPr="00DB6E6F">
        <w:rPr>
          <w:rFonts w:ascii="Times New Roman" w:hAnsi="Times New Roman"/>
          <w:i w:val="0"/>
          <w:sz w:val="24"/>
          <w:szCs w:val="24"/>
        </w:rPr>
        <w:t xml:space="preserve"> </w:t>
      </w:r>
      <w:r w:rsidR="00333B8F" w:rsidRPr="00DB6E6F">
        <w:rPr>
          <w:rFonts w:ascii="Times New Roman" w:hAnsi="Times New Roman"/>
          <w:i w:val="0"/>
          <w:sz w:val="24"/>
          <w:szCs w:val="24"/>
        </w:rPr>
        <w:t>poderá negociar diretamente com o licitante para que seja obtido preço melhor;</w:t>
      </w:r>
    </w:p>
    <w:p w:rsidR="00333B8F" w:rsidRPr="00DB6E6F" w:rsidRDefault="004A0790"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7</w:t>
      </w:r>
      <w:r w:rsidR="001A1487" w:rsidRPr="00DB6E6F">
        <w:rPr>
          <w:rFonts w:ascii="Times New Roman" w:hAnsi="Times New Roman"/>
          <w:i w:val="0"/>
          <w:sz w:val="24"/>
          <w:szCs w:val="24"/>
        </w:rPr>
        <w:t>.14. Da reunião lavrar-se-á ata circunstanciada, na qual serão registradas as ocorrências relevantes e que, ao final, deverá obrigatoriamente ser assinada pelo Pregoeiro e o(s</w:t>
      </w:r>
      <w:proofErr w:type="gramStart"/>
      <w:r w:rsidR="001A1487" w:rsidRPr="00DB6E6F">
        <w:rPr>
          <w:rFonts w:ascii="Times New Roman" w:hAnsi="Times New Roman"/>
          <w:i w:val="0"/>
          <w:sz w:val="24"/>
          <w:szCs w:val="24"/>
        </w:rPr>
        <w:t>)</w:t>
      </w:r>
      <w:r w:rsidR="00333B8F" w:rsidRPr="00DB6E6F">
        <w:rPr>
          <w:rFonts w:ascii="Times New Roman" w:hAnsi="Times New Roman"/>
          <w:i w:val="0"/>
          <w:sz w:val="24"/>
          <w:szCs w:val="24"/>
        </w:rPr>
        <w:t>licitante</w:t>
      </w:r>
      <w:proofErr w:type="gramEnd"/>
      <w:r w:rsidR="00333B8F" w:rsidRPr="00DB6E6F">
        <w:rPr>
          <w:rFonts w:ascii="Times New Roman" w:hAnsi="Times New Roman"/>
          <w:i w:val="0"/>
          <w:sz w:val="24"/>
          <w:szCs w:val="24"/>
        </w:rPr>
        <w:t>(s) presente(s).</w:t>
      </w:r>
    </w:p>
    <w:p w:rsidR="00872A8D" w:rsidRPr="00DB6E6F" w:rsidRDefault="004A0790" w:rsidP="00DB6E6F">
      <w:pPr>
        <w:autoSpaceDE w:val="0"/>
        <w:autoSpaceDN w:val="0"/>
        <w:adjustRightInd w:val="0"/>
        <w:spacing w:after="120" w:line="276" w:lineRule="auto"/>
        <w:jc w:val="both"/>
        <w:rPr>
          <w:rFonts w:ascii="Times New Roman" w:hAnsi="Times New Roman"/>
          <w:i w:val="0"/>
          <w:sz w:val="24"/>
          <w:szCs w:val="24"/>
        </w:rPr>
      </w:pPr>
      <w:r w:rsidRPr="00DB6E6F">
        <w:rPr>
          <w:rFonts w:ascii="Times New Roman" w:hAnsi="Times New Roman"/>
          <w:i w:val="0"/>
          <w:sz w:val="24"/>
          <w:szCs w:val="24"/>
        </w:rPr>
        <w:t>7</w:t>
      </w:r>
      <w:r w:rsidR="00333B8F" w:rsidRPr="00DB6E6F">
        <w:rPr>
          <w:rFonts w:ascii="Times New Roman" w:hAnsi="Times New Roman"/>
          <w:i w:val="0"/>
          <w:sz w:val="24"/>
          <w:szCs w:val="24"/>
        </w:rPr>
        <w:t>.15. Não se considerará qualquer oferta de vantagem não prevista neste Edital e seus Anexos.</w:t>
      </w:r>
    </w:p>
    <w:p w:rsidR="00333B8F" w:rsidRPr="00DB6E6F" w:rsidRDefault="004A0790" w:rsidP="00DB6E6F">
      <w:pPr>
        <w:pBdr>
          <w:top w:val="single" w:sz="4" w:space="1" w:color="auto"/>
          <w:bottom w:val="single" w:sz="4" w:space="1" w:color="auto"/>
        </w:pBdr>
        <w:shd w:val="clear" w:color="auto" w:fill="E6E6E6"/>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8</w:t>
      </w:r>
      <w:r w:rsidR="00333B8F" w:rsidRPr="00DB6E6F">
        <w:rPr>
          <w:rFonts w:ascii="Times New Roman" w:hAnsi="Times New Roman"/>
          <w:b/>
          <w:bCs/>
          <w:i w:val="0"/>
          <w:sz w:val="24"/>
          <w:szCs w:val="24"/>
        </w:rPr>
        <w:t>. DA HABILITAÇÃO (ENVELOPE “II”)</w:t>
      </w:r>
    </w:p>
    <w:p w:rsidR="00EB665D" w:rsidRPr="00DB6E6F" w:rsidRDefault="00EB665D" w:rsidP="00DB6E6F">
      <w:pPr>
        <w:autoSpaceDE w:val="0"/>
        <w:autoSpaceDN w:val="0"/>
        <w:adjustRightInd w:val="0"/>
        <w:spacing w:after="0" w:line="276" w:lineRule="auto"/>
        <w:jc w:val="both"/>
        <w:rPr>
          <w:rFonts w:ascii="Times New Roman" w:hAnsi="Times New Roman"/>
          <w:i w:val="0"/>
          <w:sz w:val="24"/>
          <w:szCs w:val="24"/>
          <w:u w:val="single"/>
        </w:rPr>
      </w:pPr>
      <w:r w:rsidRPr="00DB6E6F">
        <w:rPr>
          <w:rFonts w:ascii="Times New Roman" w:hAnsi="Times New Roman"/>
          <w:i w:val="0"/>
          <w:sz w:val="24"/>
          <w:szCs w:val="24"/>
          <w:u w:val="single"/>
        </w:rPr>
        <w:t>É condição básica para a fase de habilitação, que o licitante apresente, em um envelope, cópias, ou apresentar dos documentos abaixo relacionados, com prazo vigente, em uma via.</w:t>
      </w:r>
    </w:p>
    <w:p w:rsidR="00EB665D" w:rsidRPr="00DB6E6F" w:rsidRDefault="00EB665D" w:rsidP="00DB6E6F">
      <w:pPr>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8.</w:t>
      </w:r>
      <w:r w:rsidR="00B00E49" w:rsidRPr="00DB6E6F">
        <w:rPr>
          <w:rFonts w:ascii="Times New Roman" w:hAnsi="Times New Roman"/>
          <w:b/>
          <w:bCs/>
          <w:i w:val="0"/>
          <w:sz w:val="24"/>
          <w:szCs w:val="24"/>
        </w:rPr>
        <w:t>1</w:t>
      </w:r>
      <w:r w:rsidRPr="00DB6E6F">
        <w:rPr>
          <w:rFonts w:ascii="Times New Roman" w:hAnsi="Times New Roman"/>
          <w:b/>
          <w:bCs/>
          <w:i w:val="0"/>
          <w:sz w:val="24"/>
          <w:szCs w:val="24"/>
        </w:rPr>
        <w:t>. Documentos Relativos à Habilitação Jurídica:</w:t>
      </w:r>
    </w:p>
    <w:p w:rsidR="00EB665D" w:rsidRPr="00DB6E6F" w:rsidRDefault="00EB665D" w:rsidP="00DB6E6F">
      <w:pPr>
        <w:tabs>
          <w:tab w:val="left" w:pos="928"/>
        </w:tabs>
        <w:spacing w:after="0" w:line="276" w:lineRule="auto"/>
        <w:rPr>
          <w:rFonts w:ascii="Times New Roman" w:hAnsi="Times New Roman"/>
          <w:i w:val="0"/>
          <w:sz w:val="24"/>
          <w:szCs w:val="24"/>
        </w:rPr>
      </w:pPr>
      <w:r w:rsidRPr="00DB6E6F">
        <w:rPr>
          <w:rFonts w:ascii="Times New Roman" w:hAnsi="Times New Roman"/>
          <w:i w:val="0"/>
          <w:sz w:val="24"/>
          <w:szCs w:val="24"/>
        </w:rPr>
        <w:t>a) Certificado de MEI, no caso de Microempreendedor Individual (cópia simples, autenticação mecânica);</w:t>
      </w:r>
    </w:p>
    <w:p w:rsidR="00EB665D" w:rsidRPr="00DB6E6F" w:rsidRDefault="00EB665D" w:rsidP="00DB6E6F">
      <w:pPr>
        <w:tabs>
          <w:tab w:val="left" w:pos="928"/>
        </w:tabs>
        <w:spacing w:after="0" w:line="276" w:lineRule="auto"/>
        <w:jc w:val="both"/>
        <w:rPr>
          <w:rFonts w:ascii="Times New Roman" w:hAnsi="Times New Roman"/>
          <w:i w:val="0"/>
          <w:sz w:val="24"/>
          <w:szCs w:val="24"/>
        </w:rPr>
      </w:pPr>
      <w:r w:rsidRPr="00DB6E6F">
        <w:rPr>
          <w:rFonts w:ascii="Times New Roman" w:hAnsi="Times New Roman"/>
          <w:i w:val="0"/>
          <w:sz w:val="24"/>
          <w:szCs w:val="24"/>
        </w:rPr>
        <w:t>b) Registro comercial, no caso de empresa individual (cópia autenticada ou cópia simples com apresentação do documento original);</w:t>
      </w:r>
    </w:p>
    <w:p w:rsidR="00EB665D" w:rsidRPr="00DB6E6F" w:rsidRDefault="00EB665D" w:rsidP="00DB6E6F">
      <w:pPr>
        <w:spacing w:after="0" w:line="276" w:lineRule="auto"/>
        <w:jc w:val="both"/>
        <w:rPr>
          <w:rFonts w:ascii="Times New Roman" w:hAnsi="Times New Roman"/>
          <w:i w:val="0"/>
          <w:sz w:val="24"/>
          <w:szCs w:val="24"/>
        </w:rPr>
      </w:pPr>
      <w:r w:rsidRPr="00DB6E6F">
        <w:rPr>
          <w:rFonts w:ascii="Times New Roman" w:hAnsi="Times New Roman"/>
          <w:i w:val="0"/>
          <w:sz w:val="24"/>
          <w:szCs w:val="24"/>
        </w:rPr>
        <w:t>c)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EB665D" w:rsidRPr="00DB6E6F" w:rsidRDefault="00EB665D" w:rsidP="00DB6E6F">
      <w:pPr>
        <w:spacing w:after="0" w:line="276" w:lineRule="auto"/>
        <w:jc w:val="both"/>
        <w:rPr>
          <w:rFonts w:ascii="Times New Roman" w:hAnsi="Times New Roman"/>
          <w:i w:val="0"/>
          <w:sz w:val="24"/>
          <w:szCs w:val="24"/>
        </w:rPr>
      </w:pPr>
      <w:r w:rsidRPr="00DB6E6F">
        <w:rPr>
          <w:rFonts w:ascii="Times New Roman" w:hAnsi="Times New Roman"/>
          <w:i w:val="0"/>
          <w:sz w:val="24"/>
          <w:szCs w:val="24"/>
        </w:rPr>
        <w:lastRenderedPageBreak/>
        <w:t>d) Documentos de eleição dos atuais administradores, tratando-se de sociedades por ações, acompanhados da documentação mencionada na alínea "b", deste subitem (cópia autenticada ou cópia simples com apresentação do documento original);</w:t>
      </w:r>
    </w:p>
    <w:p w:rsidR="00EB665D" w:rsidRPr="00DB6E6F" w:rsidRDefault="00EB665D" w:rsidP="00DB6E6F">
      <w:pPr>
        <w:spacing w:after="0" w:line="276" w:lineRule="auto"/>
        <w:jc w:val="both"/>
        <w:rPr>
          <w:rFonts w:ascii="Times New Roman" w:hAnsi="Times New Roman"/>
          <w:i w:val="0"/>
          <w:sz w:val="24"/>
          <w:szCs w:val="24"/>
        </w:rPr>
      </w:pPr>
      <w:r w:rsidRPr="00DB6E6F">
        <w:rPr>
          <w:rFonts w:ascii="Times New Roman" w:hAnsi="Times New Roman"/>
          <w:i w:val="0"/>
          <w:sz w:val="24"/>
          <w:szCs w:val="24"/>
        </w:rPr>
        <w:t>e) Ato constitutivo devidamente registrado no Cartório de Registro Civil de Pessoas Jurídicas tratando-se de sociedades civis, acompanhado de prova da diretoria em exercício (cópia autenticada ou cópia simples com apresentação do documento original);</w:t>
      </w:r>
    </w:p>
    <w:p w:rsidR="00EB665D" w:rsidRPr="00DB6E6F" w:rsidRDefault="00EB665D" w:rsidP="00DB6E6F">
      <w:pPr>
        <w:spacing w:after="0" w:line="276" w:lineRule="auto"/>
        <w:jc w:val="both"/>
        <w:rPr>
          <w:rFonts w:ascii="Times New Roman" w:hAnsi="Times New Roman"/>
          <w:i w:val="0"/>
          <w:sz w:val="24"/>
          <w:szCs w:val="24"/>
        </w:rPr>
      </w:pPr>
      <w:r w:rsidRPr="00DB6E6F">
        <w:rPr>
          <w:rFonts w:ascii="Times New Roman" w:hAnsi="Times New Roman"/>
          <w:i w:val="0"/>
          <w:sz w:val="24"/>
          <w:szCs w:val="24"/>
        </w:rPr>
        <w:t>f) Decreto de autorização e ato de registro ou autorização para funcionamento expedido pelo órgão competente, tratando-se de empresa ou sociedade estrangeira em funcionamento no país, quando a atividade assim o exigir (cópia autenticada ou cópia simples com apresentação do documento original).</w:t>
      </w:r>
    </w:p>
    <w:p w:rsidR="00333B8F" w:rsidRPr="00DB6E6F" w:rsidRDefault="00EB665D" w:rsidP="00DB6E6F">
      <w:pPr>
        <w:spacing w:line="276" w:lineRule="auto"/>
        <w:jc w:val="both"/>
        <w:rPr>
          <w:rFonts w:ascii="Times New Roman" w:hAnsi="Times New Roman"/>
          <w:i w:val="0"/>
          <w:sz w:val="24"/>
          <w:szCs w:val="24"/>
        </w:rPr>
      </w:pPr>
      <w:r w:rsidRPr="00DB6E6F">
        <w:rPr>
          <w:rFonts w:ascii="Times New Roman" w:hAnsi="Times New Roman"/>
          <w:i w:val="0"/>
          <w:sz w:val="24"/>
          <w:szCs w:val="24"/>
        </w:rPr>
        <w:t xml:space="preserve">g) Caso os documentos referentes à Habilitação Jurídica tenham sido juntados no momento do credenciamento, e uma vez comprovada às informações mencionadas no subitem imediatamente anterior, fica o proponente dispensado de fazer nova apresentação de documentação </w:t>
      </w:r>
      <w:r w:rsidR="006C59D4" w:rsidRPr="00DB6E6F">
        <w:rPr>
          <w:rFonts w:ascii="Times New Roman" w:hAnsi="Times New Roman"/>
          <w:i w:val="0"/>
          <w:sz w:val="24"/>
          <w:szCs w:val="24"/>
        </w:rPr>
        <w:t xml:space="preserve">no Envelope II - </w:t>
      </w:r>
      <w:r w:rsidRPr="00DB6E6F">
        <w:rPr>
          <w:rFonts w:ascii="Times New Roman" w:hAnsi="Times New Roman"/>
          <w:i w:val="0"/>
          <w:sz w:val="24"/>
          <w:szCs w:val="24"/>
        </w:rPr>
        <w:t>HABILITAÇÃO</w:t>
      </w:r>
      <w:r w:rsidR="00333B8F" w:rsidRPr="00DB6E6F">
        <w:rPr>
          <w:rFonts w:ascii="Times New Roman" w:hAnsi="Times New Roman"/>
          <w:i w:val="0"/>
          <w:sz w:val="24"/>
          <w:szCs w:val="24"/>
        </w:rPr>
        <w:t>.</w:t>
      </w:r>
    </w:p>
    <w:p w:rsidR="00A9108E" w:rsidRPr="00DB6E6F" w:rsidRDefault="00A9108E" w:rsidP="00DB6E6F">
      <w:pPr>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8.</w:t>
      </w:r>
      <w:r w:rsidR="00B00E49" w:rsidRPr="00DB6E6F">
        <w:rPr>
          <w:rFonts w:ascii="Times New Roman" w:hAnsi="Times New Roman"/>
          <w:b/>
          <w:bCs/>
          <w:i w:val="0"/>
          <w:sz w:val="24"/>
          <w:szCs w:val="24"/>
        </w:rPr>
        <w:t>2</w:t>
      </w:r>
      <w:r w:rsidRPr="00DB6E6F">
        <w:rPr>
          <w:rFonts w:ascii="Times New Roman" w:hAnsi="Times New Roman"/>
          <w:b/>
          <w:bCs/>
          <w:i w:val="0"/>
          <w:sz w:val="24"/>
          <w:szCs w:val="24"/>
        </w:rPr>
        <w:t>. Documentos Relativos à Regularidade Fiscal:</w:t>
      </w:r>
    </w:p>
    <w:p w:rsidR="00A25DDF" w:rsidRPr="00DB6E6F" w:rsidRDefault="00A25DDF" w:rsidP="00DB6E6F">
      <w:pPr>
        <w:spacing w:after="0" w:line="276" w:lineRule="auto"/>
        <w:jc w:val="both"/>
        <w:rPr>
          <w:rFonts w:ascii="Times New Roman" w:hAnsi="Times New Roman"/>
          <w:bCs/>
          <w:i w:val="0"/>
          <w:sz w:val="24"/>
          <w:szCs w:val="24"/>
        </w:rPr>
      </w:pPr>
      <w:r w:rsidRPr="00DB6E6F">
        <w:rPr>
          <w:rFonts w:ascii="Times New Roman" w:hAnsi="Times New Roman"/>
          <w:bCs/>
          <w:i w:val="0"/>
          <w:sz w:val="24"/>
          <w:szCs w:val="24"/>
        </w:rPr>
        <w:t>a) Prova de inscrição no Cadastro Nacional de Pessoas Jurídicas (CNPJ)</w:t>
      </w:r>
      <w:r w:rsidR="006671C9" w:rsidRPr="00DB6E6F">
        <w:rPr>
          <w:rFonts w:ascii="Times New Roman" w:hAnsi="Times New Roman"/>
          <w:bCs/>
          <w:i w:val="0"/>
          <w:sz w:val="24"/>
          <w:szCs w:val="24"/>
        </w:rPr>
        <w:t xml:space="preserve"> </w:t>
      </w:r>
      <w:r w:rsidRPr="00DB6E6F">
        <w:rPr>
          <w:rFonts w:ascii="Times New Roman" w:hAnsi="Times New Roman"/>
          <w:bCs/>
          <w:i w:val="0"/>
          <w:sz w:val="24"/>
          <w:szCs w:val="24"/>
        </w:rPr>
        <w:t>(</w:t>
      </w:r>
      <w:hyperlink r:id="rId9" w:history="1">
        <w:r w:rsidRPr="00DB6E6F">
          <w:rPr>
            <w:rStyle w:val="Hyperlink"/>
            <w:rFonts w:ascii="Times New Roman" w:hAnsi="Times New Roman"/>
            <w:bCs/>
            <w:i w:val="0"/>
            <w:sz w:val="24"/>
            <w:szCs w:val="24"/>
          </w:rPr>
          <w:t>https://www.receita.fazenda.gov.br/pessoajuridica/cnpj/cnpjreva/cnpjreva_solicitacao2.asp</w:t>
        </w:r>
      </w:hyperlink>
      <w:r w:rsidRPr="00DB6E6F">
        <w:rPr>
          <w:rFonts w:ascii="Times New Roman" w:hAnsi="Times New Roman"/>
          <w:bCs/>
          <w:i w:val="0"/>
          <w:sz w:val="24"/>
          <w:szCs w:val="24"/>
        </w:rPr>
        <w:t>);</w:t>
      </w:r>
    </w:p>
    <w:p w:rsidR="00A25DDF" w:rsidRPr="00DB6E6F" w:rsidRDefault="00A25DDF" w:rsidP="00DB6E6F">
      <w:pPr>
        <w:spacing w:after="0" w:line="276" w:lineRule="auto"/>
        <w:jc w:val="both"/>
        <w:rPr>
          <w:rFonts w:ascii="Times New Roman" w:hAnsi="Times New Roman"/>
          <w:i w:val="0"/>
          <w:sz w:val="24"/>
          <w:szCs w:val="24"/>
        </w:rPr>
      </w:pPr>
      <w:r w:rsidRPr="00DB6E6F">
        <w:rPr>
          <w:rFonts w:ascii="Times New Roman" w:hAnsi="Times New Roman"/>
          <w:i w:val="0"/>
          <w:sz w:val="24"/>
          <w:szCs w:val="24"/>
        </w:rPr>
        <w:t>b) Prova de regularidade de Tributos Mobiliários do Município da sede ou filial;</w:t>
      </w:r>
    </w:p>
    <w:p w:rsidR="00A25DDF" w:rsidRPr="00DB6E6F" w:rsidRDefault="00A25DDF" w:rsidP="00DB6E6F">
      <w:pPr>
        <w:spacing w:after="0" w:line="276" w:lineRule="auto"/>
        <w:jc w:val="both"/>
        <w:rPr>
          <w:rFonts w:ascii="Times New Roman" w:hAnsi="Times New Roman"/>
          <w:i w:val="0"/>
          <w:sz w:val="24"/>
          <w:szCs w:val="24"/>
        </w:rPr>
      </w:pPr>
      <w:r w:rsidRPr="00DB6E6F">
        <w:rPr>
          <w:rFonts w:ascii="Times New Roman" w:hAnsi="Times New Roman"/>
          <w:i w:val="0"/>
          <w:sz w:val="24"/>
          <w:szCs w:val="24"/>
        </w:rPr>
        <w:t>c) Prova de regularidade de Débitos (CND) para com o Instituto Nacional da Seguridade Social – INSS</w:t>
      </w:r>
      <w:r w:rsidR="006671C9" w:rsidRPr="00DB6E6F">
        <w:rPr>
          <w:rFonts w:ascii="Times New Roman" w:hAnsi="Times New Roman"/>
          <w:i w:val="0"/>
          <w:sz w:val="24"/>
          <w:szCs w:val="24"/>
        </w:rPr>
        <w:t xml:space="preserve"> </w:t>
      </w:r>
      <w:r w:rsidRPr="00DB6E6F">
        <w:rPr>
          <w:rFonts w:ascii="Times New Roman" w:hAnsi="Times New Roman"/>
          <w:i w:val="0"/>
          <w:sz w:val="24"/>
          <w:szCs w:val="24"/>
        </w:rPr>
        <w:t>(</w:t>
      </w:r>
      <w:hyperlink r:id="rId10" w:history="1">
        <w:r w:rsidRPr="00DB6E6F">
          <w:rPr>
            <w:rStyle w:val="Hyperlink"/>
            <w:rFonts w:ascii="Times New Roman" w:hAnsi="Times New Roman"/>
            <w:i w:val="0"/>
            <w:sz w:val="24"/>
            <w:szCs w:val="24"/>
          </w:rPr>
          <w:t>http://www.receita.fazenda.gov.br/Aplicacoes/ATSPO/Certidao/CndConjuntaInter/InformaNICertidao.asp?Tipo=1</w:t>
        </w:r>
      </w:hyperlink>
      <w:r w:rsidRPr="00DB6E6F">
        <w:rPr>
          <w:rFonts w:ascii="Times New Roman" w:hAnsi="Times New Roman"/>
          <w:i w:val="0"/>
          <w:sz w:val="24"/>
          <w:szCs w:val="24"/>
        </w:rPr>
        <w:t>);</w:t>
      </w:r>
    </w:p>
    <w:p w:rsidR="00A25DDF" w:rsidRPr="00DB6E6F" w:rsidRDefault="00A25DDF" w:rsidP="00DB6E6F">
      <w:pPr>
        <w:spacing w:after="0" w:line="276" w:lineRule="auto"/>
        <w:jc w:val="both"/>
        <w:rPr>
          <w:rFonts w:ascii="Times New Roman" w:hAnsi="Times New Roman"/>
          <w:i w:val="0"/>
          <w:sz w:val="24"/>
          <w:szCs w:val="24"/>
        </w:rPr>
      </w:pPr>
      <w:r w:rsidRPr="00DB6E6F">
        <w:rPr>
          <w:rFonts w:ascii="Times New Roman" w:hAnsi="Times New Roman"/>
          <w:i w:val="0"/>
          <w:sz w:val="24"/>
          <w:szCs w:val="24"/>
        </w:rPr>
        <w:t>d) Prova de regularidade para com o Fundo de Garantia por Tempo de Serviço (FGTS)</w:t>
      </w:r>
      <w:r w:rsidR="006671C9" w:rsidRPr="00DB6E6F">
        <w:rPr>
          <w:rFonts w:ascii="Times New Roman" w:hAnsi="Times New Roman"/>
          <w:i w:val="0"/>
          <w:sz w:val="24"/>
          <w:szCs w:val="24"/>
        </w:rPr>
        <w:t xml:space="preserve"> </w:t>
      </w:r>
      <w:r w:rsidRPr="00DB6E6F">
        <w:rPr>
          <w:rFonts w:ascii="Times New Roman" w:hAnsi="Times New Roman"/>
          <w:i w:val="0"/>
          <w:sz w:val="24"/>
          <w:szCs w:val="24"/>
        </w:rPr>
        <w:t>(</w:t>
      </w:r>
      <w:hyperlink r:id="rId11" w:history="1">
        <w:r w:rsidRPr="00DB6E6F">
          <w:rPr>
            <w:rStyle w:val="Hyperlink"/>
            <w:rFonts w:ascii="Times New Roman" w:hAnsi="Times New Roman"/>
            <w:i w:val="0"/>
            <w:sz w:val="24"/>
            <w:szCs w:val="24"/>
          </w:rPr>
          <w:t>https://www.sifge.caixa.gov.br/Cidadao/Crf/FgeCfSCriteriosPesquisa.asp</w:t>
        </w:r>
      </w:hyperlink>
      <w:r w:rsidRPr="00DB6E6F">
        <w:rPr>
          <w:rFonts w:ascii="Times New Roman" w:hAnsi="Times New Roman"/>
          <w:i w:val="0"/>
          <w:sz w:val="24"/>
          <w:szCs w:val="24"/>
        </w:rPr>
        <w:t>);</w:t>
      </w:r>
    </w:p>
    <w:p w:rsidR="00A25DDF" w:rsidRPr="00DB6E6F" w:rsidRDefault="00A25DDF" w:rsidP="00DB6E6F">
      <w:pPr>
        <w:spacing w:after="0" w:line="276" w:lineRule="auto"/>
        <w:jc w:val="both"/>
        <w:rPr>
          <w:rFonts w:ascii="Times New Roman" w:hAnsi="Times New Roman"/>
          <w:i w:val="0"/>
          <w:sz w:val="24"/>
          <w:szCs w:val="24"/>
        </w:rPr>
      </w:pPr>
      <w:r w:rsidRPr="00DB6E6F">
        <w:rPr>
          <w:rFonts w:ascii="Times New Roman" w:hAnsi="Times New Roman"/>
          <w:i w:val="0"/>
          <w:sz w:val="24"/>
          <w:szCs w:val="24"/>
        </w:rPr>
        <w:t>e) CERTIDÃO NEGATIVA DE DEBITO TRABALHISTA (</w:t>
      </w:r>
      <w:hyperlink r:id="rId12" w:history="1">
        <w:r w:rsidRPr="00DB6E6F">
          <w:rPr>
            <w:rStyle w:val="Hyperlink"/>
            <w:rFonts w:ascii="Times New Roman" w:hAnsi="Times New Roman"/>
            <w:i w:val="0"/>
            <w:sz w:val="24"/>
            <w:szCs w:val="24"/>
          </w:rPr>
          <w:t>http://www.tst.jus.br/certidao/</w:t>
        </w:r>
      </w:hyperlink>
      <w:r w:rsidRPr="00DB6E6F">
        <w:rPr>
          <w:rFonts w:ascii="Times New Roman" w:hAnsi="Times New Roman"/>
          <w:i w:val="0"/>
          <w:sz w:val="24"/>
          <w:szCs w:val="24"/>
        </w:rPr>
        <w:t>);</w:t>
      </w:r>
    </w:p>
    <w:p w:rsidR="00A25DDF" w:rsidRPr="00DB6E6F" w:rsidRDefault="00A25DDF" w:rsidP="00DB6E6F">
      <w:pPr>
        <w:spacing w:after="0" w:line="276" w:lineRule="auto"/>
        <w:jc w:val="both"/>
        <w:rPr>
          <w:rFonts w:ascii="Times New Roman" w:hAnsi="Times New Roman"/>
          <w:i w:val="0"/>
          <w:sz w:val="24"/>
          <w:szCs w:val="24"/>
        </w:rPr>
      </w:pPr>
      <w:r w:rsidRPr="00DB6E6F">
        <w:rPr>
          <w:rFonts w:ascii="Times New Roman" w:hAnsi="Times New Roman"/>
          <w:i w:val="0"/>
          <w:sz w:val="24"/>
          <w:szCs w:val="24"/>
        </w:rPr>
        <w:t xml:space="preserve">f) Prova de regularidade de débito junto à Fazenda Estadual (ICMS) da sede do licitante, ou outra prova equivalente na forma da Lei (ESTADO DE SÃO PAULO: </w:t>
      </w:r>
      <w:hyperlink r:id="rId13" w:history="1">
        <w:r w:rsidRPr="00DB6E6F">
          <w:rPr>
            <w:rStyle w:val="Hyperlink"/>
            <w:rFonts w:ascii="Times New Roman" w:hAnsi="Times New Roman"/>
            <w:i w:val="0"/>
            <w:sz w:val="24"/>
            <w:szCs w:val="24"/>
          </w:rPr>
          <w:t>https://www10.fazenda.sp.gov.br/CertidaoNegativaDeb/Pages/EmissaoCertidaoNegativa.aspx</w:t>
        </w:r>
      </w:hyperlink>
      <w:r w:rsidR="00E91B77" w:rsidRPr="00DB6E6F">
        <w:rPr>
          <w:rFonts w:ascii="Times New Roman" w:hAnsi="Times New Roman"/>
          <w:i w:val="0"/>
          <w:sz w:val="24"/>
          <w:szCs w:val="24"/>
        </w:rPr>
        <w:t xml:space="preserve">e/ou </w:t>
      </w:r>
      <w:hyperlink r:id="rId14" w:history="1">
        <w:r w:rsidR="00E91B77" w:rsidRPr="00DB6E6F">
          <w:rPr>
            <w:rStyle w:val="Hyperlink"/>
            <w:rFonts w:ascii="Times New Roman" w:hAnsi="Times New Roman"/>
            <w:i w:val="0"/>
            <w:sz w:val="24"/>
            <w:szCs w:val="24"/>
          </w:rPr>
          <w:t>http://www.dividaativa.pge.sp.gov.br/da-ic-web/inicio.do</w:t>
        </w:r>
      </w:hyperlink>
      <w:r w:rsidRPr="00DB6E6F">
        <w:rPr>
          <w:rFonts w:ascii="Times New Roman" w:hAnsi="Times New Roman"/>
          <w:i w:val="0"/>
          <w:sz w:val="24"/>
          <w:szCs w:val="24"/>
        </w:rPr>
        <w:t>);</w:t>
      </w:r>
    </w:p>
    <w:p w:rsidR="00A25DDF" w:rsidRPr="00DB6E6F" w:rsidRDefault="00A25DDF" w:rsidP="00DB6E6F">
      <w:pPr>
        <w:spacing w:after="0" w:line="276" w:lineRule="auto"/>
        <w:jc w:val="both"/>
        <w:rPr>
          <w:rFonts w:ascii="Times New Roman" w:hAnsi="Times New Roman"/>
          <w:i w:val="0"/>
          <w:sz w:val="24"/>
          <w:szCs w:val="24"/>
        </w:rPr>
      </w:pPr>
      <w:r w:rsidRPr="00DB6E6F">
        <w:rPr>
          <w:rFonts w:ascii="Times New Roman" w:hAnsi="Times New Roman"/>
          <w:i w:val="0"/>
          <w:sz w:val="24"/>
          <w:szCs w:val="24"/>
        </w:rPr>
        <w:t>g) Prova de regularidade de débito junto à Fazenda Federal</w:t>
      </w:r>
      <w:r w:rsidR="006671C9" w:rsidRPr="00DB6E6F">
        <w:rPr>
          <w:rFonts w:ascii="Times New Roman" w:hAnsi="Times New Roman"/>
          <w:i w:val="0"/>
          <w:sz w:val="24"/>
          <w:szCs w:val="24"/>
        </w:rPr>
        <w:t xml:space="preserve"> </w:t>
      </w:r>
      <w:r w:rsidRPr="00DB6E6F">
        <w:rPr>
          <w:rFonts w:ascii="Times New Roman" w:hAnsi="Times New Roman"/>
          <w:i w:val="0"/>
          <w:sz w:val="24"/>
          <w:szCs w:val="24"/>
        </w:rPr>
        <w:t>(</w:t>
      </w:r>
      <w:hyperlink r:id="rId15" w:history="1">
        <w:r w:rsidRPr="00DB6E6F">
          <w:rPr>
            <w:rStyle w:val="Hyperlink"/>
            <w:rFonts w:ascii="Times New Roman" w:hAnsi="Times New Roman"/>
            <w:i w:val="0"/>
            <w:sz w:val="24"/>
            <w:szCs w:val="24"/>
          </w:rPr>
          <w:t>http://www.receita.fazenda.gov.br/Aplicacoes/ATSPO/Certidao/CndConjuntaInter/InformaNICertidao.asp?Tipo=1</w:t>
        </w:r>
      </w:hyperlink>
      <w:r w:rsidRPr="00DB6E6F">
        <w:rPr>
          <w:rFonts w:ascii="Times New Roman" w:hAnsi="Times New Roman"/>
          <w:i w:val="0"/>
          <w:sz w:val="24"/>
          <w:szCs w:val="24"/>
        </w:rPr>
        <w:t>)</w:t>
      </w:r>
    </w:p>
    <w:p w:rsidR="00A25DDF" w:rsidRPr="00DB6E6F" w:rsidRDefault="00A25DDF" w:rsidP="00DB6E6F">
      <w:pPr>
        <w:spacing w:after="0" w:line="276" w:lineRule="auto"/>
        <w:jc w:val="both"/>
        <w:rPr>
          <w:rFonts w:ascii="Times New Roman" w:hAnsi="Times New Roman"/>
          <w:i w:val="0"/>
          <w:sz w:val="24"/>
          <w:szCs w:val="24"/>
        </w:rPr>
      </w:pPr>
    </w:p>
    <w:p w:rsidR="00A25DDF" w:rsidRPr="00DB6E6F" w:rsidRDefault="00A25DDF" w:rsidP="00DB6E6F">
      <w:pPr>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8.</w:t>
      </w:r>
      <w:r w:rsidR="004A7464" w:rsidRPr="00DB6E6F">
        <w:rPr>
          <w:rFonts w:ascii="Times New Roman" w:hAnsi="Times New Roman"/>
          <w:b/>
          <w:bCs/>
          <w:i w:val="0"/>
          <w:sz w:val="24"/>
          <w:szCs w:val="24"/>
        </w:rPr>
        <w:t>3</w:t>
      </w:r>
      <w:r w:rsidRPr="00DB6E6F">
        <w:rPr>
          <w:rFonts w:ascii="Times New Roman" w:hAnsi="Times New Roman"/>
          <w:b/>
          <w:bCs/>
          <w:i w:val="0"/>
          <w:sz w:val="24"/>
          <w:szCs w:val="24"/>
        </w:rPr>
        <w:t>. Documento Relativo à Qualificação Econômica - Financeira:</w:t>
      </w:r>
    </w:p>
    <w:p w:rsidR="00A25DDF" w:rsidRPr="00DB6E6F" w:rsidRDefault="00A25DDF" w:rsidP="00DB6E6F">
      <w:pPr>
        <w:spacing w:line="276" w:lineRule="auto"/>
        <w:jc w:val="both"/>
        <w:rPr>
          <w:rFonts w:ascii="Times New Roman" w:hAnsi="Times New Roman"/>
          <w:i w:val="0"/>
          <w:sz w:val="24"/>
          <w:szCs w:val="24"/>
        </w:rPr>
      </w:pPr>
      <w:r w:rsidRPr="00DB6E6F">
        <w:rPr>
          <w:rFonts w:ascii="Times New Roman" w:hAnsi="Times New Roman"/>
          <w:i w:val="0"/>
          <w:sz w:val="24"/>
          <w:szCs w:val="24"/>
        </w:rPr>
        <w:t xml:space="preserve">a) </w:t>
      </w:r>
      <w:r w:rsidR="00F77C3C" w:rsidRPr="00DB6E6F">
        <w:rPr>
          <w:rFonts w:ascii="Times New Roman" w:hAnsi="Times New Roman"/>
          <w:i w:val="0"/>
          <w:sz w:val="24"/>
          <w:szCs w:val="24"/>
        </w:rPr>
        <w:t>Certidão negativa de falência, recuperação judicial ou extrajudicial ou de execução patrimonial expedida pelo distribuidor da sede da LICITANTE. Em caso de Certidão Positiva de Recuperação, deverá ser apresentado o respectivo Plano de Recuperação devidamente homologado;</w:t>
      </w:r>
      <w:r w:rsidR="006671C9" w:rsidRPr="00DB6E6F">
        <w:rPr>
          <w:rFonts w:ascii="Times New Roman" w:hAnsi="Times New Roman"/>
          <w:i w:val="0"/>
          <w:sz w:val="24"/>
          <w:szCs w:val="24"/>
        </w:rPr>
        <w:t xml:space="preserve"> </w:t>
      </w:r>
      <w:r w:rsidRPr="00DB6E6F">
        <w:rPr>
          <w:rFonts w:ascii="Times New Roman" w:hAnsi="Times New Roman"/>
          <w:i w:val="0"/>
          <w:sz w:val="24"/>
          <w:szCs w:val="24"/>
        </w:rPr>
        <w:t xml:space="preserve">(ESTADO DE SÃO PAULO: </w:t>
      </w:r>
      <w:hyperlink r:id="rId16" w:history="1">
        <w:r w:rsidRPr="00DB6E6F">
          <w:rPr>
            <w:rStyle w:val="Hyperlink"/>
            <w:rFonts w:ascii="Times New Roman" w:hAnsi="Times New Roman"/>
            <w:i w:val="0"/>
            <w:sz w:val="24"/>
            <w:szCs w:val="24"/>
          </w:rPr>
          <w:t>https://esaj.tjsp.jus.br/sco/abrirCadastro.do</w:t>
        </w:r>
      </w:hyperlink>
      <w:r w:rsidRPr="00DB6E6F">
        <w:rPr>
          <w:rFonts w:ascii="Times New Roman" w:hAnsi="Times New Roman"/>
          <w:i w:val="0"/>
          <w:sz w:val="24"/>
          <w:szCs w:val="24"/>
        </w:rPr>
        <w:t>);</w:t>
      </w:r>
    </w:p>
    <w:p w:rsidR="00333B8F" w:rsidRPr="00DB6E6F" w:rsidRDefault="00EA7BFE" w:rsidP="00DB6E6F">
      <w:pPr>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8</w:t>
      </w:r>
      <w:r w:rsidR="00333B8F" w:rsidRPr="00DB6E6F">
        <w:rPr>
          <w:rFonts w:ascii="Times New Roman" w:hAnsi="Times New Roman"/>
          <w:b/>
          <w:bCs/>
          <w:i w:val="0"/>
          <w:sz w:val="24"/>
          <w:szCs w:val="24"/>
        </w:rPr>
        <w:t>.</w:t>
      </w:r>
      <w:r w:rsidR="004A7464" w:rsidRPr="00DB6E6F">
        <w:rPr>
          <w:rFonts w:ascii="Times New Roman" w:hAnsi="Times New Roman"/>
          <w:b/>
          <w:bCs/>
          <w:i w:val="0"/>
          <w:sz w:val="24"/>
          <w:szCs w:val="24"/>
        </w:rPr>
        <w:t>4</w:t>
      </w:r>
      <w:r w:rsidR="00333B8F" w:rsidRPr="00DB6E6F">
        <w:rPr>
          <w:rFonts w:ascii="Times New Roman" w:hAnsi="Times New Roman"/>
          <w:b/>
          <w:bCs/>
          <w:i w:val="0"/>
          <w:sz w:val="24"/>
          <w:szCs w:val="24"/>
        </w:rPr>
        <w:t>. Declarações:</w:t>
      </w:r>
    </w:p>
    <w:p w:rsidR="00333B8F" w:rsidRPr="00DB6E6F" w:rsidRDefault="00333B8F" w:rsidP="00DB6E6F">
      <w:pPr>
        <w:spacing w:after="0" w:line="276" w:lineRule="auto"/>
        <w:jc w:val="both"/>
        <w:rPr>
          <w:rFonts w:ascii="Times New Roman" w:hAnsi="Times New Roman"/>
          <w:i w:val="0"/>
          <w:sz w:val="24"/>
          <w:szCs w:val="24"/>
        </w:rPr>
      </w:pPr>
      <w:r w:rsidRPr="00DB6E6F">
        <w:rPr>
          <w:rFonts w:ascii="Times New Roman" w:hAnsi="Times New Roman"/>
          <w:i w:val="0"/>
          <w:sz w:val="24"/>
          <w:szCs w:val="24"/>
        </w:rPr>
        <w:t xml:space="preserve">a) </w:t>
      </w:r>
      <w:r w:rsidRPr="00DB6E6F">
        <w:rPr>
          <w:rFonts w:ascii="Times New Roman" w:hAnsi="Times New Roman"/>
          <w:bCs/>
          <w:i w:val="0"/>
          <w:sz w:val="24"/>
          <w:szCs w:val="24"/>
        </w:rPr>
        <w:t xml:space="preserve">Declaração </w:t>
      </w:r>
      <w:r w:rsidRPr="00DB6E6F">
        <w:rPr>
          <w:rFonts w:ascii="Times New Roman" w:hAnsi="Times New Roman"/>
          <w:i w:val="0"/>
          <w:sz w:val="24"/>
          <w:szCs w:val="24"/>
        </w:rPr>
        <w:t xml:space="preserve">do licitante em papel timbrado e assinado pelo representante legal, informando que cumpre a proibição prevista no art.7º da CF – ou seja, de que não utiliza trabalho de menor de dezoito anos em atividades noturnas, perigosas ou insalubres, e de trabalho de </w:t>
      </w:r>
      <w:r w:rsidRPr="00DB6E6F">
        <w:rPr>
          <w:rFonts w:ascii="Times New Roman" w:hAnsi="Times New Roman"/>
          <w:i w:val="0"/>
          <w:sz w:val="24"/>
          <w:szCs w:val="24"/>
        </w:rPr>
        <w:lastRenderedPageBreak/>
        <w:t xml:space="preserve">menor de quatorze anos, salvo na condição de aprendiz. Sugerimos o </w:t>
      </w:r>
      <w:r w:rsidRPr="00DB6E6F">
        <w:rPr>
          <w:rFonts w:ascii="Times New Roman" w:hAnsi="Times New Roman"/>
          <w:b/>
          <w:bCs/>
          <w:i w:val="0"/>
          <w:iCs w:val="0"/>
          <w:sz w:val="24"/>
          <w:szCs w:val="24"/>
        </w:rPr>
        <w:t xml:space="preserve">modelo </w:t>
      </w:r>
      <w:r w:rsidRPr="00DB6E6F">
        <w:rPr>
          <w:rFonts w:ascii="Times New Roman" w:hAnsi="Times New Roman"/>
          <w:i w:val="0"/>
          <w:sz w:val="24"/>
          <w:szCs w:val="24"/>
        </w:rPr>
        <w:t xml:space="preserve">apresentado no </w:t>
      </w:r>
      <w:r w:rsidRPr="00DB6E6F">
        <w:rPr>
          <w:rFonts w:ascii="Times New Roman" w:hAnsi="Times New Roman"/>
          <w:b/>
          <w:i w:val="0"/>
          <w:sz w:val="24"/>
          <w:szCs w:val="24"/>
        </w:rPr>
        <w:t>anexo III</w:t>
      </w:r>
      <w:r w:rsidRPr="00DB6E6F">
        <w:rPr>
          <w:rFonts w:ascii="Times New Roman" w:hAnsi="Times New Roman"/>
          <w:i w:val="0"/>
          <w:sz w:val="24"/>
          <w:szCs w:val="24"/>
        </w:rPr>
        <w:t xml:space="preserve">, em papel da própria empresa, contendo o </w:t>
      </w:r>
      <w:r w:rsidRPr="00DB6E6F">
        <w:rPr>
          <w:rFonts w:ascii="Times New Roman" w:hAnsi="Times New Roman"/>
          <w:i w:val="0"/>
          <w:iCs w:val="0"/>
          <w:sz w:val="24"/>
          <w:szCs w:val="24"/>
        </w:rPr>
        <w:t xml:space="preserve">carimbo </w:t>
      </w:r>
      <w:r w:rsidRPr="00DB6E6F">
        <w:rPr>
          <w:rFonts w:ascii="Times New Roman" w:hAnsi="Times New Roman"/>
          <w:i w:val="0"/>
          <w:sz w:val="24"/>
          <w:szCs w:val="24"/>
        </w:rPr>
        <w:t xml:space="preserve">ou </w:t>
      </w:r>
      <w:r w:rsidRPr="00DB6E6F">
        <w:rPr>
          <w:rFonts w:ascii="Times New Roman" w:hAnsi="Times New Roman"/>
          <w:i w:val="0"/>
          <w:iCs w:val="0"/>
          <w:sz w:val="24"/>
          <w:szCs w:val="24"/>
        </w:rPr>
        <w:t xml:space="preserve">impresso </w:t>
      </w:r>
      <w:r w:rsidRPr="00DB6E6F">
        <w:rPr>
          <w:rFonts w:ascii="Times New Roman" w:hAnsi="Times New Roman"/>
          <w:i w:val="0"/>
          <w:sz w:val="24"/>
          <w:szCs w:val="24"/>
        </w:rPr>
        <w:t xml:space="preserve">identificador do </w:t>
      </w:r>
      <w:r w:rsidRPr="00DB6E6F">
        <w:rPr>
          <w:rFonts w:ascii="Times New Roman" w:hAnsi="Times New Roman"/>
          <w:i w:val="0"/>
          <w:iCs w:val="0"/>
          <w:sz w:val="24"/>
          <w:szCs w:val="24"/>
        </w:rPr>
        <w:t xml:space="preserve">CNPJ/MF </w:t>
      </w:r>
      <w:r w:rsidRPr="00DB6E6F">
        <w:rPr>
          <w:rFonts w:ascii="Times New Roman" w:hAnsi="Times New Roman"/>
          <w:i w:val="0"/>
          <w:sz w:val="24"/>
          <w:szCs w:val="24"/>
        </w:rPr>
        <w:t>da firma proponente, assinadas por pessoa legalmente habilitada e que seja possível.</w:t>
      </w:r>
    </w:p>
    <w:p w:rsidR="00333B8F" w:rsidRPr="00DB6E6F" w:rsidRDefault="00333B8F" w:rsidP="00DB6E6F">
      <w:pPr>
        <w:tabs>
          <w:tab w:val="left" w:pos="3240"/>
        </w:tabs>
        <w:spacing w:after="0" w:line="276" w:lineRule="auto"/>
        <w:jc w:val="both"/>
        <w:rPr>
          <w:rFonts w:ascii="Times New Roman" w:hAnsi="Times New Roman"/>
          <w:i w:val="0"/>
          <w:sz w:val="24"/>
          <w:szCs w:val="24"/>
        </w:rPr>
      </w:pPr>
      <w:r w:rsidRPr="00DB6E6F">
        <w:rPr>
          <w:rFonts w:ascii="Times New Roman" w:hAnsi="Times New Roman"/>
          <w:i w:val="0"/>
          <w:sz w:val="24"/>
          <w:szCs w:val="24"/>
        </w:rPr>
        <w:t>Identificar quem assinou;</w:t>
      </w:r>
      <w:r w:rsidR="006719A9" w:rsidRPr="00DB6E6F">
        <w:rPr>
          <w:rFonts w:ascii="Times New Roman" w:hAnsi="Times New Roman"/>
          <w:i w:val="0"/>
          <w:sz w:val="24"/>
          <w:szCs w:val="24"/>
        </w:rPr>
        <w:tab/>
      </w:r>
    </w:p>
    <w:p w:rsidR="00333B8F" w:rsidRPr="00DB6E6F" w:rsidRDefault="00333B8F" w:rsidP="00DB6E6F">
      <w:pPr>
        <w:spacing w:after="0" w:line="276" w:lineRule="auto"/>
        <w:jc w:val="both"/>
        <w:rPr>
          <w:rFonts w:ascii="Times New Roman" w:hAnsi="Times New Roman"/>
          <w:b/>
          <w:i w:val="0"/>
          <w:color w:val="000000"/>
          <w:sz w:val="24"/>
          <w:szCs w:val="24"/>
        </w:rPr>
      </w:pPr>
      <w:r w:rsidRPr="00DB6E6F">
        <w:rPr>
          <w:rFonts w:ascii="Times New Roman" w:hAnsi="Times New Roman"/>
          <w:i w:val="0"/>
          <w:color w:val="000000"/>
          <w:sz w:val="24"/>
          <w:szCs w:val="24"/>
        </w:rPr>
        <w:t xml:space="preserve">b) Declaração elaborada em papel timbrado e subscrita pelo representante legal da licitante, assegurando a inexistência de impedimento legal para licitar ou contratar com a Administração. </w:t>
      </w:r>
      <w:r w:rsidRPr="00DB6E6F">
        <w:rPr>
          <w:rFonts w:ascii="Times New Roman" w:hAnsi="Times New Roman"/>
          <w:b/>
          <w:i w:val="0"/>
          <w:color w:val="000000"/>
          <w:sz w:val="24"/>
          <w:szCs w:val="24"/>
        </w:rPr>
        <w:t>(anexo V);</w:t>
      </w:r>
    </w:p>
    <w:p w:rsidR="00333B8F" w:rsidRPr="00DB6E6F" w:rsidRDefault="00333B8F" w:rsidP="00DB6E6F">
      <w:pPr>
        <w:autoSpaceDE w:val="0"/>
        <w:autoSpaceDN w:val="0"/>
        <w:adjustRightInd w:val="0"/>
        <w:spacing w:after="0" w:line="276" w:lineRule="auto"/>
        <w:jc w:val="both"/>
        <w:rPr>
          <w:rFonts w:ascii="Times New Roman" w:hAnsi="Times New Roman"/>
          <w:b/>
          <w:i w:val="0"/>
          <w:sz w:val="24"/>
          <w:szCs w:val="24"/>
        </w:rPr>
      </w:pPr>
      <w:r w:rsidRPr="00DB6E6F">
        <w:rPr>
          <w:rFonts w:ascii="Times New Roman" w:hAnsi="Times New Roman"/>
          <w:i w:val="0"/>
          <w:color w:val="000000"/>
          <w:sz w:val="24"/>
          <w:szCs w:val="24"/>
        </w:rPr>
        <w:t>c) Declaração elaborada em papel timbrado e subscrita pelo representante legal da licitante</w:t>
      </w:r>
      <w:r w:rsidRPr="00DB6E6F">
        <w:rPr>
          <w:rFonts w:ascii="Times New Roman" w:hAnsi="Times New Roman"/>
          <w:i w:val="0"/>
          <w:sz w:val="24"/>
          <w:szCs w:val="24"/>
        </w:rPr>
        <w:t xml:space="preserve"> de aceite do teor do Edital. </w:t>
      </w:r>
      <w:r w:rsidRPr="00DB6E6F">
        <w:rPr>
          <w:rFonts w:ascii="Times New Roman" w:hAnsi="Times New Roman"/>
          <w:b/>
          <w:i w:val="0"/>
          <w:sz w:val="24"/>
          <w:szCs w:val="24"/>
        </w:rPr>
        <w:t>(anexo IV);</w:t>
      </w:r>
    </w:p>
    <w:p w:rsidR="003A339A" w:rsidRPr="00DB6E6F" w:rsidRDefault="003A339A" w:rsidP="00DB6E6F">
      <w:pPr>
        <w:autoSpaceDE w:val="0"/>
        <w:autoSpaceDN w:val="0"/>
        <w:adjustRightInd w:val="0"/>
        <w:spacing w:after="0" w:line="276" w:lineRule="auto"/>
        <w:jc w:val="both"/>
        <w:rPr>
          <w:rFonts w:ascii="Times New Roman" w:hAnsi="Times New Roman"/>
          <w:b/>
          <w:i w:val="0"/>
          <w:sz w:val="24"/>
          <w:szCs w:val="24"/>
        </w:rPr>
      </w:pPr>
      <w:r w:rsidRPr="00DB6E6F">
        <w:rPr>
          <w:rFonts w:ascii="Times New Roman" w:hAnsi="Times New Roman"/>
          <w:i w:val="0"/>
          <w:color w:val="000000"/>
          <w:sz w:val="24"/>
          <w:szCs w:val="24"/>
        </w:rPr>
        <w:t>d) Declaração elaborada em papel timbrado e subscrita pelo representante legal da licitante</w:t>
      </w:r>
      <w:r w:rsidRPr="00DB6E6F">
        <w:rPr>
          <w:rFonts w:ascii="Times New Roman" w:hAnsi="Times New Roman"/>
          <w:i w:val="0"/>
          <w:sz w:val="24"/>
          <w:szCs w:val="24"/>
        </w:rPr>
        <w:t xml:space="preserve"> do Termo de responsabilidade. </w:t>
      </w:r>
      <w:r w:rsidRPr="00DB6E6F">
        <w:rPr>
          <w:rFonts w:ascii="Times New Roman" w:hAnsi="Times New Roman"/>
          <w:b/>
          <w:i w:val="0"/>
          <w:sz w:val="24"/>
          <w:szCs w:val="24"/>
        </w:rPr>
        <w:t>(anexo VI).</w:t>
      </w:r>
    </w:p>
    <w:p w:rsidR="0007598A" w:rsidRPr="00DB6E6F" w:rsidRDefault="0007598A" w:rsidP="00DB6E6F">
      <w:pPr>
        <w:autoSpaceDE w:val="0"/>
        <w:autoSpaceDN w:val="0"/>
        <w:adjustRightInd w:val="0"/>
        <w:spacing w:after="0" w:line="276" w:lineRule="auto"/>
        <w:jc w:val="both"/>
        <w:rPr>
          <w:rFonts w:ascii="Times New Roman" w:hAnsi="Times New Roman"/>
          <w:i w:val="0"/>
          <w:sz w:val="24"/>
          <w:szCs w:val="24"/>
        </w:rPr>
      </w:pPr>
    </w:p>
    <w:p w:rsidR="00333B8F" w:rsidRPr="00DB6E6F" w:rsidRDefault="00EA7BFE" w:rsidP="00DB6E6F">
      <w:pPr>
        <w:spacing w:after="0" w:line="276" w:lineRule="auto"/>
        <w:jc w:val="both"/>
        <w:rPr>
          <w:rFonts w:ascii="Times New Roman" w:hAnsi="Times New Roman"/>
          <w:b/>
          <w:i w:val="0"/>
          <w:sz w:val="24"/>
          <w:szCs w:val="24"/>
        </w:rPr>
      </w:pPr>
      <w:r w:rsidRPr="00DB6E6F">
        <w:rPr>
          <w:rFonts w:ascii="Times New Roman" w:hAnsi="Times New Roman"/>
          <w:b/>
          <w:i w:val="0"/>
          <w:sz w:val="24"/>
          <w:szCs w:val="24"/>
        </w:rPr>
        <w:t>8</w:t>
      </w:r>
      <w:r w:rsidR="00333B8F" w:rsidRPr="00DB6E6F">
        <w:rPr>
          <w:rFonts w:ascii="Times New Roman" w:hAnsi="Times New Roman"/>
          <w:b/>
          <w:i w:val="0"/>
          <w:sz w:val="24"/>
          <w:szCs w:val="24"/>
        </w:rPr>
        <w:t>.</w:t>
      </w:r>
      <w:r w:rsidR="0007598A" w:rsidRPr="00DB6E6F">
        <w:rPr>
          <w:rFonts w:ascii="Times New Roman" w:hAnsi="Times New Roman"/>
          <w:b/>
          <w:i w:val="0"/>
          <w:sz w:val="24"/>
          <w:szCs w:val="24"/>
        </w:rPr>
        <w:t>5</w:t>
      </w:r>
      <w:r w:rsidR="00333B8F" w:rsidRPr="00DB6E6F">
        <w:rPr>
          <w:rFonts w:ascii="Times New Roman" w:hAnsi="Times New Roman"/>
          <w:b/>
          <w:i w:val="0"/>
          <w:sz w:val="24"/>
          <w:szCs w:val="24"/>
        </w:rPr>
        <w:t xml:space="preserve">. Disposições Gerais </w:t>
      </w:r>
      <w:r w:rsidR="003B30C1" w:rsidRPr="00DB6E6F">
        <w:rPr>
          <w:rFonts w:ascii="Times New Roman" w:hAnsi="Times New Roman"/>
          <w:b/>
          <w:i w:val="0"/>
          <w:sz w:val="24"/>
          <w:szCs w:val="24"/>
        </w:rPr>
        <w:t>d</w:t>
      </w:r>
      <w:r w:rsidR="00333B8F" w:rsidRPr="00DB6E6F">
        <w:rPr>
          <w:rFonts w:ascii="Times New Roman" w:hAnsi="Times New Roman"/>
          <w:b/>
          <w:i w:val="0"/>
          <w:sz w:val="24"/>
          <w:szCs w:val="24"/>
        </w:rPr>
        <w:t>a Habilitação:</w:t>
      </w:r>
      <w:r w:rsidR="00966853" w:rsidRPr="00DB6E6F">
        <w:rPr>
          <w:rFonts w:ascii="Times New Roman" w:hAnsi="Times New Roman"/>
          <w:b/>
          <w:i w:val="0"/>
          <w:sz w:val="24"/>
          <w:szCs w:val="24"/>
        </w:rPr>
        <w:tab/>
      </w:r>
    </w:p>
    <w:p w:rsidR="003A339A" w:rsidRPr="00DB6E6F" w:rsidRDefault="003A339A" w:rsidP="00DB6E6F">
      <w:pPr>
        <w:spacing w:after="0" w:line="276" w:lineRule="auto"/>
        <w:jc w:val="both"/>
        <w:rPr>
          <w:rFonts w:ascii="Times New Roman" w:hAnsi="Times New Roman"/>
          <w:i w:val="0"/>
          <w:sz w:val="24"/>
          <w:szCs w:val="24"/>
        </w:rPr>
      </w:pPr>
      <w:r w:rsidRPr="00DB6E6F">
        <w:rPr>
          <w:rFonts w:ascii="Times New Roman" w:hAnsi="Times New Roman"/>
          <w:i w:val="0"/>
          <w:sz w:val="24"/>
          <w:szCs w:val="24"/>
        </w:rPr>
        <w:t>8.</w:t>
      </w:r>
      <w:r w:rsidR="0007598A" w:rsidRPr="00DB6E6F">
        <w:rPr>
          <w:rFonts w:ascii="Times New Roman" w:hAnsi="Times New Roman"/>
          <w:i w:val="0"/>
          <w:sz w:val="24"/>
          <w:szCs w:val="24"/>
        </w:rPr>
        <w:t>5</w:t>
      </w:r>
      <w:r w:rsidRPr="00DB6E6F">
        <w:rPr>
          <w:rFonts w:ascii="Times New Roman" w:hAnsi="Times New Roman"/>
          <w:i w:val="0"/>
          <w:sz w:val="24"/>
          <w:szCs w:val="24"/>
        </w:rPr>
        <w:t>.1. Na hipótese de não constar prazo de validade nas certidões apresentadas, a Administração aceitará como válidas as expedidas até 60 (sessenta) dias a contar da data de sua emissão;</w:t>
      </w:r>
    </w:p>
    <w:p w:rsidR="003A339A" w:rsidRPr="00DB6E6F" w:rsidRDefault="003A339A"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8.</w:t>
      </w:r>
      <w:r w:rsidR="0007598A" w:rsidRPr="00DB6E6F">
        <w:rPr>
          <w:rFonts w:ascii="Times New Roman" w:hAnsi="Times New Roman"/>
          <w:i w:val="0"/>
          <w:sz w:val="24"/>
          <w:szCs w:val="24"/>
        </w:rPr>
        <w:t>5</w:t>
      </w:r>
      <w:r w:rsidRPr="00DB6E6F">
        <w:rPr>
          <w:rFonts w:ascii="Times New Roman" w:hAnsi="Times New Roman"/>
          <w:i w:val="0"/>
          <w:sz w:val="24"/>
          <w:szCs w:val="24"/>
        </w:rPr>
        <w:t>.2. Não será aceita documentação remetida via fac-símile;</w:t>
      </w:r>
    </w:p>
    <w:p w:rsidR="003A339A" w:rsidRPr="00DB6E6F" w:rsidRDefault="003A339A"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8.</w:t>
      </w:r>
      <w:r w:rsidR="0007598A" w:rsidRPr="00DB6E6F">
        <w:rPr>
          <w:rFonts w:ascii="Times New Roman" w:hAnsi="Times New Roman"/>
          <w:i w:val="0"/>
          <w:sz w:val="24"/>
          <w:szCs w:val="24"/>
        </w:rPr>
        <w:t>5</w:t>
      </w:r>
      <w:r w:rsidRPr="00DB6E6F">
        <w:rPr>
          <w:rFonts w:ascii="Times New Roman" w:hAnsi="Times New Roman"/>
          <w:i w:val="0"/>
          <w:sz w:val="24"/>
          <w:szCs w:val="24"/>
        </w:rPr>
        <w:t>.3. Quando a licitante apresentar certidão extraída por meio da internet, que não seja original, o pregoeiro efetuará a consulta no site correspondente, para a verificação da sua autenticidade;</w:t>
      </w:r>
    </w:p>
    <w:p w:rsidR="003A339A" w:rsidRPr="00DB6E6F" w:rsidRDefault="003A339A" w:rsidP="00DB6E6F">
      <w:pPr>
        <w:spacing w:after="0" w:line="276" w:lineRule="auto"/>
        <w:jc w:val="both"/>
        <w:rPr>
          <w:rFonts w:ascii="Times New Roman" w:hAnsi="Times New Roman"/>
          <w:i w:val="0"/>
          <w:iCs w:val="0"/>
          <w:sz w:val="24"/>
          <w:szCs w:val="24"/>
          <w:lang w:eastAsia="pt-BR" w:bidi="ar-SA"/>
        </w:rPr>
      </w:pPr>
      <w:r w:rsidRPr="00DB6E6F">
        <w:rPr>
          <w:rFonts w:ascii="Times New Roman" w:hAnsi="Times New Roman"/>
          <w:i w:val="0"/>
          <w:iCs w:val="0"/>
          <w:sz w:val="24"/>
          <w:szCs w:val="24"/>
          <w:lang w:eastAsia="pt-BR" w:bidi="ar-SA"/>
        </w:rPr>
        <w:t>8.</w:t>
      </w:r>
      <w:r w:rsidR="0007598A" w:rsidRPr="00DB6E6F">
        <w:rPr>
          <w:rFonts w:ascii="Times New Roman" w:hAnsi="Times New Roman"/>
          <w:i w:val="0"/>
          <w:iCs w:val="0"/>
          <w:sz w:val="24"/>
          <w:szCs w:val="24"/>
          <w:lang w:eastAsia="pt-BR" w:bidi="ar-SA"/>
        </w:rPr>
        <w:t>5</w:t>
      </w:r>
      <w:r w:rsidRPr="00DB6E6F">
        <w:rPr>
          <w:rFonts w:ascii="Times New Roman" w:hAnsi="Times New Roman"/>
          <w:i w:val="0"/>
          <w:iCs w:val="0"/>
          <w:sz w:val="24"/>
          <w:szCs w:val="24"/>
          <w:lang w:eastAsia="pt-BR" w:bidi="ar-SA"/>
        </w:rPr>
        <w:t>.4. As MICROEMPRESAS e EMPRESAS de PEQUENO PORTE, por ocasião da participação em certames licitatórios, deverão apresentar toda a documentação exigida para efeito de comprovação de regularidade fiscal, mesmo que esta apresente alguma restrição;</w:t>
      </w:r>
    </w:p>
    <w:p w:rsidR="003A339A" w:rsidRPr="00DB6E6F" w:rsidRDefault="003A339A" w:rsidP="00DB6E6F">
      <w:pPr>
        <w:spacing w:after="0" w:line="276" w:lineRule="auto"/>
        <w:ind w:firstLine="567"/>
        <w:jc w:val="both"/>
        <w:rPr>
          <w:rFonts w:ascii="Times New Roman" w:hAnsi="Times New Roman"/>
          <w:i w:val="0"/>
          <w:iCs w:val="0"/>
          <w:sz w:val="24"/>
          <w:szCs w:val="24"/>
          <w:lang w:eastAsia="pt-BR" w:bidi="ar-SA"/>
        </w:rPr>
      </w:pPr>
      <w:r w:rsidRPr="00DB6E6F">
        <w:rPr>
          <w:rFonts w:ascii="Times New Roman" w:hAnsi="Times New Roman"/>
          <w:i w:val="0"/>
          <w:iCs w:val="0"/>
          <w:sz w:val="24"/>
          <w:szCs w:val="24"/>
          <w:lang w:eastAsia="pt-BR" w:bidi="ar-SA"/>
        </w:rPr>
        <w:t>8.</w:t>
      </w:r>
      <w:r w:rsidR="0007598A" w:rsidRPr="00DB6E6F">
        <w:rPr>
          <w:rFonts w:ascii="Times New Roman" w:hAnsi="Times New Roman"/>
          <w:i w:val="0"/>
          <w:iCs w:val="0"/>
          <w:sz w:val="24"/>
          <w:szCs w:val="24"/>
          <w:lang w:eastAsia="pt-BR" w:bidi="ar-SA"/>
        </w:rPr>
        <w:t>5</w:t>
      </w:r>
      <w:r w:rsidRPr="00DB6E6F">
        <w:rPr>
          <w:rFonts w:ascii="Times New Roman" w:hAnsi="Times New Roman"/>
          <w:i w:val="0"/>
          <w:iCs w:val="0"/>
          <w:sz w:val="24"/>
          <w:szCs w:val="24"/>
          <w:lang w:eastAsia="pt-BR" w:bidi="ar-SA"/>
        </w:rPr>
        <w:t xml:space="preserve">.4.1. Havendo alguma restrição na comprovação da regularidade fiscal do item acima, será assegurado o prazo de 05 (CINCO) dias úteis, cujo termo inicial corresponderá ao momento em que o proponente for declarado o vencedor do certame, prorrogáveis por igual período, a critério da Administração Pública, para a regularização da documentação, </w:t>
      </w:r>
      <w:r w:rsidRPr="00DB6E6F">
        <w:rPr>
          <w:rFonts w:ascii="Times New Roman" w:hAnsi="Times New Roman"/>
          <w:i w:val="0"/>
          <w:sz w:val="24"/>
          <w:szCs w:val="24"/>
        </w:rPr>
        <w:t>pagamento ou parcelamento do débito e emissão de eventuais certidões negativas ou positivas com efeito de certidão negativa.</w:t>
      </w:r>
    </w:p>
    <w:p w:rsidR="00333B8F" w:rsidRPr="00DB6E6F" w:rsidRDefault="003A339A" w:rsidP="00DB6E6F">
      <w:pPr>
        <w:autoSpaceDE w:val="0"/>
        <w:autoSpaceDN w:val="0"/>
        <w:adjustRightInd w:val="0"/>
        <w:spacing w:after="120" w:line="276" w:lineRule="auto"/>
        <w:ind w:firstLine="567"/>
        <w:jc w:val="both"/>
        <w:rPr>
          <w:rFonts w:ascii="Times New Roman" w:hAnsi="Times New Roman"/>
          <w:i w:val="0"/>
          <w:sz w:val="24"/>
          <w:szCs w:val="24"/>
        </w:rPr>
      </w:pPr>
      <w:r w:rsidRPr="00DB6E6F">
        <w:rPr>
          <w:rFonts w:ascii="Times New Roman" w:hAnsi="Times New Roman"/>
          <w:i w:val="0"/>
          <w:sz w:val="24"/>
          <w:szCs w:val="24"/>
        </w:rPr>
        <w:t>8.</w:t>
      </w:r>
      <w:r w:rsidR="0007598A" w:rsidRPr="00DB6E6F">
        <w:rPr>
          <w:rFonts w:ascii="Times New Roman" w:hAnsi="Times New Roman"/>
          <w:i w:val="0"/>
          <w:sz w:val="24"/>
          <w:szCs w:val="24"/>
        </w:rPr>
        <w:t>5</w:t>
      </w:r>
      <w:r w:rsidRPr="00DB6E6F">
        <w:rPr>
          <w:rFonts w:ascii="Times New Roman" w:hAnsi="Times New Roman"/>
          <w:i w:val="0"/>
          <w:sz w:val="24"/>
          <w:szCs w:val="24"/>
        </w:rPr>
        <w:t>.4.2. A não regularização da documentação, no prazo previsto acima, implicará inabilitação da licitante, sem prejuízo das sanções previstas neste Edital, sendo facultado o pregoeiro convocar as licitantes remanescentes, na ordem de classificação, para a assinatura do contrato a ser formado, ou revogar a licitação</w:t>
      </w:r>
      <w:r w:rsidR="00333B8F" w:rsidRPr="00DB6E6F">
        <w:rPr>
          <w:rFonts w:ascii="Times New Roman" w:hAnsi="Times New Roman"/>
          <w:i w:val="0"/>
          <w:sz w:val="24"/>
          <w:szCs w:val="24"/>
        </w:rPr>
        <w:t>.</w:t>
      </w:r>
    </w:p>
    <w:p w:rsidR="00333B8F" w:rsidRPr="00DB6E6F" w:rsidRDefault="00EA7BFE" w:rsidP="00DB6E6F">
      <w:pPr>
        <w:pBdr>
          <w:top w:val="single" w:sz="4" w:space="1" w:color="auto"/>
          <w:bottom w:val="single" w:sz="4" w:space="1" w:color="auto"/>
        </w:pBdr>
        <w:shd w:val="clear" w:color="auto" w:fill="E6E6E6"/>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09</w:t>
      </w:r>
      <w:r w:rsidR="00333B8F" w:rsidRPr="00DB6E6F">
        <w:rPr>
          <w:rFonts w:ascii="Times New Roman" w:hAnsi="Times New Roman"/>
          <w:b/>
          <w:bCs/>
          <w:i w:val="0"/>
          <w:sz w:val="24"/>
          <w:szCs w:val="24"/>
        </w:rPr>
        <w:t>. DA IMPUGNAÇÃO DO ATO CONVOCATÓRIO</w:t>
      </w:r>
    </w:p>
    <w:p w:rsidR="009B43C1" w:rsidRPr="00DB6E6F" w:rsidRDefault="009B43C1" w:rsidP="00DB6E6F">
      <w:pPr>
        <w:pStyle w:val="Default"/>
        <w:spacing w:line="276" w:lineRule="auto"/>
        <w:jc w:val="both"/>
        <w:rPr>
          <w:rFonts w:ascii="Times New Roman" w:hAnsi="Times New Roman" w:cs="Times New Roman"/>
          <w:color w:val="auto"/>
        </w:rPr>
      </w:pPr>
      <w:r w:rsidRPr="00DB6E6F">
        <w:rPr>
          <w:rFonts w:ascii="Times New Roman" w:hAnsi="Times New Roman" w:cs="Times New Roman"/>
          <w:color w:val="auto"/>
        </w:rPr>
        <w:t>9.1.  Em conformidade com o artigo 12</w:t>
      </w:r>
      <w:r w:rsidRPr="00DB6E6F">
        <w:rPr>
          <w:rFonts w:ascii="Times New Roman" w:eastAsia="Arial Unicode MS" w:hAnsi="Times New Roman" w:cs="Times New Roman"/>
        </w:rPr>
        <w:t xml:space="preserve"> do </w:t>
      </w:r>
      <w:r w:rsidRPr="00DB6E6F">
        <w:rPr>
          <w:rFonts w:ascii="Times New Roman" w:hAnsi="Times New Roman" w:cs="Times New Roman"/>
          <w:bCs/>
        </w:rPr>
        <w:t>Decreto 3.555 de 08 de Agosto de 2000, em a</w:t>
      </w:r>
      <w:r w:rsidRPr="00DB6E6F">
        <w:rPr>
          <w:rFonts w:ascii="Times New Roman" w:hAnsi="Times New Roman" w:cs="Times New Roman"/>
        </w:rPr>
        <w:t>té dois dias úteis antes da data fixada para recebimento das propostas, qualquer pessoa poderá solicitar esclarecimentos, providências ou impugnar o ato convocatório do pregão.</w:t>
      </w:r>
      <w:r w:rsidRPr="00DB6E6F">
        <w:rPr>
          <w:rFonts w:ascii="Times New Roman" w:hAnsi="Times New Roman" w:cs="Times New Roman"/>
          <w:color w:val="auto"/>
        </w:rPr>
        <w:t xml:space="preserve"> </w:t>
      </w:r>
    </w:p>
    <w:p w:rsidR="009B43C1" w:rsidRPr="00DB6E6F" w:rsidRDefault="009B43C1"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 xml:space="preserve">9.1.3. Deverá protocolizar o pedido no Protocolo da Prefeitura Municipal de </w:t>
      </w:r>
      <w:r w:rsidR="003503BD" w:rsidRPr="00DB6E6F">
        <w:rPr>
          <w:rFonts w:ascii="Times New Roman" w:hAnsi="Times New Roman"/>
          <w:i w:val="0"/>
          <w:sz w:val="24"/>
          <w:szCs w:val="24"/>
        </w:rPr>
        <w:t>Suzanápolis</w:t>
      </w:r>
      <w:r w:rsidRPr="00DB6E6F">
        <w:rPr>
          <w:rFonts w:ascii="Times New Roman" w:hAnsi="Times New Roman"/>
          <w:i w:val="0"/>
          <w:sz w:val="24"/>
          <w:szCs w:val="24"/>
        </w:rPr>
        <w:t>, das 08h00min às 11h00min e das 13h00min às 17h00min, na Avenida 1° de maio, nº456, Centro, Município de Suzanápolis- SP.</w:t>
      </w:r>
    </w:p>
    <w:p w:rsidR="009B43C1" w:rsidRPr="00DB6E6F" w:rsidRDefault="009B43C1"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 xml:space="preserve">9.2. Caberá ao pregoeiro decidir sobre a petição no prazo de vinte e quatro horas. </w:t>
      </w:r>
    </w:p>
    <w:p w:rsidR="009B43C1" w:rsidRPr="00DB6E6F" w:rsidRDefault="009B43C1"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bCs/>
          <w:i w:val="0"/>
          <w:sz w:val="24"/>
          <w:szCs w:val="24"/>
        </w:rPr>
        <w:lastRenderedPageBreak/>
        <w:t xml:space="preserve">9.3. </w:t>
      </w:r>
      <w:r w:rsidRPr="00DB6E6F">
        <w:rPr>
          <w:rFonts w:ascii="Times New Roman" w:hAnsi="Times New Roman"/>
          <w:i w:val="0"/>
          <w:sz w:val="24"/>
          <w:szCs w:val="24"/>
        </w:rPr>
        <w:t>Acolhida à petição contra o ato convocatório será designada nova data para a realização do certame.</w:t>
      </w:r>
    </w:p>
    <w:p w:rsidR="00333B8F" w:rsidRPr="00DB6E6F" w:rsidRDefault="009B43C1" w:rsidP="00DB6E6F">
      <w:pPr>
        <w:autoSpaceDE w:val="0"/>
        <w:autoSpaceDN w:val="0"/>
        <w:adjustRightInd w:val="0"/>
        <w:spacing w:after="120" w:line="276" w:lineRule="auto"/>
        <w:jc w:val="both"/>
        <w:rPr>
          <w:rFonts w:ascii="Times New Roman" w:hAnsi="Times New Roman"/>
          <w:i w:val="0"/>
          <w:sz w:val="24"/>
          <w:szCs w:val="24"/>
        </w:rPr>
      </w:pPr>
      <w:r w:rsidRPr="00DB6E6F">
        <w:rPr>
          <w:rFonts w:ascii="Times New Roman" w:hAnsi="Times New Roman"/>
          <w:i w:val="0"/>
          <w:sz w:val="24"/>
          <w:szCs w:val="24"/>
        </w:rPr>
        <w:t xml:space="preserve">9.3.1. Caso a impugnação seja acolhida e implique alteração do </w:t>
      </w:r>
      <w:hyperlink r:id="rId17" w:tgtFrame="_blank" w:history="1">
        <w:r w:rsidRPr="00DB6E6F">
          <w:rPr>
            <w:rStyle w:val="Hyperlink"/>
            <w:rFonts w:ascii="Times New Roman" w:hAnsi="Times New Roman"/>
            <w:i w:val="0"/>
            <w:color w:val="auto"/>
            <w:sz w:val="24"/>
            <w:szCs w:val="24"/>
            <w:u w:val="none"/>
          </w:rPr>
          <w:t xml:space="preserve">edital </w:t>
        </w:r>
      </w:hyperlink>
      <w:r w:rsidRPr="00DB6E6F">
        <w:rPr>
          <w:rFonts w:ascii="Times New Roman" w:hAnsi="Times New Roman"/>
          <w:i w:val="0"/>
          <w:sz w:val="24"/>
          <w:szCs w:val="24"/>
        </w:rPr>
        <w:t xml:space="preserve">(com consequente alteração das propostas ou </w:t>
      </w:r>
      <w:hyperlink r:id="rId18" w:tgtFrame="_blank" w:history="1">
        <w:r w:rsidRPr="00DB6E6F">
          <w:rPr>
            <w:rStyle w:val="Hyperlink"/>
            <w:rFonts w:ascii="Times New Roman" w:hAnsi="Times New Roman"/>
            <w:i w:val="0"/>
            <w:color w:val="auto"/>
            <w:sz w:val="24"/>
            <w:szCs w:val="24"/>
            <w:u w:val="none"/>
          </w:rPr>
          <w:t>documentação</w:t>
        </w:r>
      </w:hyperlink>
      <w:r w:rsidRPr="00DB6E6F">
        <w:rPr>
          <w:rFonts w:ascii="Times New Roman" w:hAnsi="Times New Roman"/>
          <w:i w:val="0"/>
          <w:sz w:val="24"/>
          <w:szCs w:val="24"/>
        </w:rPr>
        <w:t xml:space="preserve"> dos licitantes), deverá ser designada nova data para o pregão, com nova </w:t>
      </w:r>
      <w:hyperlink r:id="rId19" w:tgtFrame="_blank" w:history="1">
        <w:r w:rsidRPr="00DB6E6F">
          <w:rPr>
            <w:rStyle w:val="Hyperlink"/>
            <w:rFonts w:ascii="Times New Roman" w:hAnsi="Times New Roman"/>
            <w:i w:val="0"/>
            <w:color w:val="auto"/>
            <w:sz w:val="24"/>
            <w:szCs w:val="24"/>
            <w:u w:val="none"/>
          </w:rPr>
          <w:t>publicação do edital</w:t>
        </w:r>
      </w:hyperlink>
      <w:r w:rsidRPr="00DB6E6F">
        <w:rPr>
          <w:rFonts w:ascii="Times New Roman" w:hAnsi="Times New Roman"/>
          <w:i w:val="0"/>
          <w:sz w:val="24"/>
          <w:szCs w:val="24"/>
        </w:rPr>
        <w:t xml:space="preserve"> e reabertura do prazo </w:t>
      </w:r>
      <w:r w:rsidR="00B47DED" w:rsidRPr="00DB6E6F">
        <w:rPr>
          <w:rFonts w:ascii="Times New Roman" w:hAnsi="Times New Roman"/>
          <w:i w:val="0"/>
          <w:sz w:val="24"/>
          <w:szCs w:val="24"/>
        </w:rPr>
        <w:t xml:space="preserve">mínimo </w:t>
      </w:r>
      <w:r w:rsidRPr="00DB6E6F">
        <w:rPr>
          <w:rFonts w:ascii="Times New Roman" w:hAnsi="Times New Roman"/>
          <w:i w:val="0"/>
          <w:sz w:val="24"/>
          <w:szCs w:val="24"/>
        </w:rPr>
        <w:t xml:space="preserve">de </w:t>
      </w:r>
      <w:r w:rsidR="00C77F80" w:rsidRPr="00DB6E6F">
        <w:rPr>
          <w:rFonts w:ascii="Times New Roman" w:hAnsi="Times New Roman"/>
          <w:i w:val="0"/>
          <w:sz w:val="24"/>
          <w:szCs w:val="24"/>
        </w:rPr>
        <w:t>0</w:t>
      </w:r>
      <w:r w:rsidRPr="00DB6E6F">
        <w:rPr>
          <w:rFonts w:ascii="Times New Roman" w:hAnsi="Times New Roman"/>
          <w:i w:val="0"/>
          <w:sz w:val="24"/>
          <w:szCs w:val="24"/>
        </w:rPr>
        <w:t>8 (oito) dias úteis</w:t>
      </w:r>
      <w:r w:rsidR="00333B8F" w:rsidRPr="00DB6E6F">
        <w:rPr>
          <w:rFonts w:ascii="Times New Roman" w:hAnsi="Times New Roman"/>
          <w:i w:val="0"/>
          <w:sz w:val="24"/>
          <w:szCs w:val="24"/>
        </w:rPr>
        <w:t>.</w:t>
      </w:r>
    </w:p>
    <w:p w:rsidR="00333B8F" w:rsidRPr="00DB6E6F" w:rsidRDefault="00EA7BFE" w:rsidP="00DB6E6F">
      <w:pPr>
        <w:pBdr>
          <w:top w:val="single" w:sz="4" w:space="1" w:color="auto"/>
          <w:bottom w:val="single" w:sz="4" w:space="1" w:color="auto"/>
        </w:pBdr>
        <w:shd w:val="clear" w:color="auto" w:fill="E6E6E6"/>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10</w:t>
      </w:r>
      <w:r w:rsidR="00333B8F" w:rsidRPr="00DB6E6F">
        <w:rPr>
          <w:rFonts w:ascii="Times New Roman" w:hAnsi="Times New Roman"/>
          <w:b/>
          <w:bCs/>
          <w:i w:val="0"/>
          <w:sz w:val="24"/>
          <w:szCs w:val="24"/>
        </w:rPr>
        <w:t>. DOS RECURSOS</w:t>
      </w:r>
    </w:p>
    <w:p w:rsidR="00333B8F" w:rsidRPr="00DB6E6F" w:rsidRDefault="00EA7BFE"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10</w:t>
      </w:r>
      <w:r w:rsidR="00333B8F" w:rsidRPr="00DB6E6F">
        <w:rPr>
          <w:rFonts w:ascii="Times New Roman" w:hAnsi="Times New Roman"/>
          <w:i w:val="0"/>
          <w:sz w:val="24"/>
          <w:szCs w:val="24"/>
        </w:rPr>
        <w:t>.1. Ao final da sessão, depois de declarada vencedora, qualquer licitante poderá manifestar imediata e motivadamente a intenção de interpor recurso, mediante registro em ata da síntese das suas razões, sendo-lhe desde já concedido o prazo de 0</w:t>
      </w:r>
      <w:r w:rsidR="008F5E04" w:rsidRPr="00DB6E6F">
        <w:rPr>
          <w:rFonts w:ascii="Times New Roman" w:hAnsi="Times New Roman"/>
          <w:i w:val="0"/>
          <w:sz w:val="24"/>
          <w:szCs w:val="24"/>
        </w:rPr>
        <w:t>5</w:t>
      </w:r>
      <w:r w:rsidR="00333B8F" w:rsidRPr="00DB6E6F">
        <w:rPr>
          <w:rFonts w:ascii="Times New Roman" w:hAnsi="Times New Roman"/>
          <w:i w:val="0"/>
          <w:sz w:val="24"/>
          <w:szCs w:val="24"/>
        </w:rPr>
        <w:t xml:space="preserve"> (</w:t>
      </w:r>
      <w:r w:rsidR="008F5E04" w:rsidRPr="00DB6E6F">
        <w:rPr>
          <w:rFonts w:ascii="Times New Roman" w:hAnsi="Times New Roman"/>
          <w:i w:val="0"/>
          <w:sz w:val="24"/>
          <w:szCs w:val="24"/>
        </w:rPr>
        <w:t>cinco</w:t>
      </w:r>
      <w:r w:rsidR="00333B8F" w:rsidRPr="00DB6E6F">
        <w:rPr>
          <w:rFonts w:ascii="Times New Roman" w:hAnsi="Times New Roman"/>
          <w:i w:val="0"/>
          <w:sz w:val="24"/>
          <w:szCs w:val="24"/>
        </w:rPr>
        <w:t>) dias para apresentação das correspondentes razões, ficando os demais licitantes desde logo intimados para a</w:t>
      </w:r>
      <w:r w:rsidR="00DD037F" w:rsidRPr="00DB6E6F">
        <w:rPr>
          <w:rFonts w:ascii="Times New Roman" w:hAnsi="Times New Roman"/>
          <w:i w:val="0"/>
          <w:sz w:val="24"/>
          <w:szCs w:val="24"/>
        </w:rPr>
        <w:t>presentar contrar</w:t>
      </w:r>
      <w:r w:rsidR="00333B8F" w:rsidRPr="00DB6E6F">
        <w:rPr>
          <w:rFonts w:ascii="Times New Roman" w:hAnsi="Times New Roman"/>
          <w:i w:val="0"/>
          <w:sz w:val="24"/>
          <w:szCs w:val="24"/>
        </w:rPr>
        <w:t>razões em igual número de dias, que começarão a correr do término do prazo do recorrente, sendo-lhes assegurada vista imediata dos autos.</w:t>
      </w:r>
    </w:p>
    <w:p w:rsidR="00333B8F" w:rsidRPr="00DB6E6F" w:rsidRDefault="00333B8F"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w:t>
      </w:r>
      <w:r w:rsidR="00EA7BFE" w:rsidRPr="00DB6E6F">
        <w:rPr>
          <w:rFonts w:ascii="Times New Roman" w:hAnsi="Times New Roman"/>
          <w:i w:val="0"/>
          <w:sz w:val="24"/>
          <w:szCs w:val="24"/>
        </w:rPr>
        <w:t>0</w:t>
      </w:r>
      <w:r w:rsidRPr="00DB6E6F">
        <w:rPr>
          <w:rFonts w:ascii="Times New Roman" w:hAnsi="Times New Roman"/>
          <w:i w:val="0"/>
          <w:sz w:val="24"/>
          <w:szCs w:val="24"/>
        </w:rPr>
        <w:t>.1.1. Não será admitido, nem concedido prazo para recursos sobre assuntos meramente protelatórios ou já decididos em impugnação ao Instrumento Convocatório.</w:t>
      </w:r>
    </w:p>
    <w:p w:rsidR="00333B8F" w:rsidRPr="00DB6E6F" w:rsidRDefault="00EA7BFE"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10</w:t>
      </w:r>
      <w:r w:rsidR="00333B8F" w:rsidRPr="00DB6E6F">
        <w:rPr>
          <w:rFonts w:ascii="Times New Roman" w:hAnsi="Times New Roman"/>
          <w:i w:val="0"/>
          <w:sz w:val="24"/>
          <w:szCs w:val="24"/>
        </w:rPr>
        <w:t xml:space="preserve">.1.2. Acolhidas às razões recursais </w:t>
      </w:r>
      <w:r w:rsidR="00EA7C3E" w:rsidRPr="00DB6E6F">
        <w:rPr>
          <w:rFonts w:ascii="Times New Roman" w:hAnsi="Times New Roman"/>
          <w:i w:val="0"/>
          <w:sz w:val="24"/>
          <w:szCs w:val="24"/>
        </w:rPr>
        <w:t>pelo Pregoeiro</w:t>
      </w:r>
      <w:r w:rsidR="00333B8F" w:rsidRPr="00DB6E6F">
        <w:rPr>
          <w:rFonts w:ascii="Times New Roman" w:hAnsi="Times New Roman"/>
          <w:i w:val="0"/>
          <w:sz w:val="24"/>
          <w:szCs w:val="24"/>
        </w:rPr>
        <w:t>, esta retornará a sessão do Pregão para a reformulação do ato combatido e daqueles subseq</w:t>
      </w:r>
      <w:r w:rsidR="00B33354" w:rsidRPr="00DB6E6F">
        <w:rPr>
          <w:rFonts w:ascii="Times New Roman" w:hAnsi="Times New Roman"/>
          <w:i w:val="0"/>
          <w:sz w:val="24"/>
          <w:szCs w:val="24"/>
        </w:rPr>
        <w:t>u</w:t>
      </w:r>
      <w:r w:rsidR="00333B8F" w:rsidRPr="00DB6E6F">
        <w:rPr>
          <w:rFonts w:ascii="Times New Roman" w:hAnsi="Times New Roman"/>
          <w:i w:val="0"/>
          <w:sz w:val="24"/>
          <w:szCs w:val="24"/>
        </w:rPr>
        <w:t>entes.</w:t>
      </w:r>
    </w:p>
    <w:p w:rsidR="00333B8F" w:rsidRPr="00DB6E6F" w:rsidRDefault="00EA7BFE"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10</w:t>
      </w:r>
      <w:r w:rsidR="00333B8F" w:rsidRPr="00DB6E6F">
        <w:rPr>
          <w:rFonts w:ascii="Times New Roman" w:hAnsi="Times New Roman"/>
          <w:i w:val="0"/>
          <w:sz w:val="24"/>
          <w:szCs w:val="24"/>
        </w:rPr>
        <w:t xml:space="preserve">.1.3. Se das razões recursais não resultar retratação da decisão, </w:t>
      </w:r>
      <w:r w:rsidR="00737FD5" w:rsidRPr="00DB6E6F">
        <w:rPr>
          <w:rFonts w:ascii="Times New Roman" w:hAnsi="Times New Roman"/>
          <w:i w:val="0"/>
          <w:sz w:val="24"/>
          <w:szCs w:val="24"/>
        </w:rPr>
        <w:t xml:space="preserve">o </w:t>
      </w:r>
      <w:r w:rsidR="00631442" w:rsidRPr="00DB6E6F">
        <w:rPr>
          <w:rFonts w:ascii="Times New Roman" w:hAnsi="Times New Roman"/>
          <w:i w:val="0"/>
          <w:sz w:val="24"/>
          <w:szCs w:val="24"/>
        </w:rPr>
        <w:t>Pregoeiro</w:t>
      </w:r>
      <w:r w:rsidR="00333B8F" w:rsidRPr="00DB6E6F">
        <w:rPr>
          <w:rFonts w:ascii="Times New Roman" w:hAnsi="Times New Roman"/>
          <w:i w:val="0"/>
          <w:sz w:val="24"/>
          <w:szCs w:val="24"/>
        </w:rPr>
        <w:t xml:space="preserve"> encaminhará o recurso devidamente informado a Autoridade Superior, que proferirá decisão final e adjudicará o objeto do certame a licitante vencedora e homologará o procedimento licitatório.</w:t>
      </w:r>
    </w:p>
    <w:p w:rsidR="00333B8F" w:rsidRPr="00DB6E6F" w:rsidRDefault="00EA7BFE"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10</w:t>
      </w:r>
      <w:r w:rsidR="00333B8F" w:rsidRPr="00DB6E6F">
        <w:rPr>
          <w:rFonts w:ascii="Times New Roman" w:hAnsi="Times New Roman"/>
          <w:i w:val="0"/>
          <w:sz w:val="24"/>
          <w:szCs w:val="24"/>
        </w:rPr>
        <w:t>.2. O recurso terá efeito suspensivo e o seu acolhimento importará a invalidação apenas dos atos insuscetíveis de aproveitamento.</w:t>
      </w:r>
    </w:p>
    <w:p w:rsidR="00333B8F" w:rsidRPr="00DB6E6F" w:rsidRDefault="00333B8F"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w:t>
      </w:r>
      <w:r w:rsidR="00EA7BFE" w:rsidRPr="00DB6E6F">
        <w:rPr>
          <w:rFonts w:ascii="Times New Roman" w:hAnsi="Times New Roman"/>
          <w:i w:val="0"/>
          <w:sz w:val="24"/>
          <w:szCs w:val="24"/>
        </w:rPr>
        <w:t>0</w:t>
      </w:r>
      <w:r w:rsidRPr="00DB6E6F">
        <w:rPr>
          <w:rFonts w:ascii="Times New Roman" w:hAnsi="Times New Roman"/>
          <w:i w:val="0"/>
          <w:sz w:val="24"/>
          <w:szCs w:val="24"/>
        </w:rPr>
        <w:t>.3. A falta de manifestação imediata e motivada do licitante importará a decadência do direito de recurs</w:t>
      </w:r>
      <w:r w:rsidR="005E77A3" w:rsidRPr="00DB6E6F">
        <w:rPr>
          <w:rFonts w:ascii="Times New Roman" w:hAnsi="Times New Roman"/>
          <w:i w:val="0"/>
          <w:sz w:val="24"/>
          <w:szCs w:val="24"/>
        </w:rPr>
        <w:t xml:space="preserve">o e a adjudicação do objeto </w:t>
      </w:r>
      <w:r w:rsidR="00F8594C" w:rsidRPr="00DB6E6F">
        <w:rPr>
          <w:rFonts w:ascii="Times New Roman" w:hAnsi="Times New Roman"/>
          <w:i w:val="0"/>
          <w:sz w:val="24"/>
          <w:szCs w:val="24"/>
        </w:rPr>
        <w:t>pelo Pregoeiro</w:t>
      </w:r>
      <w:r w:rsidR="00AA4182" w:rsidRPr="00DB6E6F">
        <w:rPr>
          <w:rFonts w:ascii="Times New Roman" w:hAnsi="Times New Roman"/>
          <w:i w:val="0"/>
          <w:sz w:val="24"/>
          <w:szCs w:val="24"/>
        </w:rPr>
        <w:t xml:space="preserve"> </w:t>
      </w:r>
      <w:r w:rsidRPr="00DB6E6F">
        <w:rPr>
          <w:rFonts w:ascii="Times New Roman" w:hAnsi="Times New Roman"/>
          <w:i w:val="0"/>
          <w:sz w:val="24"/>
          <w:szCs w:val="24"/>
        </w:rPr>
        <w:t>ao vencedor.</w:t>
      </w:r>
    </w:p>
    <w:p w:rsidR="00333B8F" w:rsidRPr="00DB6E6F" w:rsidRDefault="00EA7BFE"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10</w:t>
      </w:r>
      <w:r w:rsidR="00333B8F" w:rsidRPr="00DB6E6F">
        <w:rPr>
          <w:rFonts w:ascii="Times New Roman" w:hAnsi="Times New Roman"/>
          <w:i w:val="0"/>
          <w:sz w:val="24"/>
          <w:szCs w:val="24"/>
        </w:rPr>
        <w:t>.4. Os autos do processo permanecerão com vista franqueada aos interessados no setor de Licitação.</w:t>
      </w:r>
    </w:p>
    <w:p w:rsidR="00B33354" w:rsidRPr="00DB6E6F" w:rsidRDefault="00EA7BFE" w:rsidP="00DB6E6F">
      <w:pPr>
        <w:autoSpaceDE w:val="0"/>
        <w:autoSpaceDN w:val="0"/>
        <w:adjustRightInd w:val="0"/>
        <w:spacing w:after="120" w:line="276" w:lineRule="auto"/>
        <w:jc w:val="both"/>
        <w:rPr>
          <w:rFonts w:ascii="Times New Roman" w:hAnsi="Times New Roman"/>
          <w:i w:val="0"/>
          <w:sz w:val="24"/>
          <w:szCs w:val="24"/>
        </w:rPr>
      </w:pPr>
      <w:r w:rsidRPr="00DB6E6F">
        <w:rPr>
          <w:rFonts w:ascii="Times New Roman" w:hAnsi="Times New Roman"/>
          <w:i w:val="0"/>
          <w:sz w:val="24"/>
          <w:szCs w:val="24"/>
        </w:rPr>
        <w:t>10</w:t>
      </w:r>
      <w:r w:rsidR="00333B8F" w:rsidRPr="00DB6E6F">
        <w:rPr>
          <w:rFonts w:ascii="Times New Roman" w:hAnsi="Times New Roman"/>
          <w:i w:val="0"/>
          <w:sz w:val="24"/>
          <w:szCs w:val="24"/>
        </w:rPr>
        <w:t>.5. A homologação do resultado desta licitação não obriga a Administração à aquisição do objeto licitado.</w:t>
      </w:r>
    </w:p>
    <w:p w:rsidR="00333B8F" w:rsidRPr="00DB6E6F" w:rsidRDefault="00333B8F" w:rsidP="00DB6E6F">
      <w:pPr>
        <w:pBdr>
          <w:top w:val="single" w:sz="4" w:space="1" w:color="auto"/>
          <w:bottom w:val="single" w:sz="4" w:space="1" w:color="auto"/>
        </w:pBdr>
        <w:shd w:val="clear" w:color="auto" w:fill="E6E6E6"/>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1</w:t>
      </w:r>
      <w:r w:rsidR="001733C6" w:rsidRPr="00DB6E6F">
        <w:rPr>
          <w:rFonts w:ascii="Times New Roman" w:hAnsi="Times New Roman"/>
          <w:b/>
          <w:bCs/>
          <w:i w:val="0"/>
          <w:sz w:val="24"/>
          <w:szCs w:val="24"/>
        </w:rPr>
        <w:t>1</w:t>
      </w:r>
      <w:r w:rsidRPr="00DB6E6F">
        <w:rPr>
          <w:rFonts w:ascii="Times New Roman" w:hAnsi="Times New Roman"/>
          <w:b/>
          <w:bCs/>
          <w:i w:val="0"/>
          <w:sz w:val="24"/>
          <w:szCs w:val="24"/>
        </w:rPr>
        <w:t>. DOS RECURSOS ORÇAMENTÁRIOS</w:t>
      </w:r>
    </w:p>
    <w:p w:rsidR="00333B8F" w:rsidRPr="00DB6E6F" w:rsidRDefault="001733C6" w:rsidP="00DB6E6F">
      <w:pPr>
        <w:autoSpaceDE w:val="0"/>
        <w:autoSpaceDN w:val="0"/>
        <w:adjustRightInd w:val="0"/>
        <w:spacing w:line="276" w:lineRule="auto"/>
        <w:jc w:val="both"/>
        <w:rPr>
          <w:rFonts w:ascii="Times New Roman" w:hAnsi="Times New Roman"/>
          <w:i w:val="0"/>
          <w:sz w:val="24"/>
          <w:szCs w:val="24"/>
        </w:rPr>
      </w:pPr>
      <w:r w:rsidRPr="00DB6E6F">
        <w:rPr>
          <w:rFonts w:ascii="Times New Roman" w:hAnsi="Times New Roman"/>
          <w:i w:val="0"/>
          <w:sz w:val="24"/>
          <w:szCs w:val="24"/>
        </w:rPr>
        <w:t>11</w:t>
      </w:r>
      <w:r w:rsidR="00333B8F" w:rsidRPr="00DB6E6F">
        <w:rPr>
          <w:rFonts w:ascii="Times New Roman" w:hAnsi="Times New Roman"/>
          <w:i w:val="0"/>
          <w:sz w:val="24"/>
          <w:szCs w:val="24"/>
        </w:rPr>
        <w:t xml:space="preserve">.1. </w:t>
      </w:r>
      <w:r w:rsidR="00776F3F" w:rsidRPr="00DB6E6F">
        <w:rPr>
          <w:rFonts w:ascii="Times New Roman" w:hAnsi="Times New Roman"/>
          <w:i w:val="0"/>
          <w:sz w:val="24"/>
          <w:szCs w:val="24"/>
        </w:rPr>
        <w:t>Por se tratar de Registro de Preços, os recursos financeiros para fazer face às despesas da contratação, correrão por conta do órgão gerenciador</w:t>
      </w:r>
      <w:r w:rsidR="00E9733F" w:rsidRPr="00DB6E6F">
        <w:rPr>
          <w:rFonts w:ascii="Times New Roman" w:hAnsi="Times New Roman"/>
          <w:i w:val="0"/>
          <w:sz w:val="24"/>
          <w:szCs w:val="24"/>
        </w:rPr>
        <w:t xml:space="preserve"> no momento das eventuais contratações</w:t>
      </w:r>
      <w:r w:rsidR="00776F3F" w:rsidRPr="00DB6E6F">
        <w:rPr>
          <w:rFonts w:ascii="Times New Roman" w:hAnsi="Times New Roman"/>
          <w:i w:val="0"/>
          <w:sz w:val="24"/>
          <w:szCs w:val="24"/>
        </w:rPr>
        <w:t>.</w:t>
      </w:r>
    </w:p>
    <w:p w:rsidR="00333B8F" w:rsidRPr="00DB6E6F" w:rsidRDefault="00333B8F" w:rsidP="00DB6E6F">
      <w:pPr>
        <w:pBdr>
          <w:top w:val="single" w:sz="4" w:space="1" w:color="auto"/>
          <w:bottom w:val="single" w:sz="4" w:space="1" w:color="auto"/>
        </w:pBdr>
        <w:shd w:val="clear" w:color="auto" w:fill="E6E6E6"/>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1</w:t>
      </w:r>
      <w:r w:rsidR="001733C6" w:rsidRPr="00DB6E6F">
        <w:rPr>
          <w:rFonts w:ascii="Times New Roman" w:hAnsi="Times New Roman"/>
          <w:b/>
          <w:bCs/>
          <w:i w:val="0"/>
          <w:sz w:val="24"/>
          <w:szCs w:val="24"/>
        </w:rPr>
        <w:t>2</w:t>
      </w:r>
      <w:r w:rsidRPr="00DB6E6F">
        <w:rPr>
          <w:rFonts w:ascii="Times New Roman" w:hAnsi="Times New Roman"/>
          <w:b/>
          <w:bCs/>
          <w:i w:val="0"/>
          <w:sz w:val="24"/>
          <w:szCs w:val="24"/>
        </w:rPr>
        <w:t>. DAS SANÇÕES ADMINISTRATIVAS</w:t>
      </w:r>
    </w:p>
    <w:p w:rsidR="00FE382D" w:rsidRPr="00DB6E6F" w:rsidRDefault="00FE382D"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w:t>
      </w:r>
      <w:r w:rsidR="001733C6" w:rsidRPr="00DB6E6F">
        <w:rPr>
          <w:rFonts w:ascii="Times New Roman" w:hAnsi="Times New Roman"/>
          <w:i w:val="0"/>
          <w:sz w:val="24"/>
          <w:szCs w:val="24"/>
        </w:rPr>
        <w:t>2</w:t>
      </w:r>
      <w:r w:rsidRPr="00DB6E6F">
        <w:rPr>
          <w:rFonts w:ascii="Times New Roman" w:hAnsi="Times New Roman"/>
          <w:i w:val="0"/>
          <w:sz w:val="24"/>
          <w:szCs w:val="24"/>
        </w:rPr>
        <w:t>.1. A proponente que, convocada dentro do prazo de validade de sua proposta, não assinar a ATA DE REGISTRO DE PREÇO, deixar de entregar a documentação exigida para o certame, ensejar o retardamento da execução do certame, não mantiver a Proposta, falhar ou fraudar na execução da Ata, comportar-se de modo inidôneo, fizer declaração falsa do atendimento das condições de habilitação e do Termo de Responsabilidade de Entrega dos Produtos Licitados ou cometer fraude fiscal</w:t>
      </w:r>
      <w:r w:rsidRPr="00DB6E6F">
        <w:rPr>
          <w:rFonts w:ascii="Times New Roman" w:hAnsi="Times New Roman"/>
          <w:b/>
          <w:i w:val="0"/>
          <w:sz w:val="24"/>
          <w:szCs w:val="24"/>
        </w:rPr>
        <w:t xml:space="preserve">, ficará impedido de licitar e contratar com a Administração Municipal local, pelo prazo de até </w:t>
      </w:r>
      <w:proofErr w:type="gramStart"/>
      <w:r w:rsidRPr="00DB6E6F">
        <w:rPr>
          <w:rFonts w:ascii="Times New Roman" w:hAnsi="Times New Roman"/>
          <w:b/>
          <w:i w:val="0"/>
          <w:sz w:val="24"/>
          <w:szCs w:val="24"/>
        </w:rPr>
        <w:t>5</w:t>
      </w:r>
      <w:proofErr w:type="gramEnd"/>
      <w:r w:rsidRPr="00DB6E6F">
        <w:rPr>
          <w:rFonts w:ascii="Times New Roman" w:hAnsi="Times New Roman"/>
          <w:b/>
          <w:i w:val="0"/>
          <w:sz w:val="24"/>
          <w:szCs w:val="24"/>
        </w:rPr>
        <w:t xml:space="preserve"> (cinco) anos</w:t>
      </w:r>
      <w:r w:rsidRPr="00DB6E6F">
        <w:rPr>
          <w:rFonts w:ascii="Times New Roman" w:hAnsi="Times New Roman"/>
          <w:i w:val="0"/>
          <w:sz w:val="24"/>
          <w:szCs w:val="24"/>
        </w:rPr>
        <w:t>, sem prejuízo das multas previstas em Edital e das demais cominações legais.</w:t>
      </w:r>
    </w:p>
    <w:p w:rsidR="00FE382D" w:rsidRPr="00DB6E6F" w:rsidRDefault="00FE382D"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lastRenderedPageBreak/>
        <w:t>1</w:t>
      </w:r>
      <w:r w:rsidR="001733C6" w:rsidRPr="00DB6E6F">
        <w:rPr>
          <w:rFonts w:ascii="Times New Roman" w:hAnsi="Times New Roman"/>
          <w:i w:val="0"/>
          <w:sz w:val="24"/>
          <w:szCs w:val="24"/>
        </w:rPr>
        <w:t>2</w:t>
      </w:r>
      <w:r w:rsidRPr="00DB6E6F">
        <w:rPr>
          <w:rFonts w:ascii="Times New Roman" w:hAnsi="Times New Roman"/>
          <w:i w:val="0"/>
          <w:sz w:val="24"/>
          <w:szCs w:val="24"/>
        </w:rPr>
        <w:t xml:space="preserve">.2.  A recusa injustificada do adjudicatário em assinar a Ata de Registro de Preços na Prefeitura Municipal de </w:t>
      </w:r>
      <w:proofErr w:type="spellStart"/>
      <w:r w:rsidRPr="00DB6E6F">
        <w:rPr>
          <w:rFonts w:ascii="Times New Roman" w:hAnsi="Times New Roman"/>
          <w:i w:val="0"/>
          <w:sz w:val="24"/>
          <w:szCs w:val="24"/>
        </w:rPr>
        <w:t>Suzanapolis</w:t>
      </w:r>
      <w:proofErr w:type="spellEnd"/>
      <w:r w:rsidRPr="00DB6E6F">
        <w:rPr>
          <w:rFonts w:ascii="Times New Roman" w:hAnsi="Times New Roman"/>
          <w:i w:val="0"/>
          <w:sz w:val="24"/>
          <w:szCs w:val="24"/>
        </w:rPr>
        <w:t>/SP, aceitar ou retirar o instrumento equivalente, dentro do prazo estabelecido por esta Municipalidade, caracteriza o descumprimento total da obrigação assumida, sujeitando-o a penalidade de multa de 10% (dez por cento), sobre o valor global da Ata de Registro de Preços ou instrumento respectivo, sem o prejuízo da aplicação das demais sanções legais cabíveis (Leis Federais n.º 8.666/93 e 10.520/02, bem como as previstas n</w:t>
      </w:r>
      <w:r w:rsidR="009805FD" w:rsidRPr="00DB6E6F">
        <w:rPr>
          <w:rFonts w:ascii="Times New Roman" w:hAnsi="Times New Roman"/>
          <w:i w:val="0"/>
          <w:sz w:val="24"/>
          <w:szCs w:val="24"/>
        </w:rPr>
        <w:t>este</w:t>
      </w:r>
      <w:r w:rsidRPr="00DB6E6F">
        <w:rPr>
          <w:rFonts w:ascii="Times New Roman" w:hAnsi="Times New Roman"/>
          <w:i w:val="0"/>
          <w:sz w:val="24"/>
          <w:szCs w:val="24"/>
        </w:rPr>
        <w:t xml:space="preserve"> instrumento convocatório.</w:t>
      </w:r>
    </w:p>
    <w:p w:rsidR="00FE382D" w:rsidRPr="00DB6E6F" w:rsidRDefault="00FE382D"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w:t>
      </w:r>
      <w:r w:rsidR="001733C6" w:rsidRPr="00DB6E6F">
        <w:rPr>
          <w:rFonts w:ascii="Times New Roman" w:hAnsi="Times New Roman"/>
          <w:i w:val="0"/>
          <w:sz w:val="24"/>
          <w:szCs w:val="24"/>
        </w:rPr>
        <w:t>2</w:t>
      </w:r>
      <w:r w:rsidRPr="00DB6E6F">
        <w:rPr>
          <w:rFonts w:ascii="Times New Roman" w:hAnsi="Times New Roman"/>
          <w:i w:val="0"/>
          <w:sz w:val="24"/>
          <w:szCs w:val="24"/>
        </w:rPr>
        <w:t xml:space="preserve">.3. Pelo atraso injustificado na entrega dos produtos (objeto licitado), observando-se as condições e os prazos previamente definidos neste instrumento </w:t>
      </w:r>
      <w:proofErr w:type="spellStart"/>
      <w:r w:rsidRPr="00DB6E6F">
        <w:rPr>
          <w:rFonts w:ascii="Times New Roman" w:hAnsi="Times New Roman"/>
          <w:i w:val="0"/>
          <w:sz w:val="24"/>
          <w:szCs w:val="24"/>
        </w:rPr>
        <w:t>editalício</w:t>
      </w:r>
      <w:proofErr w:type="spellEnd"/>
      <w:r w:rsidRPr="00DB6E6F">
        <w:rPr>
          <w:rFonts w:ascii="Times New Roman" w:hAnsi="Times New Roman"/>
          <w:i w:val="0"/>
          <w:sz w:val="24"/>
          <w:szCs w:val="24"/>
        </w:rPr>
        <w:t xml:space="preserve"> e seus anexos, </w:t>
      </w:r>
      <w:proofErr w:type="gramStart"/>
      <w:r w:rsidRPr="00DB6E6F">
        <w:rPr>
          <w:rFonts w:ascii="Times New Roman" w:hAnsi="Times New Roman"/>
          <w:i w:val="0"/>
          <w:sz w:val="24"/>
          <w:szCs w:val="24"/>
        </w:rPr>
        <w:t>será apenada</w:t>
      </w:r>
      <w:proofErr w:type="gramEnd"/>
      <w:r w:rsidRPr="00DB6E6F">
        <w:rPr>
          <w:rFonts w:ascii="Times New Roman" w:hAnsi="Times New Roman"/>
          <w:i w:val="0"/>
          <w:sz w:val="24"/>
          <w:szCs w:val="24"/>
        </w:rPr>
        <w:t xml:space="preserve"> à futura contratada em multa moratória de 0,5% (meio por cento) por dia de atraso</w:t>
      </w:r>
      <w:r w:rsidR="006E6C8F" w:rsidRPr="00DB6E6F">
        <w:rPr>
          <w:rFonts w:ascii="Times New Roman" w:hAnsi="Times New Roman"/>
          <w:i w:val="0"/>
          <w:sz w:val="24"/>
          <w:szCs w:val="24"/>
        </w:rPr>
        <w:t xml:space="preserve"> injustificado até o limite de </w:t>
      </w:r>
      <w:r w:rsidRPr="00DB6E6F">
        <w:rPr>
          <w:rFonts w:ascii="Times New Roman" w:hAnsi="Times New Roman"/>
          <w:i w:val="0"/>
          <w:sz w:val="24"/>
          <w:szCs w:val="24"/>
        </w:rPr>
        <w:t>5% (cinco por cento) – correspondente a 10 (dez) dias de atraso injustificado - sobre o valor dos produtos solicitados pela Administração Municipal, independentemente das demais sanções legais que possam ser aplicadas (Leis Federais n.º 8.666/93 e 10.520/02 e as previstas no edital deste certame), salvo se o prazo for prorrogado pela administração. A partir do 11.º (décimo primeiro) dia de atraso injustificado, inclusive, passará a configurar inexecução contratual.</w:t>
      </w:r>
    </w:p>
    <w:p w:rsidR="00333B8F" w:rsidRPr="00DB6E6F" w:rsidRDefault="00333B8F"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w:t>
      </w:r>
      <w:r w:rsidR="001733C6" w:rsidRPr="00DB6E6F">
        <w:rPr>
          <w:rFonts w:ascii="Times New Roman" w:hAnsi="Times New Roman"/>
          <w:i w:val="0"/>
          <w:sz w:val="24"/>
          <w:szCs w:val="24"/>
        </w:rPr>
        <w:t>2</w:t>
      </w:r>
      <w:r w:rsidRPr="00DB6E6F">
        <w:rPr>
          <w:rFonts w:ascii="Times New Roman" w:hAnsi="Times New Roman"/>
          <w:i w:val="0"/>
          <w:sz w:val="24"/>
          <w:szCs w:val="24"/>
        </w:rPr>
        <w:t xml:space="preserve">.4. O Município de </w:t>
      </w:r>
      <w:r w:rsidR="00550D2B" w:rsidRPr="00DB6E6F">
        <w:rPr>
          <w:rFonts w:ascii="Times New Roman" w:hAnsi="Times New Roman"/>
          <w:i w:val="0"/>
          <w:sz w:val="24"/>
          <w:szCs w:val="24"/>
        </w:rPr>
        <w:t>Suzanápolis</w:t>
      </w:r>
      <w:r w:rsidRPr="00DB6E6F">
        <w:rPr>
          <w:rFonts w:ascii="Times New Roman" w:hAnsi="Times New Roman"/>
          <w:i w:val="0"/>
          <w:sz w:val="24"/>
          <w:szCs w:val="24"/>
        </w:rPr>
        <w:t xml:space="preserve"> – S</w:t>
      </w:r>
      <w:r w:rsidR="00176882" w:rsidRPr="00DB6E6F">
        <w:rPr>
          <w:rFonts w:ascii="Times New Roman" w:hAnsi="Times New Roman"/>
          <w:i w:val="0"/>
          <w:sz w:val="24"/>
          <w:szCs w:val="24"/>
        </w:rPr>
        <w:t>P</w:t>
      </w:r>
      <w:r w:rsidRPr="00DB6E6F">
        <w:rPr>
          <w:rFonts w:ascii="Times New Roman" w:hAnsi="Times New Roman"/>
          <w:i w:val="0"/>
          <w:sz w:val="24"/>
          <w:szCs w:val="24"/>
        </w:rPr>
        <w:t xml:space="preserve"> poderá efetuar a retenção de qualquer pagamento que for devido, para compensação das multas aplicadas.</w:t>
      </w:r>
    </w:p>
    <w:p w:rsidR="00333B8F" w:rsidRPr="00DB6E6F" w:rsidRDefault="005E77A3"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w:t>
      </w:r>
      <w:r w:rsidR="001733C6" w:rsidRPr="00DB6E6F">
        <w:rPr>
          <w:rFonts w:ascii="Times New Roman" w:hAnsi="Times New Roman"/>
          <w:i w:val="0"/>
          <w:sz w:val="24"/>
          <w:szCs w:val="24"/>
        </w:rPr>
        <w:t>2</w:t>
      </w:r>
      <w:r w:rsidRPr="00DB6E6F">
        <w:rPr>
          <w:rFonts w:ascii="Times New Roman" w:hAnsi="Times New Roman"/>
          <w:i w:val="0"/>
          <w:sz w:val="24"/>
          <w:szCs w:val="24"/>
        </w:rPr>
        <w:t xml:space="preserve">.5. </w:t>
      </w:r>
      <w:r w:rsidR="00F8594C" w:rsidRPr="00DB6E6F">
        <w:rPr>
          <w:rFonts w:ascii="Times New Roman" w:hAnsi="Times New Roman"/>
          <w:i w:val="0"/>
          <w:sz w:val="24"/>
          <w:szCs w:val="24"/>
        </w:rPr>
        <w:t>O</w:t>
      </w:r>
      <w:r w:rsidR="006363E6" w:rsidRPr="00DB6E6F">
        <w:rPr>
          <w:rFonts w:ascii="Times New Roman" w:hAnsi="Times New Roman"/>
          <w:i w:val="0"/>
          <w:sz w:val="24"/>
          <w:szCs w:val="24"/>
        </w:rPr>
        <w:t xml:space="preserve"> </w:t>
      </w:r>
      <w:r w:rsidR="00F8594C" w:rsidRPr="00DB6E6F">
        <w:rPr>
          <w:rFonts w:ascii="Times New Roman" w:hAnsi="Times New Roman"/>
          <w:i w:val="0"/>
          <w:sz w:val="24"/>
          <w:szCs w:val="24"/>
        </w:rPr>
        <w:t>Pregoeiro e sua Equipe de Apoio poderão propor</w:t>
      </w:r>
      <w:r w:rsidR="00333B8F" w:rsidRPr="00DB6E6F">
        <w:rPr>
          <w:rFonts w:ascii="Times New Roman" w:hAnsi="Times New Roman"/>
          <w:i w:val="0"/>
          <w:sz w:val="24"/>
          <w:szCs w:val="24"/>
        </w:rPr>
        <w:t xml:space="preserve"> à Administração Pública a revogação ou anulação desta licitação, sem que, disso decorra para as licitantes qualquer direito à indenização, compensação ou reclamação.</w:t>
      </w:r>
    </w:p>
    <w:p w:rsidR="00333B8F" w:rsidRPr="00DB6E6F" w:rsidRDefault="00333B8F" w:rsidP="00DB6E6F">
      <w:pPr>
        <w:autoSpaceDE w:val="0"/>
        <w:autoSpaceDN w:val="0"/>
        <w:adjustRightInd w:val="0"/>
        <w:spacing w:after="120" w:line="276" w:lineRule="auto"/>
        <w:jc w:val="both"/>
        <w:rPr>
          <w:rFonts w:ascii="Times New Roman" w:hAnsi="Times New Roman"/>
          <w:i w:val="0"/>
          <w:sz w:val="24"/>
          <w:szCs w:val="24"/>
        </w:rPr>
      </w:pPr>
      <w:r w:rsidRPr="00DB6E6F">
        <w:rPr>
          <w:rFonts w:ascii="Times New Roman" w:hAnsi="Times New Roman"/>
          <w:i w:val="0"/>
          <w:sz w:val="24"/>
          <w:szCs w:val="24"/>
        </w:rPr>
        <w:t>1</w:t>
      </w:r>
      <w:r w:rsidR="001733C6" w:rsidRPr="00DB6E6F">
        <w:rPr>
          <w:rFonts w:ascii="Times New Roman" w:hAnsi="Times New Roman"/>
          <w:i w:val="0"/>
          <w:sz w:val="24"/>
          <w:szCs w:val="24"/>
        </w:rPr>
        <w:t>2</w:t>
      </w:r>
      <w:r w:rsidRPr="00DB6E6F">
        <w:rPr>
          <w:rFonts w:ascii="Times New Roman" w:hAnsi="Times New Roman"/>
          <w:i w:val="0"/>
          <w:sz w:val="24"/>
          <w:szCs w:val="24"/>
        </w:rPr>
        <w:t xml:space="preserve">.6. É facultado </w:t>
      </w:r>
      <w:r w:rsidR="005E77A3" w:rsidRPr="00DB6E6F">
        <w:rPr>
          <w:rFonts w:ascii="Times New Roman" w:hAnsi="Times New Roman"/>
          <w:i w:val="0"/>
          <w:sz w:val="24"/>
          <w:szCs w:val="24"/>
        </w:rPr>
        <w:t>a</w:t>
      </w:r>
      <w:r w:rsidR="00EB342F" w:rsidRPr="00DB6E6F">
        <w:rPr>
          <w:rFonts w:ascii="Times New Roman" w:hAnsi="Times New Roman"/>
          <w:i w:val="0"/>
          <w:sz w:val="24"/>
          <w:szCs w:val="24"/>
        </w:rPr>
        <w:t xml:space="preserve">o </w:t>
      </w:r>
      <w:r w:rsidR="00631442" w:rsidRPr="00DB6E6F">
        <w:rPr>
          <w:rFonts w:ascii="Times New Roman" w:hAnsi="Times New Roman"/>
          <w:i w:val="0"/>
          <w:sz w:val="24"/>
          <w:szCs w:val="24"/>
        </w:rPr>
        <w:t>Pregoeiro</w:t>
      </w:r>
      <w:r w:rsidR="00945C70" w:rsidRPr="00DB6E6F">
        <w:rPr>
          <w:rFonts w:ascii="Times New Roman" w:hAnsi="Times New Roman"/>
          <w:i w:val="0"/>
          <w:sz w:val="24"/>
          <w:szCs w:val="24"/>
        </w:rPr>
        <w:t xml:space="preserve"> </w:t>
      </w:r>
      <w:r w:rsidRPr="00DB6E6F">
        <w:rPr>
          <w:rFonts w:ascii="Times New Roman" w:hAnsi="Times New Roman"/>
          <w:i w:val="0"/>
          <w:sz w:val="24"/>
          <w:szCs w:val="24"/>
        </w:rPr>
        <w:t>ou à autoridade superior, em qualquer fase da licitação o direito de promover as diligências porventura necessárias para complementar à instrução do processo, conforme lhe faculta o § 3° do Art. 43, da Lei n° 8.666/93.</w:t>
      </w:r>
    </w:p>
    <w:p w:rsidR="00333B8F" w:rsidRPr="00DB6E6F" w:rsidRDefault="00333B8F" w:rsidP="00DB6E6F">
      <w:pPr>
        <w:pBdr>
          <w:top w:val="single" w:sz="4" w:space="1" w:color="auto"/>
          <w:bottom w:val="single" w:sz="4" w:space="1" w:color="auto"/>
        </w:pBdr>
        <w:shd w:val="clear" w:color="auto" w:fill="E6E6E6"/>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1</w:t>
      </w:r>
      <w:r w:rsidR="001733C6" w:rsidRPr="00DB6E6F">
        <w:rPr>
          <w:rFonts w:ascii="Times New Roman" w:hAnsi="Times New Roman"/>
          <w:b/>
          <w:bCs/>
          <w:i w:val="0"/>
          <w:sz w:val="24"/>
          <w:szCs w:val="24"/>
        </w:rPr>
        <w:t>3</w:t>
      </w:r>
      <w:r w:rsidRPr="00DB6E6F">
        <w:rPr>
          <w:rFonts w:ascii="Times New Roman" w:hAnsi="Times New Roman"/>
          <w:b/>
          <w:bCs/>
          <w:i w:val="0"/>
          <w:sz w:val="24"/>
          <w:szCs w:val="24"/>
        </w:rPr>
        <w:t>. DAS DISPOSIÇÕES GERAIS</w:t>
      </w:r>
    </w:p>
    <w:p w:rsidR="00333B8F" w:rsidRPr="00DB6E6F" w:rsidRDefault="005E77A3"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w:t>
      </w:r>
      <w:r w:rsidR="001733C6" w:rsidRPr="00DB6E6F">
        <w:rPr>
          <w:rFonts w:ascii="Times New Roman" w:hAnsi="Times New Roman"/>
          <w:i w:val="0"/>
          <w:sz w:val="24"/>
          <w:szCs w:val="24"/>
        </w:rPr>
        <w:t>3</w:t>
      </w:r>
      <w:r w:rsidR="00901C4F" w:rsidRPr="00DB6E6F">
        <w:rPr>
          <w:rFonts w:ascii="Times New Roman" w:hAnsi="Times New Roman"/>
          <w:i w:val="0"/>
          <w:sz w:val="24"/>
          <w:szCs w:val="24"/>
        </w:rPr>
        <w:t xml:space="preserve">.1. O </w:t>
      </w:r>
      <w:r w:rsidR="00631442" w:rsidRPr="00DB6E6F">
        <w:rPr>
          <w:rFonts w:ascii="Times New Roman" w:hAnsi="Times New Roman"/>
          <w:i w:val="0"/>
          <w:sz w:val="24"/>
          <w:szCs w:val="24"/>
        </w:rPr>
        <w:t>Pregoeiro</w:t>
      </w:r>
      <w:r w:rsidR="00550B18" w:rsidRPr="00DB6E6F">
        <w:rPr>
          <w:rFonts w:ascii="Times New Roman" w:hAnsi="Times New Roman"/>
          <w:i w:val="0"/>
          <w:sz w:val="24"/>
          <w:szCs w:val="24"/>
        </w:rPr>
        <w:t xml:space="preserve"> </w:t>
      </w:r>
      <w:r w:rsidR="00333B8F" w:rsidRPr="00DB6E6F">
        <w:rPr>
          <w:rFonts w:ascii="Times New Roman" w:hAnsi="Times New Roman"/>
          <w:i w:val="0"/>
          <w:sz w:val="24"/>
          <w:szCs w:val="24"/>
        </w:rPr>
        <w:t>e sua Equipe de Apoio prestarão, às empresas interessadas, quaisquer esclarecimentos relativos a presente licitação, na sala licitação das 0</w:t>
      </w:r>
      <w:r w:rsidR="00176882" w:rsidRPr="00DB6E6F">
        <w:rPr>
          <w:rFonts w:ascii="Times New Roman" w:hAnsi="Times New Roman"/>
          <w:i w:val="0"/>
          <w:sz w:val="24"/>
          <w:szCs w:val="24"/>
        </w:rPr>
        <w:t>8</w:t>
      </w:r>
      <w:r w:rsidR="005D6DC8" w:rsidRPr="00DB6E6F">
        <w:rPr>
          <w:rFonts w:ascii="Times New Roman" w:hAnsi="Times New Roman"/>
          <w:i w:val="0"/>
          <w:sz w:val="24"/>
          <w:szCs w:val="24"/>
        </w:rPr>
        <w:t>h</w:t>
      </w:r>
      <w:r w:rsidR="00333B8F" w:rsidRPr="00DB6E6F">
        <w:rPr>
          <w:rFonts w:ascii="Times New Roman" w:hAnsi="Times New Roman"/>
          <w:i w:val="0"/>
          <w:sz w:val="24"/>
          <w:szCs w:val="24"/>
        </w:rPr>
        <w:t xml:space="preserve"> às 1</w:t>
      </w:r>
      <w:r w:rsidR="00176882" w:rsidRPr="00DB6E6F">
        <w:rPr>
          <w:rFonts w:ascii="Times New Roman" w:hAnsi="Times New Roman"/>
          <w:i w:val="0"/>
          <w:sz w:val="24"/>
          <w:szCs w:val="24"/>
        </w:rPr>
        <w:t>1</w:t>
      </w:r>
      <w:r w:rsidR="005D6DC8" w:rsidRPr="00DB6E6F">
        <w:rPr>
          <w:rFonts w:ascii="Times New Roman" w:hAnsi="Times New Roman"/>
          <w:i w:val="0"/>
          <w:sz w:val="24"/>
          <w:szCs w:val="24"/>
        </w:rPr>
        <w:t xml:space="preserve">h e das 13h </w:t>
      </w:r>
      <w:r w:rsidR="00A60C34" w:rsidRPr="00DB6E6F">
        <w:rPr>
          <w:rFonts w:ascii="Times New Roman" w:hAnsi="Times New Roman"/>
          <w:i w:val="0"/>
          <w:sz w:val="24"/>
          <w:szCs w:val="24"/>
        </w:rPr>
        <w:t>às</w:t>
      </w:r>
      <w:r w:rsidR="005D6DC8" w:rsidRPr="00DB6E6F">
        <w:rPr>
          <w:rFonts w:ascii="Times New Roman" w:hAnsi="Times New Roman"/>
          <w:i w:val="0"/>
          <w:sz w:val="24"/>
          <w:szCs w:val="24"/>
        </w:rPr>
        <w:t xml:space="preserve"> 16h</w:t>
      </w:r>
      <w:r w:rsidR="00333B8F" w:rsidRPr="00DB6E6F">
        <w:rPr>
          <w:rFonts w:ascii="Times New Roman" w:hAnsi="Times New Roman"/>
          <w:i w:val="0"/>
          <w:sz w:val="24"/>
          <w:szCs w:val="24"/>
        </w:rPr>
        <w:t xml:space="preserve">, na sede da Prefeitura Municipal de </w:t>
      </w:r>
      <w:r w:rsidR="00550D2B" w:rsidRPr="00DB6E6F">
        <w:rPr>
          <w:rFonts w:ascii="Times New Roman" w:hAnsi="Times New Roman"/>
          <w:i w:val="0"/>
          <w:sz w:val="24"/>
          <w:szCs w:val="24"/>
        </w:rPr>
        <w:t>Suzanápolis</w:t>
      </w:r>
      <w:r w:rsidR="00176882" w:rsidRPr="00DB6E6F">
        <w:rPr>
          <w:rFonts w:ascii="Times New Roman" w:hAnsi="Times New Roman"/>
          <w:i w:val="0"/>
          <w:sz w:val="24"/>
          <w:szCs w:val="24"/>
        </w:rPr>
        <w:t xml:space="preserve"> (1</w:t>
      </w:r>
      <w:r w:rsidR="00695084" w:rsidRPr="00DB6E6F">
        <w:rPr>
          <w:rFonts w:ascii="Times New Roman" w:hAnsi="Times New Roman"/>
          <w:i w:val="0"/>
          <w:sz w:val="24"/>
          <w:szCs w:val="24"/>
        </w:rPr>
        <w:t>8</w:t>
      </w:r>
      <w:r w:rsidR="00333B8F" w:rsidRPr="00DB6E6F">
        <w:rPr>
          <w:rFonts w:ascii="Times New Roman" w:hAnsi="Times New Roman"/>
          <w:i w:val="0"/>
          <w:sz w:val="24"/>
          <w:szCs w:val="24"/>
        </w:rPr>
        <w:t xml:space="preserve">) </w:t>
      </w:r>
      <w:r w:rsidR="00695084" w:rsidRPr="00DB6E6F">
        <w:rPr>
          <w:rFonts w:ascii="Times New Roman" w:hAnsi="Times New Roman"/>
          <w:i w:val="0"/>
          <w:sz w:val="24"/>
          <w:szCs w:val="24"/>
        </w:rPr>
        <w:t>3706</w:t>
      </w:r>
      <w:r w:rsidR="003E1D72" w:rsidRPr="00DB6E6F">
        <w:rPr>
          <w:rFonts w:ascii="Times New Roman" w:hAnsi="Times New Roman"/>
          <w:i w:val="0"/>
          <w:sz w:val="24"/>
          <w:szCs w:val="24"/>
        </w:rPr>
        <w:t>-9000</w:t>
      </w:r>
      <w:r w:rsidR="00333B8F" w:rsidRPr="00DB6E6F">
        <w:rPr>
          <w:rFonts w:ascii="Times New Roman" w:hAnsi="Times New Roman"/>
          <w:i w:val="0"/>
          <w:sz w:val="24"/>
          <w:szCs w:val="24"/>
        </w:rPr>
        <w:t>.</w:t>
      </w:r>
    </w:p>
    <w:p w:rsidR="00333B8F" w:rsidRPr="00DB6E6F" w:rsidRDefault="00333B8F"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w:t>
      </w:r>
      <w:r w:rsidR="001733C6" w:rsidRPr="00DB6E6F">
        <w:rPr>
          <w:rFonts w:ascii="Times New Roman" w:hAnsi="Times New Roman"/>
          <w:i w:val="0"/>
          <w:sz w:val="24"/>
          <w:szCs w:val="24"/>
        </w:rPr>
        <w:t>3</w:t>
      </w:r>
      <w:r w:rsidRPr="00DB6E6F">
        <w:rPr>
          <w:rFonts w:ascii="Times New Roman" w:hAnsi="Times New Roman"/>
          <w:i w:val="0"/>
          <w:sz w:val="24"/>
          <w:szCs w:val="24"/>
        </w:rPr>
        <w:t xml:space="preserve">.2. Os casos omissos no presente Edital serão resolvidos </w:t>
      </w:r>
      <w:r w:rsidR="00526F75" w:rsidRPr="00DB6E6F">
        <w:rPr>
          <w:rFonts w:ascii="Times New Roman" w:hAnsi="Times New Roman"/>
          <w:i w:val="0"/>
          <w:sz w:val="24"/>
          <w:szCs w:val="24"/>
        </w:rPr>
        <w:t>pelo Pregoeiro</w:t>
      </w:r>
      <w:r w:rsidR="006363E6" w:rsidRPr="00DB6E6F">
        <w:rPr>
          <w:rFonts w:ascii="Times New Roman" w:hAnsi="Times New Roman"/>
          <w:i w:val="0"/>
          <w:sz w:val="24"/>
          <w:szCs w:val="24"/>
        </w:rPr>
        <w:t xml:space="preserve"> </w:t>
      </w:r>
      <w:r w:rsidRPr="00DB6E6F">
        <w:rPr>
          <w:rFonts w:ascii="Times New Roman" w:hAnsi="Times New Roman"/>
          <w:i w:val="0"/>
          <w:sz w:val="24"/>
          <w:szCs w:val="24"/>
        </w:rPr>
        <w:t>com assessoramento da Equipe de Apoio com base na legislação vigente, aplicando-se subsidiariamente as disposições contidas na Lei Federal n° 8.666/93 e Lei Complementar n° 123/06.</w:t>
      </w:r>
    </w:p>
    <w:p w:rsidR="00333B8F" w:rsidRPr="00DB6E6F" w:rsidRDefault="00333B8F"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w:t>
      </w:r>
      <w:r w:rsidR="001733C6" w:rsidRPr="00DB6E6F">
        <w:rPr>
          <w:rFonts w:ascii="Times New Roman" w:hAnsi="Times New Roman"/>
          <w:i w:val="0"/>
          <w:sz w:val="24"/>
          <w:szCs w:val="24"/>
        </w:rPr>
        <w:t>3</w:t>
      </w:r>
      <w:r w:rsidRPr="00DB6E6F">
        <w:rPr>
          <w:rFonts w:ascii="Times New Roman" w:hAnsi="Times New Roman"/>
          <w:i w:val="0"/>
          <w:sz w:val="24"/>
          <w:szCs w:val="24"/>
        </w:rPr>
        <w:t>.3. As normas que disciplinam este Pregão serão sempre interpretadas em favor da ampliação da disputa entre os interessados, desde que não comprometam o interesse da Administração, a finalidade e a segurança da contratação.</w:t>
      </w:r>
    </w:p>
    <w:p w:rsidR="00AA0D6D" w:rsidRPr="00DB6E6F" w:rsidRDefault="00333B8F" w:rsidP="00DB6E6F">
      <w:pPr>
        <w:autoSpaceDE w:val="0"/>
        <w:autoSpaceDN w:val="0"/>
        <w:adjustRightInd w:val="0"/>
        <w:spacing w:after="0" w:line="276" w:lineRule="auto"/>
        <w:jc w:val="both"/>
        <w:rPr>
          <w:rFonts w:ascii="Times New Roman" w:hAnsi="Times New Roman"/>
          <w:i w:val="0"/>
          <w:sz w:val="24"/>
          <w:szCs w:val="24"/>
        </w:rPr>
      </w:pPr>
      <w:r w:rsidRPr="00DB6E6F">
        <w:rPr>
          <w:rFonts w:ascii="Times New Roman" w:hAnsi="Times New Roman"/>
          <w:i w:val="0"/>
          <w:sz w:val="24"/>
          <w:szCs w:val="24"/>
        </w:rPr>
        <w:t>1</w:t>
      </w:r>
      <w:r w:rsidR="001733C6" w:rsidRPr="00DB6E6F">
        <w:rPr>
          <w:rFonts w:ascii="Times New Roman" w:hAnsi="Times New Roman"/>
          <w:i w:val="0"/>
          <w:sz w:val="24"/>
          <w:szCs w:val="24"/>
        </w:rPr>
        <w:t>3</w:t>
      </w:r>
      <w:r w:rsidRPr="00DB6E6F">
        <w:rPr>
          <w:rFonts w:ascii="Times New Roman" w:hAnsi="Times New Roman"/>
          <w:i w:val="0"/>
          <w:sz w:val="24"/>
          <w:szCs w:val="24"/>
        </w:rPr>
        <w:t xml:space="preserve">.4. </w:t>
      </w:r>
      <w:r w:rsidR="00AA0D6D" w:rsidRPr="00DB6E6F">
        <w:rPr>
          <w:rFonts w:ascii="Times New Roman" w:hAnsi="Times New Roman"/>
          <w:i w:val="0"/>
          <w:sz w:val="24"/>
          <w:szCs w:val="24"/>
        </w:rPr>
        <w:t>O pregão será conduzido pel</w:t>
      </w:r>
      <w:r w:rsidR="001D7169" w:rsidRPr="00DB6E6F">
        <w:rPr>
          <w:rFonts w:ascii="Times New Roman" w:hAnsi="Times New Roman"/>
          <w:i w:val="0"/>
          <w:sz w:val="24"/>
          <w:szCs w:val="24"/>
        </w:rPr>
        <w:t>o</w:t>
      </w:r>
      <w:r w:rsidR="00FE5543" w:rsidRPr="00DB6E6F">
        <w:rPr>
          <w:rFonts w:ascii="Times New Roman" w:hAnsi="Times New Roman"/>
          <w:i w:val="0"/>
          <w:sz w:val="24"/>
          <w:szCs w:val="24"/>
        </w:rPr>
        <w:t xml:space="preserve"> </w:t>
      </w:r>
      <w:r w:rsidR="00631442" w:rsidRPr="00DB6E6F">
        <w:rPr>
          <w:rFonts w:ascii="Times New Roman" w:hAnsi="Times New Roman"/>
          <w:i w:val="0"/>
          <w:sz w:val="24"/>
          <w:szCs w:val="24"/>
        </w:rPr>
        <w:t>Pregoeiro</w:t>
      </w:r>
      <w:r w:rsidR="00AA0D6D" w:rsidRPr="00DB6E6F">
        <w:rPr>
          <w:rFonts w:ascii="Times New Roman" w:hAnsi="Times New Roman"/>
          <w:i w:val="0"/>
          <w:sz w:val="24"/>
          <w:szCs w:val="24"/>
        </w:rPr>
        <w:t xml:space="preserve"> oficial e respectiva equipe de apoio.</w:t>
      </w:r>
    </w:p>
    <w:p w:rsidR="00333B8F" w:rsidRPr="00DB6E6F" w:rsidRDefault="00333B8F" w:rsidP="00DB6E6F">
      <w:pPr>
        <w:autoSpaceDE w:val="0"/>
        <w:autoSpaceDN w:val="0"/>
        <w:adjustRightInd w:val="0"/>
        <w:spacing w:line="276" w:lineRule="auto"/>
        <w:jc w:val="both"/>
        <w:rPr>
          <w:rFonts w:ascii="Times New Roman" w:hAnsi="Times New Roman"/>
          <w:i w:val="0"/>
          <w:sz w:val="24"/>
          <w:szCs w:val="24"/>
        </w:rPr>
      </w:pPr>
      <w:r w:rsidRPr="00DB6E6F">
        <w:rPr>
          <w:rFonts w:ascii="Times New Roman" w:hAnsi="Times New Roman"/>
          <w:i w:val="0"/>
          <w:sz w:val="24"/>
          <w:szCs w:val="24"/>
        </w:rPr>
        <w:t>1</w:t>
      </w:r>
      <w:r w:rsidR="001733C6" w:rsidRPr="00DB6E6F">
        <w:rPr>
          <w:rFonts w:ascii="Times New Roman" w:hAnsi="Times New Roman"/>
          <w:i w:val="0"/>
          <w:sz w:val="24"/>
          <w:szCs w:val="24"/>
        </w:rPr>
        <w:t>3</w:t>
      </w:r>
      <w:r w:rsidRPr="00DB6E6F">
        <w:rPr>
          <w:rFonts w:ascii="Times New Roman" w:hAnsi="Times New Roman"/>
          <w:i w:val="0"/>
          <w:sz w:val="24"/>
          <w:szCs w:val="24"/>
        </w:rPr>
        <w:t xml:space="preserve">.5. Poderá em caso de fatos impeditivos </w:t>
      </w:r>
      <w:r w:rsidR="006939CB" w:rsidRPr="00DB6E6F">
        <w:rPr>
          <w:rFonts w:ascii="Times New Roman" w:hAnsi="Times New Roman"/>
          <w:i w:val="0"/>
          <w:sz w:val="24"/>
          <w:szCs w:val="24"/>
        </w:rPr>
        <w:t>serem</w:t>
      </w:r>
      <w:r w:rsidRPr="00DB6E6F">
        <w:rPr>
          <w:rFonts w:ascii="Times New Roman" w:hAnsi="Times New Roman"/>
          <w:i w:val="0"/>
          <w:sz w:val="24"/>
          <w:szCs w:val="24"/>
        </w:rPr>
        <w:t xml:space="preserve"> substituído </w:t>
      </w:r>
      <w:r w:rsidR="006363E6" w:rsidRPr="00DB6E6F">
        <w:rPr>
          <w:rFonts w:ascii="Times New Roman" w:hAnsi="Times New Roman"/>
          <w:i w:val="0"/>
          <w:sz w:val="24"/>
          <w:szCs w:val="24"/>
        </w:rPr>
        <w:t xml:space="preserve">o </w:t>
      </w:r>
      <w:r w:rsidR="00631442" w:rsidRPr="00DB6E6F">
        <w:rPr>
          <w:rFonts w:ascii="Times New Roman" w:hAnsi="Times New Roman"/>
          <w:i w:val="0"/>
          <w:sz w:val="24"/>
          <w:szCs w:val="24"/>
        </w:rPr>
        <w:t>Pregoeiro</w:t>
      </w:r>
      <w:r w:rsidRPr="00DB6E6F">
        <w:rPr>
          <w:rFonts w:ascii="Times New Roman" w:hAnsi="Times New Roman"/>
          <w:i w:val="0"/>
          <w:sz w:val="24"/>
          <w:szCs w:val="24"/>
        </w:rPr>
        <w:t>, para a abertura da sessão pública, devidamente justificado na ata da sessão.</w:t>
      </w:r>
    </w:p>
    <w:p w:rsidR="00333B8F" w:rsidRPr="00DB6E6F" w:rsidRDefault="00333B8F" w:rsidP="00DB6E6F">
      <w:pPr>
        <w:pBdr>
          <w:top w:val="single" w:sz="4" w:space="1" w:color="auto"/>
          <w:bottom w:val="single" w:sz="4" w:space="1" w:color="auto"/>
        </w:pBdr>
        <w:shd w:val="clear" w:color="auto" w:fill="E6E6E6"/>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1</w:t>
      </w:r>
      <w:r w:rsidR="001733C6" w:rsidRPr="00DB6E6F">
        <w:rPr>
          <w:rFonts w:ascii="Times New Roman" w:hAnsi="Times New Roman"/>
          <w:b/>
          <w:bCs/>
          <w:i w:val="0"/>
          <w:sz w:val="24"/>
          <w:szCs w:val="24"/>
        </w:rPr>
        <w:t>4</w:t>
      </w:r>
      <w:r w:rsidRPr="00DB6E6F">
        <w:rPr>
          <w:rFonts w:ascii="Times New Roman" w:hAnsi="Times New Roman"/>
          <w:b/>
          <w:bCs/>
          <w:i w:val="0"/>
          <w:sz w:val="24"/>
          <w:szCs w:val="24"/>
        </w:rPr>
        <w:t>. DO FORO</w:t>
      </w:r>
    </w:p>
    <w:p w:rsidR="00333B8F" w:rsidRPr="00DB6E6F" w:rsidRDefault="00333B8F" w:rsidP="00DB6E6F">
      <w:pPr>
        <w:autoSpaceDE w:val="0"/>
        <w:autoSpaceDN w:val="0"/>
        <w:adjustRightInd w:val="0"/>
        <w:spacing w:line="276" w:lineRule="auto"/>
        <w:jc w:val="both"/>
        <w:rPr>
          <w:rFonts w:ascii="Times New Roman" w:hAnsi="Times New Roman"/>
          <w:i w:val="0"/>
          <w:sz w:val="24"/>
          <w:szCs w:val="24"/>
        </w:rPr>
      </w:pPr>
      <w:r w:rsidRPr="00DB6E6F">
        <w:rPr>
          <w:rFonts w:ascii="Times New Roman" w:hAnsi="Times New Roman"/>
          <w:i w:val="0"/>
          <w:sz w:val="24"/>
          <w:szCs w:val="24"/>
        </w:rPr>
        <w:lastRenderedPageBreak/>
        <w:t>1</w:t>
      </w:r>
      <w:r w:rsidR="001733C6" w:rsidRPr="00DB6E6F">
        <w:rPr>
          <w:rFonts w:ascii="Times New Roman" w:hAnsi="Times New Roman"/>
          <w:i w:val="0"/>
          <w:sz w:val="24"/>
          <w:szCs w:val="24"/>
        </w:rPr>
        <w:t>4</w:t>
      </w:r>
      <w:r w:rsidRPr="00DB6E6F">
        <w:rPr>
          <w:rFonts w:ascii="Times New Roman" w:hAnsi="Times New Roman"/>
          <w:i w:val="0"/>
          <w:sz w:val="24"/>
          <w:szCs w:val="24"/>
        </w:rPr>
        <w:t>.1 Quaisquer dúvidas ou controvérsias oriundas da execução desta licitação serão dirimidas no Foro de Justiça da Comarca de</w:t>
      </w:r>
      <w:r w:rsidR="00695084" w:rsidRPr="00DB6E6F">
        <w:rPr>
          <w:rFonts w:ascii="Times New Roman" w:hAnsi="Times New Roman"/>
          <w:i w:val="0"/>
          <w:sz w:val="24"/>
          <w:szCs w:val="24"/>
        </w:rPr>
        <w:t xml:space="preserve"> Pereira Barreto</w:t>
      </w:r>
      <w:r w:rsidRPr="00DB6E6F">
        <w:rPr>
          <w:rFonts w:ascii="Times New Roman" w:hAnsi="Times New Roman"/>
          <w:i w:val="0"/>
          <w:sz w:val="24"/>
          <w:szCs w:val="24"/>
        </w:rPr>
        <w:t>– S</w:t>
      </w:r>
      <w:r w:rsidR="00AA0D6D" w:rsidRPr="00DB6E6F">
        <w:rPr>
          <w:rFonts w:ascii="Times New Roman" w:hAnsi="Times New Roman"/>
          <w:i w:val="0"/>
          <w:sz w:val="24"/>
          <w:szCs w:val="24"/>
        </w:rPr>
        <w:t>P</w:t>
      </w:r>
      <w:r w:rsidRPr="00DB6E6F">
        <w:rPr>
          <w:rFonts w:ascii="Times New Roman" w:hAnsi="Times New Roman"/>
          <w:i w:val="0"/>
          <w:sz w:val="24"/>
          <w:szCs w:val="24"/>
        </w:rPr>
        <w:t>, com exclusão de qualquer outro por mais privilegiado que seja.</w:t>
      </w:r>
    </w:p>
    <w:p w:rsidR="00333B8F" w:rsidRPr="00DB6E6F" w:rsidRDefault="00333B8F" w:rsidP="00DB6E6F">
      <w:pPr>
        <w:pBdr>
          <w:top w:val="single" w:sz="4" w:space="1" w:color="auto"/>
          <w:bottom w:val="single" w:sz="4" w:space="1" w:color="auto"/>
        </w:pBdr>
        <w:shd w:val="clear" w:color="auto" w:fill="E6E6E6"/>
        <w:autoSpaceDE w:val="0"/>
        <w:autoSpaceDN w:val="0"/>
        <w:adjustRightInd w:val="0"/>
        <w:spacing w:after="0" w:line="276" w:lineRule="auto"/>
        <w:jc w:val="both"/>
        <w:rPr>
          <w:rFonts w:ascii="Times New Roman" w:hAnsi="Times New Roman"/>
          <w:b/>
          <w:bCs/>
          <w:i w:val="0"/>
          <w:sz w:val="24"/>
          <w:szCs w:val="24"/>
        </w:rPr>
      </w:pPr>
      <w:r w:rsidRPr="00DB6E6F">
        <w:rPr>
          <w:rFonts w:ascii="Times New Roman" w:hAnsi="Times New Roman"/>
          <w:b/>
          <w:bCs/>
          <w:i w:val="0"/>
          <w:sz w:val="24"/>
          <w:szCs w:val="24"/>
        </w:rPr>
        <w:t>1</w:t>
      </w:r>
      <w:r w:rsidR="001733C6" w:rsidRPr="00DB6E6F">
        <w:rPr>
          <w:rFonts w:ascii="Times New Roman" w:hAnsi="Times New Roman"/>
          <w:b/>
          <w:bCs/>
          <w:i w:val="0"/>
          <w:sz w:val="24"/>
          <w:szCs w:val="24"/>
        </w:rPr>
        <w:t>6</w:t>
      </w:r>
      <w:r w:rsidRPr="00DB6E6F">
        <w:rPr>
          <w:rFonts w:ascii="Times New Roman" w:hAnsi="Times New Roman"/>
          <w:b/>
          <w:bCs/>
          <w:i w:val="0"/>
          <w:sz w:val="24"/>
          <w:szCs w:val="24"/>
        </w:rPr>
        <w:t>. ANEXOS DO EDITAL</w:t>
      </w:r>
    </w:p>
    <w:p w:rsidR="00C469C2" w:rsidRPr="00DB6E6F" w:rsidRDefault="00A40CB3" w:rsidP="00DB6E6F">
      <w:pPr>
        <w:spacing w:after="0" w:line="276" w:lineRule="auto"/>
        <w:jc w:val="both"/>
        <w:rPr>
          <w:rFonts w:ascii="Times New Roman" w:hAnsi="Times New Roman"/>
          <w:bCs/>
          <w:i w:val="0"/>
          <w:smallCaps/>
          <w:color w:val="000000"/>
          <w:sz w:val="24"/>
          <w:szCs w:val="24"/>
          <w:u w:color="C0504D"/>
        </w:rPr>
      </w:pPr>
      <w:r w:rsidRPr="00DB6E6F">
        <w:rPr>
          <w:rFonts w:ascii="Times New Roman" w:hAnsi="Times New Roman"/>
          <w:bCs/>
          <w:i w:val="0"/>
          <w:smallCaps/>
          <w:color w:val="000000"/>
          <w:sz w:val="24"/>
          <w:szCs w:val="24"/>
          <w:u w:color="C0504D"/>
        </w:rPr>
        <w:t xml:space="preserve">ANEXO I – TERMO </w:t>
      </w:r>
      <w:r w:rsidR="00565573" w:rsidRPr="00DB6E6F">
        <w:rPr>
          <w:rFonts w:ascii="Times New Roman" w:hAnsi="Times New Roman"/>
          <w:bCs/>
          <w:i w:val="0"/>
          <w:smallCaps/>
          <w:color w:val="000000"/>
          <w:sz w:val="24"/>
          <w:szCs w:val="24"/>
          <w:u w:color="C0504D"/>
        </w:rPr>
        <w:t>DE</w:t>
      </w:r>
      <w:r w:rsidRPr="00DB6E6F">
        <w:rPr>
          <w:rFonts w:ascii="Times New Roman" w:hAnsi="Times New Roman"/>
          <w:bCs/>
          <w:i w:val="0"/>
          <w:smallCaps/>
          <w:color w:val="000000"/>
          <w:sz w:val="24"/>
          <w:szCs w:val="24"/>
          <w:u w:color="C0504D"/>
        </w:rPr>
        <w:t xml:space="preserve"> REFERÊNCIA;</w:t>
      </w:r>
    </w:p>
    <w:p w:rsidR="00BE0C97" w:rsidRPr="00DB6E6F" w:rsidRDefault="00A40CB3" w:rsidP="00DB6E6F">
      <w:pPr>
        <w:spacing w:after="0" w:line="276" w:lineRule="auto"/>
        <w:jc w:val="both"/>
        <w:rPr>
          <w:rFonts w:ascii="Times New Roman" w:hAnsi="Times New Roman"/>
          <w:bCs/>
          <w:i w:val="0"/>
          <w:smallCaps/>
          <w:color w:val="000000"/>
          <w:sz w:val="24"/>
          <w:szCs w:val="24"/>
          <w:u w:color="C0504D"/>
        </w:rPr>
      </w:pPr>
      <w:r w:rsidRPr="00DB6E6F">
        <w:rPr>
          <w:rFonts w:ascii="Times New Roman" w:hAnsi="Times New Roman"/>
          <w:bCs/>
          <w:i w:val="0"/>
          <w:smallCaps/>
          <w:color w:val="000000"/>
          <w:sz w:val="24"/>
          <w:szCs w:val="24"/>
          <w:u w:color="C0504D"/>
        </w:rPr>
        <w:t xml:space="preserve">ANEXO II – </w:t>
      </w:r>
      <w:r w:rsidR="00565573" w:rsidRPr="00DB6E6F">
        <w:rPr>
          <w:rFonts w:ascii="Times New Roman" w:hAnsi="Times New Roman"/>
          <w:bCs/>
          <w:i w:val="0"/>
          <w:smallCaps/>
          <w:color w:val="000000"/>
          <w:sz w:val="24"/>
          <w:szCs w:val="24"/>
          <w:u w:color="C0504D"/>
        </w:rPr>
        <w:t>MODELO DE PROPOSTA</w:t>
      </w:r>
      <w:r w:rsidR="000D2320" w:rsidRPr="00DB6E6F">
        <w:rPr>
          <w:rFonts w:ascii="Times New Roman" w:hAnsi="Times New Roman"/>
          <w:bCs/>
          <w:i w:val="0"/>
          <w:smallCaps/>
          <w:color w:val="000000"/>
          <w:sz w:val="24"/>
          <w:szCs w:val="24"/>
          <w:u w:color="C0504D"/>
        </w:rPr>
        <w:t>;</w:t>
      </w:r>
    </w:p>
    <w:p w:rsidR="00C469C2" w:rsidRPr="00DB6E6F" w:rsidRDefault="00A40CB3" w:rsidP="00DB6E6F">
      <w:pPr>
        <w:spacing w:after="0" w:line="276" w:lineRule="auto"/>
        <w:jc w:val="both"/>
        <w:rPr>
          <w:rFonts w:ascii="Times New Roman" w:hAnsi="Times New Roman"/>
          <w:bCs/>
          <w:i w:val="0"/>
          <w:smallCaps/>
          <w:color w:val="000000"/>
          <w:sz w:val="24"/>
          <w:szCs w:val="24"/>
          <w:u w:color="C0504D"/>
        </w:rPr>
      </w:pPr>
      <w:r w:rsidRPr="00DB6E6F">
        <w:rPr>
          <w:rFonts w:ascii="Times New Roman" w:hAnsi="Times New Roman"/>
          <w:bCs/>
          <w:i w:val="0"/>
          <w:smallCaps/>
          <w:color w:val="000000"/>
          <w:sz w:val="24"/>
          <w:szCs w:val="24"/>
          <w:u w:color="C0504D"/>
        </w:rPr>
        <w:t>ANEXO III – MODELO DE DECLARAÇÃO DE CUMPRIMENTO AO DISPOSTO NO INCISO XXXIII DO ART. 7º DA CONSTITUIÇÃO DA REPÚBLICA FEDERATIVA DO BRASIL;</w:t>
      </w:r>
    </w:p>
    <w:p w:rsidR="00C469C2" w:rsidRPr="00DB6E6F" w:rsidRDefault="00A40CB3" w:rsidP="00DB6E6F">
      <w:pPr>
        <w:spacing w:after="0" w:line="276" w:lineRule="auto"/>
        <w:jc w:val="both"/>
        <w:rPr>
          <w:rFonts w:ascii="Times New Roman" w:hAnsi="Times New Roman"/>
          <w:bCs/>
          <w:i w:val="0"/>
          <w:smallCaps/>
          <w:color w:val="000000"/>
          <w:sz w:val="24"/>
          <w:szCs w:val="24"/>
          <w:u w:color="C0504D"/>
        </w:rPr>
      </w:pPr>
      <w:r w:rsidRPr="00DB6E6F">
        <w:rPr>
          <w:rFonts w:ascii="Times New Roman" w:hAnsi="Times New Roman"/>
          <w:bCs/>
          <w:i w:val="0"/>
          <w:smallCaps/>
          <w:color w:val="000000"/>
          <w:sz w:val="24"/>
          <w:szCs w:val="24"/>
          <w:u w:color="C0504D"/>
        </w:rPr>
        <w:t>ANEXO IV – MODELO DE ACEITE DO TEOR DO EDITAL;</w:t>
      </w:r>
    </w:p>
    <w:p w:rsidR="00C469C2" w:rsidRPr="00DB6E6F" w:rsidRDefault="00A40CB3" w:rsidP="00DB6E6F">
      <w:pPr>
        <w:spacing w:after="0" w:line="276" w:lineRule="auto"/>
        <w:jc w:val="both"/>
        <w:rPr>
          <w:rFonts w:ascii="Times New Roman" w:hAnsi="Times New Roman"/>
          <w:bCs/>
          <w:i w:val="0"/>
          <w:smallCaps/>
          <w:color w:val="000000"/>
          <w:sz w:val="24"/>
          <w:szCs w:val="24"/>
          <w:u w:color="C0504D"/>
        </w:rPr>
      </w:pPr>
      <w:r w:rsidRPr="00DB6E6F">
        <w:rPr>
          <w:rFonts w:ascii="Times New Roman" w:hAnsi="Times New Roman"/>
          <w:bCs/>
          <w:i w:val="0"/>
          <w:smallCaps/>
          <w:color w:val="000000"/>
          <w:sz w:val="24"/>
          <w:szCs w:val="24"/>
          <w:u w:color="C0504D"/>
        </w:rPr>
        <w:t>ANEXO V – MODELO DE DECLARAÇÃO DE FATOS IMPEDITIVOS;</w:t>
      </w:r>
    </w:p>
    <w:p w:rsidR="00C469C2" w:rsidRPr="00DB6E6F" w:rsidRDefault="00A40CB3" w:rsidP="00DB6E6F">
      <w:pPr>
        <w:spacing w:after="0" w:line="276" w:lineRule="auto"/>
        <w:jc w:val="both"/>
        <w:rPr>
          <w:rFonts w:ascii="Times New Roman" w:hAnsi="Times New Roman"/>
          <w:bCs/>
          <w:i w:val="0"/>
          <w:smallCaps/>
          <w:color w:val="000000"/>
          <w:sz w:val="24"/>
          <w:szCs w:val="24"/>
          <w:u w:color="C0504D"/>
        </w:rPr>
      </w:pPr>
      <w:proofErr w:type="gramStart"/>
      <w:r w:rsidRPr="00DB6E6F">
        <w:rPr>
          <w:rFonts w:ascii="Times New Roman" w:hAnsi="Times New Roman"/>
          <w:bCs/>
          <w:i w:val="0"/>
          <w:smallCaps/>
          <w:color w:val="000000"/>
          <w:sz w:val="24"/>
          <w:szCs w:val="24"/>
          <w:u w:color="C0504D"/>
        </w:rPr>
        <w:t>ANEXO VI</w:t>
      </w:r>
      <w:proofErr w:type="gramEnd"/>
      <w:r w:rsidRPr="00DB6E6F">
        <w:rPr>
          <w:rFonts w:ascii="Times New Roman" w:hAnsi="Times New Roman"/>
          <w:bCs/>
          <w:i w:val="0"/>
          <w:smallCaps/>
          <w:color w:val="000000"/>
          <w:sz w:val="24"/>
          <w:szCs w:val="24"/>
          <w:u w:color="C0504D"/>
        </w:rPr>
        <w:t xml:space="preserve"> – TERMO DE RESPONSABILIDADE DE ENTREGA DO ITEM  LICITADO;</w:t>
      </w:r>
    </w:p>
    <w:p w:rsidR="00C469C2" w:rsidRPr="00DB6E6F" w:rsidRDefault="00A40CB3" w:rsidP="00DB6E6F">
      <w:pPr>
        <w:spacing w:after="0" w:line="276" w:lineRule="auto"/>
        <w:jc w:val="both"/>
        <w:rPr>
          <w:rFonts w:ascii="Times New Roman" w:hAnsi="Times New Roman"/>
          <w:bCs/>
          <w:i w:val="0"/>
          <w:smallCaps/>
          <w:color w:val="000000"/>
          <w:sz w:val="24"/>
          <w:szCs w:val="24"/>
          <w:u w:color="C0504D"/>
        </w:rPr>
      </w:pPr>
      <w:r w:rsidRPr="00DB6E6F">
        <w:rPr>
          <w:rFonts w:ascii="Times New Roman" w:hAnsi="Times New Roman"/>
          <w:bCs/>
          <w:i w:val="0"/>
          <w:smallCaps/>
          <w:color w:val="000000"/>
          <w:sz w:val="24"/>
          <w:szCs w:val="24"/>
          <w:u w:color="C0504D"/>
        </w:rPr>
        <w:t>ANEXO VII – MODELO DE DECLARAÇÃO DE ENQUADRAMENTO COMO MICROEMPRESA OU EMPRESA DE PEQUENO PORTE;</w:t>
      </w:r>
    </w:p>
    <w:p w:rsidR="00A9294C" w:rsidRPr="00DB6E6F" w:rsidRDefault="00A40CB3" w:rsidP="00DB6E6F">
      <w:pPr>
        <w:spacing w:after="0" w:line="276" w:lineRule="auto"/>
        <w:jc w:val="both"/>
        <w:rPr>
          <w:rFonts w:ascii="Times New Roman" w:hAnsi="Times New Roman"/>
          <w:i w:val="0"/>
          <w:color w:val="000000"/>
          <w:sz w:val="24"/>
          <w:szCs w:val="24"/>
        </w:rPr>
      </w:pPr>
      <w:r w:rsidRPr="00DB6E6F">
        <w:rPr>
          <w:rFonts w:ascii="Times New Roman" w:hAnsi="Times New Roman"/>
          <w:i w:val="0"/>
          <w:color w:val="000000"/>
          <w:sz w:val="24"/>
          <w:szCs w:val="24"/>
        </w:rPr>
        <w:t>ANEXO VIII – DECLARAÇÃO DE CIÊNCIA E CUMPRIMENTO DE REQUISITOS DE HABILITAÇÃO</w:t>
      </w:r>
      <w:r w:rsidR="000D2320" w:rsidRPr="00DB6E6F">
        <w:rPr>
          <w:rFonts w:ascii="Times New Roman" w:hAnsi="Times New Roman"/>
          <w:i w:val="0"/>
          <w:color w:val="000000"/>
          <w:sz w:val="24"/>
          <w:szCs w:val="24"/>
        </w:rPr>
        <w:t>;</w:t>
      </w:r>
    </w:p>
    <w:p w:rsidR="00333B8F" w:rsidRPr="00DB6E6F" w:rsidRDefault="00A40CB3" w:rsidP="00DB6E6F">
      <w:pPr>
        <w:spacing w:after="0" w:line="276" w:lineRule="auto"/>
        <w:jc w:val="both"/>
        <w:rPr>
          <w:rFonts w:ascii="Times New Roman" w:hAnsi="Times New Roman"/>
          <w:bCs/>
          <w:i w:val="0"/>
          <w:smallCaps/>
          <w:color w:val="000000"/>
          <w:sz w:val="24"/>
          <w:szCs w:val="24"/>
          <w:u w:color="C0504D"/>
        </w:rPr>
      </w:pPr>
      <w:r w:rsidRPr="00DB6E6F">
        <w:rPr>
          <w:rFonts w:ascii="Times New Roman" w:hAnsi="Times New Roman"/>
          <w:bCs/>
          <w:i w:val="0"/>
          <w:smallCaps/>
          <w:color w:val="000000"/>
          <w:sz w:val="24"/>
          <w:szCs w:val="24"/>
          <w:u w:color="C0504D"/>
        </w:rPr>
        <w:t>ANEXO IX – MINUTA DA ATA DE REGISTRO DE PREÇOS;</w:t>
      </w:r>
    </w:p>
    <w:p w:rsidR="00A9294C" w:rsidRPr="00DB6E6F" w:rsidRDefault="00A40CB3" w:rsidP="00DB6E6F">
      <w:pPr>
        <w:spacing w:after="0" w:line="276" w:lineRule="auto"/>
        <w:jc w:val="both"/>
        <w:rPr>
          <w:rFonts w:ascii="Times New Roman" w:hAnsi="Times New Roman"/>
          <w:bCs/>
          <w:i w:val="0"/>
          <w:smallCaps/>
          <w:color w:val="000000"/>
          <w:sz w:val="24"/>
          <w:szCs w:val="24"/>
          <w:u w:color="C0504D"/>
        </w:rPr>
      </w:pPr>
      <w:r w:rsidRPr="00DB6E6F">
        <w:rPr>
          <w:rFonts w:ascii="Times New Roman" w:hAnsi="Times New Roman"/>
          <w:bCs/>
          <w:i w:val="0"/>
          <w:smallCaps/>
          <w:color w:val="000000"/>
          <w:sz w:val="24"/>
          <w:szCs w:val="24"/>
          <w:u w:color="C0504D"/>
        </w:rPr>
        <w:t>ANEXO X – TERMO DE CIÊNCIA E NOTIFICAÇÃO;</w:t>
      </w:r>
    </w:p>
    <w:p w:rsidR="00F45C09" w:rsidRPr="00DB6E6F" w:rsidRDefault="00A40CB3" w:rsidP="00DB6E6F">
      <w:pPr>
        <w:spacing w:after="0" w:line="276" w:lineRule="auto"/>
        <w:jc w:val="both"/>
        <w:rPr>
          <w:rFonts w:ascii="Times New Roman" w:hAnsi="Times New Roman"/>
          <w:bCs/>
          <w:i w:val="0"/>
          <w:smallCaps/>
          <w:color w:val="000000"/>
          <w:sz w:val="24"/>
          <w:szCs w:val="24"/>
          <w:u w:color="C0504D"/>
        </w:rPr>
      </w:pPr>
      <w:r w:rsidRPr="00DB6E6F">
        <w:rPr>
          <w:rFonts w:ascii="Times New Roman" w:hAnsi="Times New Roman"/>
          <w:bCs/>
          <w:i w:val="0"/>
          <w:smallCaps/>
          <w:color w:val="000000"/>
          <w:sz w:val="24"/>
          <w:szCs w:val="24"/>
          <w:u w:color="C0504D"/>
        </w:rPr>
        <w:t>ANEXO XI- RESUMO DOS DADOS CADASTRAIS.</w:t>
      </w:r>
    </w:p>
    <w:p w:rsidR="00854DB3" w:rsidRPr="00DB6E6F" w:rsidRDefault="00854DB3" w:rsidP="00DB6E6F">
      <w:pPr>
        <w:spacing w:after="0" w:line="276" w:lineRule="auto"/>
        <w:jc w:val="both"/>
        <w:rPr>
          <w:rFonts w:ascii="Times New Roman" w:hAnsi="Times New Roman"/>
          <w:bCs/>
          <w:i w:val="0"/>
          <w:smallCaps/>
          <w:color w:val="000000"/>
          <w:sz w:val="24"/>
          <w:szCs w:val="24"/>
          <w:u w:color="C0504D"/>
        </w:rPr>
      </w:pPr>
    </w:p>
    <w:p w:rsidR="00333B8F" w:rsidRPr="00DB6E6F" w:rsidRDefault="00333B8F" w:rsidP="00DB6E6F">
      <w:pPr>
        <w:autoSpaceDE w:val="0"/>
        <w:autoSpaceDN w:val="0"/>
        <w:adjustRightInd w:val="0"/>
        <w:spacing w:after="0" w:line="276" w:lineRule="auto"/>
        <w:jc w:val="both"/>
        <w:rPr>
          <w:rFonts w:ascii="Times New Roman" w:hAnsi="Times New Roman"/>
          <w:i w:val="0"/>
          <w:sz w:val="24"/>
          <w:szCs w:val="24"/>
        </w:rPr>
      </w:pPr>
    </w:p>
    <w:p w:rsidR="00233170" w:rsidRPr="00DB6E6F" w:rsidRDefault="00233170" w:rsidP="00DB6E6F">
      <w:pPr>
        <w:autoSpaceDE w:val="0"/>
        <w:autoSpaceDN w:val="0"/>
        <w:adjustRightInd w:val="0"/>
        <w:spacing w:after="0" w:line="276" w:lineRule="auto"/>
        <w:jc w:val="center"/>
        <w:rPr>
          <w:rFonts w:ascii="Times New Roman" w:hAnsi="Times New Roman"/>
          <w:i w:val="0"/>
          <w:sz w:val="24"/>
          <w:szCs w:val="24"/>
        </w:rPr>
      </w:pPr>
      <w:r w:rsidRPr="00DB6E6F">
        <w:rPr>
          <w:rFonts w:ascii="Times New Roman" w:hAnsi="Times New Roman"/>
          <w:i w:val="0"/>
          <w:sz w:val="24"/>
          <w:szCs w:val="24"/>
        </w:rPr>
        <w:t xml:space="preserve">Prefeitura Municipal de </w:t>
      </w:r>
      <w:proofErr w:type="spellStart"/>
      <w:r w:rsidRPr="00DB6E6F">
        <w:rPr>
          <w:rFonts w:ascii="Times New Roman" w:hAnsi="Times New Roman"/>
          <w:i w:val="0"/>
          <w:sz w:val="24"/>
          <w:szCs w:val="24"/>
        </w:rPr>
        <w:t>Suzanápolis</w:t>
      </w:r>
      <w:proofErr w:type="spellEnd"/>
      <w:r w:rsidRPr="00DB6E6F">
        <w:rPr>
          <w:rFonts w:ascii="Times New Roman" w:hAnsi="Times New Roman"/>
          <w:i w:val="0"/>
          <w:sz w:val="24"/>
          <w:szCs w:val="24"/>
        </w:rPr>
        <w:t xml:space="preserve"> (SP), </w:t>
      </w:r>
      <w:r w:rsidR="0038403A">
        <w:rPr>
          <w:rFonts w:ascii="Times New Roman" w:hAnsi="Times New Roman"/>
          <w:i w:val="0"/>
          <w:sz w:val="24"/>
          <w:szCs w:val="24"/>
        </w:rPr>
        <w:t>28</w:t>
      </w:r>
      <w:r w:rsidRPr="00DB6E6F">
        <w:rPr>
          <w:rFonts w:ascii="Times New Roman" w:hAnsi="Times New Roman"/>
          <w:i w:val="0"/>
          <w:sz w:val="24"/>
          <w:szCs w:val="24"/>
        </w:rPr>
        <w:t xml:space="preserve"> de </w:t>
      </w:r>
      <w:r w:rsidR="0038403A">
        <w:rPr>
          <w:rFonts w:ascii="Times New Roman" w:hAnsi="Times New Roman"/>
          <w:i w:val="0"/>
          <w:sz w:val="24"/>
          <w:szCs w:val="24"/>
        </w:rPr>
        <w:t>setembro</w:t>
      </w:r>
      <w:r w:rsidRPr="00DB6E6F">
        <w:rPr>
          <w:rFonts w:ascii="Times New Roman" w:hAnsi="Times New Roman"/>
          <w:i w:val="0"/>
          <w:sz w:val="24"/>
          <w:szCs w:val="24"/>
        </w:rPr>
        <w:t xml:space="preserve"> de 202</w:t>
      </w:r>
      <w:r w:rsidR="00867BF7" w:rsidRPr="00DB6E6F">
        <w:rPr>
          <w:rFonts w:ascii="Times New Roman" w:hAnsi="Times New Roman"/>
          <w:i w:val="0"/>
          <w:sz w:val="24"/>
          <w:szCs w:val="24"/>
        </w:rPr>
        <w:t>1.</w:t>
      </w:r>
    </w:p>
    <w:p w:rsidR="00233170" w:rsidRPr="00DB6E6F" w:rsidRDefault="00233170" w:rsidP="00DB6E6F">
      <w:pPr>
        <w:autoSpaceDE w:val="0"/>
        <w:autoSpaceDN w:val="0"/>
        <w:adjustRightInd w:val="0"/>
        <w:spacing w:after="0" w:line="276" w:lineRule="auto"/>
        <w:jc w:val="center"/>
        <w:rPr>
          <w:rFonts w:ascii="Times New Roman" w:hAnsi="Times New Roman"/>
          <w:i w:val="0"/>
          <w:sz w:val="24"/>
          <w:szCs w:val="24"/>
        </w:rPr>
      </w:pPr>
    </w:p>
    <w:p w:rsidR="00233170" w:rsidRPr="00DB6E6F" w:rsidRDefault="00233170" w:rsidP="00DB6E6F">
      <w:pPr>
        <w:autoSpaceDE w:val="0"/>
        <w:autoSpaceDN w:val="0"/>
        <w:adjustRightInd w:val="0"/>
        <w:spacing w:after="0" w:line="276" w:lineRule="auto"/>
        <w:jc w:val="center"/>
        <w:rPr>
          <w:rFonts w:ascii="Times New Roman" w:hAnsi="Times New Roman"/>
          <w:i w:val="0"/>
          <w:sz w:val="24"/>
          <w:szCs w:val="24"/>
        </w:rPr>
      </w:pPr>
    </w:p>
    <w:p w:rsidR="00233170" w:rsidRPr="00DB6E6F" w:rsidRDefault="00233170" w:rsidP="00DB6E6F">
      <w:pPr>
        <w:autoSpaceDE w:val="0"/>
        <w:autoSpaceDN w:val="0"/>
        <w:adjustRightInd w:val="0"/>
        <w:spacing w:after="0" w:line="276" w:lineRule="auto"/>
        <w:jc w:val="center"/>
        <w:rPr>
          <w:rFonts w:ascii="Times New Roman" w:hAnsi="Times New Roman"/>
          <w:i w:val="0"/>
          <w:sz w:val="24"/>
          <w:szCs w:val="24"/>
        </w:rPr>
      </w:pPr>
    </w:p>
    <w:p w:rsidR="00233170" w:rsidRPr="00DB6E6F" w:rsidRDefault="00233170" w:rsidP="00DB6E6F">
      <w:pPr>
        <w:autoSpaceDE w:val="0"/>
        <w:autoSpaceDN w:val="0"/>
        <w:adjustRightInd w:val="0"/>
        <w:spacing w:after="0" w:line="276" w:lineRule="auto"/>
        <w:jc w:val="center"/>
        <w:rPr>
          <w:rFonts w:ascii="Times New Roman" w:hAnsi="Times New Roman"/>
          <w:i w:val="0"/>
          <w:sz w:val="24"/>
          <w:szCs w:val="24"/>
        </w:rPr>
      </w:pPr>
    </w:p>
    <w:p w:rsidR="00233170" w:rsidRPr="00DB6E6F" w:rsidRDefault="001B3877" w:rsidP="00DB6E6F">
      <w:pPr>
        <w:autoSpaceDE w:val="0"/>
        <w:autoSpaceDN w:val="0"/>
        <w:adjustRightInd w:val="0"/>
        <w:spacing w:after="0" w:line="276" w:lineRule="auto"/>
        <w:jc w:val="center"/>
        <w:rPr>
          <w:rFonts w:ascii="Times New Roman" w:hAnsi="Times New Roman"/>
          <w:b/>
          <w:bCs/>
          <w:i w:val="0"/>
          <w:sz w:val="24"/>
          <w:szCs w:val="24"/>
        </w:rPr>
      </w:pPr>
      <w:r w:rsidRPr="00DB6E6F">
        <w:rPr>
          <w:rFonts w:ascii="Times New Roman" w:hAnsi="Times New Roman"/>
          <w:b/>
          <w:bCs/>
          <w:i w:val="0"/>
          <w:sz w:val="24"/>
          <w:szCs w:val="24"/>
        </w:rPr>
        <w:t>JOSÉ LUIZ GAVA</w:t>
      </w:r>
    </w:p>
    <w:p w:rsidR="00233170" w:rsidRPr="00DB6E6F" w:rsidRDefault="007E7B10" w:rsidP="00DB6E6F">
      <w:pPr>
        <w:autoSpaceDE w:val="0"/>
        <w:autoSpaceDN w:val="0"/>
        <w:adjustRightInd w:val="0"/>
        <w:spacing w:after="0" w:line="276" w:lineRule="auto"/>
        <w:jc w:val="center"/>
        <w:rPr>
          <w:rFonts w:ascii="Times New Roman" w:hAnsi="Times New Roman"/>
          <w:bCs/>
          <w:i w:val="0"/>
          <w:sz w:val="24"/>
          <w:szCs w:val="24"/>
        </w:rPr>
      </w:pPr>
      <w:r w:rsidRPr="00DB6E6F">
        <w:rPr>
          <w:rFonts w:ascii="Times New Roman" w:hAnsi="Times New Roman"/>
          <w:bCs/>
          <w:i w:val="0"/>
          <w:sz w:val="24"/>
          <w:szCs w:val="24"/>
        </w:rPr>
        <w:t>Prefeito</w:t>
      </w:r>
    </w:p>
    <w:p w:rsidR="00CD19AB" w:rsidRPr="00592266" w:rsidRDefault="00CD19AB" w:rsidP="00233170">
      <w:pPr>
        <w:autoSpaceDE w:val="0"/>
        <w:autoSpaceDN w:val="0"/>
        <w:adjustRightInd w:val="0"/>
        <w:spacing w:after="0" w:line="240" w:lineRule="atLeast"/>
        <w:jc w:val="center"/>
        <w:rPr>
          <w:rFonts w:ascii="Times New Roman" w:hAnsi="Times New Roman"/>
          <w:bCs/>
          <w:i w:val="0"/>
          <w:sz w:val="24"/>
          <w:szCs w:val="24"/>
        </w:rPr>
      </w:pPr>
    </w:p>
    <w:p w:rsidR="00CD19AB" w:rsidRPr="00592266" w:rsidRDefault="00CD19AB" w:rsidP="00233170">
      <w:pPr>
        <w:autoSpaceDE w:val="0"/>
        <w:autoSpaceDN w:val="0"/>
        <w:adjustRightInd w:val="0"/>
        <w:spacing w:after="0" w:line="240" w:lineRule="atLeast"/>
        <w:jc w:val="center"/>
        <w:rPr>
          <w:rFonts w:ascii="Times New Roman" w:hAnsi="Times New Roman"/>
          <w:bCs/>
          <w:i w:val="0"/>
          <w:sz w:val="24"/>
          <w:szCs w:val="24"/>
        </w:rPr>
      </w:pPr>
    </w:p>
    <w:p w:rsidR="00CD19AB" w:rsidRDefault="00CD19AB" w:rsidP="00233170">
      <w:pPr>
        <w:autoSpaceDE w:val="0"/>
        <w:autoSpaceDN w:val="0"/>
        <w:adjustRightInd w:val="0"/>
        <w:spacing w:after="0" w:line="240" w:lineRule="atLeast"/>
        <w:jc w:val="center"/>
        <w:rPr>
          <w:rFonts w:ascii="Times New Roman" w:hAnsi="Times New Roman"/>
          <w:bCs/>
          <w:i w:val="0"/>
          <w:sz w:val="24"/>
          <w:szCs w:val="24"/>
        </w:rPr>
      </w:pPr>
    </w:p>
    <w:p w:rsidR="00CC2C29" w:rsidRDefault="00CC2C29">
      <w:pPr>
        <w:spacing w:after="0" w:line="240" w:lineRule="auto"/>
        <w:rPr>
          <w:rFonts w:ascii="Times New Roman" w:hAnsi="Times New Roman"/>
          <w:bCs/>
          <w:i w:val="0"/>
          <w:sz w:val="24"/>
          <w:szCs w:val="24"/>
        </w:rPr>
      </w:pPr>
      <w:r>
        <w:rPr>
          <w:rFonts w:ascii="Times New Roman" w:hAnsi="Times New Roman"/>
          <w:bCs/>
          <w:i w:val="0"/>
          <w:sz w:val="24"/>
          <w:szCs w:val="24"/>
        </w:rPr>
        <w:br w:type="page"/>
      </w:r>
    </w:p>
    <w:p w:rsidR="004103A0" w:rsidRPr="00C469C2" w:rsidRDefault="00AA13FD" w:rsidP="00E85F89">
      <w:pPr>
        <w:pBdr>
          <w:top w:val="single" w:sz="4" w:space="1" w:color="auto"/>
          <w:bottom w:val="single" w:sz="4" w:space="1" w:color="auto"/>
        </w:pBdr>
        <w:shd w:val="clear" w:color="auto" w:fill="D9D9D9"/>
        <w:spacing w:after="0" w:line="300" w:lineRule="atLeast"/>
        <w:jc w:val="both"/>
        <w:rPr>
          <w:rFonts w:ascii="Times New Roman" w:eastAsia="SimSun" w:hAnsi="Times New Roman"/>
          <w:b/>
          <w:i w:val="0"/>
          <w:iCs w:val="0"/>
          <w:sz w:val="24"/>
          <w:szCs w:val="24"/>
          <w:lang w:eastAsia="zh-CN"/>
        </w:rPr>
      </w:pPr>
      <w:r>
        <w:rPr>
          <w:rFonts w:ascii="Times New Roman" w:eastAsia="SimSun" w:hAnsi="Times New Roman"/>
          <w:b/>
          <w:i w:val="0"/>
          <w:sz w:val="24"/>
          <w:szCs w:val="24"/>
          <w:lang w:eastAsia="zh-CN"/>
        </w:rPr>
        <w:lastRenderedPageBreak/>
        <w:t xml:space="preserve"> </w:t>
      </w:r>
      <w:r w:rsidR="004103A0" w:rsidRPr="00C469C2">
        <w:rPr>
          <w:rFonts w:ascii="Times New Roman" w:eastAsia="SimSun" w:hAnsi="Times New Roman"/>
          <w:b/>
          <w:i w:val="0"/>
          <w:sz w:val="24"/>
          <w:szCs w:val="24"/>
          <w:lang w:eastAsia="zh-CN"/>
        </w:rPr>
        <w:t xml:space="preserve">ANEXO I – </w:t>
      </w:r>
      <w:r w:rsidR="007F25BD">
        <w:rPr>
          <w:rFonts w:ascii="Times New Roman" w:eastAsia="SimSun" w:hAnsi="Times New Roman"/>
          <w:b/>
          <w:i w:val="0"/>
          <w:sz w:val="24"/>
          <w:szCs w:val="24"/>
          <w:lang w:eastAsia="zh-CN"/>
        </w:rPr>
        <w:t>TERMO DE REFERÊNCIA</w:t>
      </w:r>
    </w:p>
    <w:p w:rsidR="004103A0" w:rsidRPr="00C469C2" w:rsidRDefault="004103A0" w:rsidP="00E85F89">
      <w:pPr>
        <w:spacing w:after="0" w:line="300" w:lineRule="atLeast"/>
        <w:jc w:val="both"/>
        <w:rPr>
          <w:rFonts w:ascii="Times New Roman" w:eastAsia="SimSun" w:hAnsi="Times New Roman"/>
          <w:i w:val="0"/>
          <w:iCs w:val="0"/>
          <w:sz w:val="24"/>
          <w:szCs w:val="24"/>
          <w:lang w:eastAsia="zh-CN"/>
        </w:rPr>
      </w:pPr>
    </w:p>
    <w:p w:rsidR="004103A0" w:rsidRPr="00315305" w:rsidRDefault="00857FC6" w:rsidP="00DB6E6F">
      <w:pPr>
        <w:spacing w:after="0" w:line="276" w:lineRule="auto"/>
        <w:jc w:val="both"/>
        <w:rPr>
          <w:rFonts w:ascii="Times New Roman" w:eastAsia="SimSun" w:hAnsi="Times New Roman"/>
          <w:i w:val="0"/>
          <w:iCs w:val="0"/>
          <w:sz w:val="24"/>
          <w:szCs w:val="24"/>
          <w:lang w:eastAsia="zh-CN"/>
        </w:rPr>
      </w:pPr>
      <w:r>
        <w:rPr>
          <w:rFonts w:ascii="Times New Roman" w:eastAsia="SimSun" w:hAnsi="Times New Roman"/>
          <w:i w:val="0"/>
          <w:sz w:val="24"/>
          <w:szCs w:val="24"/>
          <w:lang w:eastAsia="zh-CN"/>
        </w:rPr>
        <w:t>Processo nº 0</w:t>
      </w:r>
      <w:r w:rsidR="003E7BA4">
        <w:rPr>
          <w:rFonts w:ascii="Times New Roman" w:eastAsia="SimSun" w:hAnsi="Times New Roman"/>
          <w:i w:val="0"/>
          <w:sz w:val="24"/>
          <w:szCs w:val="24"/>
          <w:lang w:eastAsia="zh-CN"/>
        </w:rPr>
        <w:t>73</w:t>
      </w:r>
      <w:r w:rsidR="004103A0" w:rsidRPr="00315305">
        <w:rPr>
          <w:rFonts w:ascii="Times New Roman" w:eastAsia="SimSun" w:hAnsi="Times New Roman"/>
          <w:i w:val="0"/>
          <w:sz w:val="24"/>
          <w:szCs w:val="24"/>
          <w:lang w:eastAsia="zh-CN"/>
        </w:rPr>
        <w:t>/</w:t>
      </w:r>
      <w:r w:rsidR="004D5CDF">
        <w:rPr>
          <w:rFonts w:ascii="Times New Roman" w:eastAsia="SimSun" w:hAnsi="Times New Roman"/>
          <w:i w:val="0"/>
          <w:sz w:val="24"/>
          <w:szCs w:val="24"/>
          <w:lang w:eastAsia="zh-CN"/>
        </w:rPr>
        <w:t>20</w:t>
      </w:r>
      <w:r w:rsidR="0007754C">
        <w:rPr>
          <w:rFonts w:ascii="Times New Roman" w:eastAsia="SimSun" w:hAnsi="Times New Roman"/>
          <w:i w:val="0"/>
          <w:sz w:val="24"/>
          <w:szCs w:val="24"/>
          <w:lang w:eastAsia="zh-CN"/>
        </w:rPr>
        <w:t>2</w:t>
      </w:r>
      <w:r w:rsidR="00B95A58">
        <w:rPr>
          <w:rFonts w:ascii="Times New Roman" w:eastAsia="SimSun" w:hAnsi="Times New Roman"/>
          <w:i w:val="0"/>
          <w:sz w:val="24"/>
          <w:szCs w:val="24"/>
          <w:lang w:eastAsia="zh-CN"/>
        </w:rPr>
        <w:t>1</w:t>
      </w:r>
    </w:p>
    <w:p w:rsidR="004103A0" w:rsidRPr="00315305" w:rsidRDefault="004103A0" w:rsidP="00DB6E6F">
      <w:pPr>
        <w:spacing w:after="0" w:line="276" w:lineRule="auto"/>
        <w:jc w:val="both"/>
        <w:rPr>
          <w:rFonts w:ascii="Times New Roman" w:eastAsia="SimSun" w:hAnsi="Times New Roman"/>
          <w:i w:val="0"/>
          <w:sz w:val="24"/>
          <w:szCs w:val="24"/>
          <w:lang w:eastAsia="zh-CN"/>
        </w:rPr>
      </w:pPr>
      <w:r w:rsidRPr="00315305">
        <w:rPr>
          <w:rFonts w:ascii="Times New Roman" w:eastAsia="SimSun" w:hAnsi="Times New Roman"/>
          <w:i w:val="0"/>
          <w:sz w:val="24"/>
          <w:szCs w:val="24"/>
          <w:lang w:eastAsia="zh-CN"/>
        </w:rPr>
        <w:t xml:space="preserve">Modalidade Pregão Presencial </w:t>
      </w:r>
      <w:r w:rsidR="000D2320">
        <w:rPr>
          <w:rFonts w:ascii="Times New Roman" w:eastAsia="SimSun" w:hAnsi="Times New Roman"/>
          <w:i w:val="0"/>
          <w:sz w:val="24"/>
          <w:szCs w:val="24"/>
          <w:lang w:eastAsia="zh-CN"/>
        </w:rPr>
        <w:t xml:space="preserve">- </w:t>
      </w:r>
      <w:r w:rsidR="00FC25E6" w:rsidRPr="00315305">
        <w:rPr>
          <w:rFonts w:ascii="Times New Roman" w:eastAsia="SimSun" w:hAnsi="Times New Roman"/>
          <w:i w:val="0"/>
          <w:sz w:val="24"/>
          <w:szCs w:val="24"/>
          <w:lang w:eastAsia="zh-CN"/>
        </w:rPr>
        <w:t>Registro de Preço</w:t>
      </w:r>
      <w:r w:rsidR="000D2320">
        <w:rPr>
          <w:rFonts w:ascii="Times New Roman" w:eastAsia="SimSun" w:hAnsi="Times New Roman"/>
          <w:i w:val="0"/>
          <w:sz w:val="24"/>
          <w:szCs w:val="24"/>
          <w:lang w:eastAsia="zh-CN"/>
        </w:rPr>
        <w:t>s</w:t>
      </w:r>
      <w:r w:rsidR="00FC25E6" w:rsidRPr="00315305">
        <w:rPr>
          <w:rFonts w:ascii="Times New Roman" w:eastAsia="SimSun" w:hAnsi="Times New Roman"/>
          <w:i w:val="0"/>
          <w:sz w:val="24"/>
          <w:szCs w:val="24"/>
          <w:lang w:eastAsia="zh-CN"/>
        </w:rPr>
        <w:t xml:space="preserve"> </w:t>
      </w:r>
      <w:r w:rsidRPr="00315305">
        <w:rPr>
          <w:rFonts w:ascii="Times New Roman" w:eastAsia="SimSun" w:hAnsi="Times New Roman"/>
          <w:i w:val="0"/>
          <w:sz w:val="24"/>
          <w:szCs w:val="24"/>
          <w:lang w:eastAsia="zh-CN"/>
        </w:rPr>
        <w:t>nº 0</w:t>
      </w:r>
      <w:r w:rsidR="003E7BA4">
        <w:rPr>
          <w:rFonts w:ascii="Times New Roman" w:eastAsia="SimSun" w:hAnsi="Times New Roman"/>
          <w:i w:val="0"/>
          <w:sz w:val="24"/>
          <w:szCs w:val="24"/>
          <w:lang w:eastAsia="zh-CN"/>
        </w:rPr>
        <w:t>25</w:t>
      </w:r>
      <w:r w:rsidRPr="00315305">
        <w:rPr>
          <w:rFonts w:ascii="Times New Roman" w:eastAsia="SimSun" w:hAnsi="Times New Roman"/>
          <w:i w:val="0"/>
          <w:sz w:val="24"/>
          <w:szCs w:val="24"/>
          <w:lang w:eastAsia="zh-CN"/>
        </w:rPr>
        <w:t>/</w:t>
      </w:r>
      <w:r w:rsidR="004D5CDF">
        <w:rPr>
          <w:rFonts w:ascii="Times New Roman" w:eastAsia="SimSun" w:hAnsi="Times New Roman"/>
          <w:i w:val="0"/>
          <w:sz w:val="24"/>
          <w:szCs w:val="24"/>
          <w:lang w:eastAsia="zh-CN"/>
        </w:rPr>
        <w:t>20</w:t>
      </w:r>
      <w:r w:rsidR="0007754C">
        <w:rPr>
          <w:rFonts w:ascii="Times New Roman" w:eastAsia="SimSun" w:hAnsi="Times New Roman"/>
          <w:i w:val="0"/>
          <w:sz w:val="24"/>
          <w:szCs w:val="24"/>
          <w:lang w:eastAsia="zh-CN"/>
        </w:rPr>
        <w:t>2</w:t>
      </w:r>
      <w:r w:rsidR="00B95A58">
        <w:rPr>
          <w:rFonts w:ascii="Times New Roman" w:eastAsia="SimSun" w:hAnsi="Times New Roman"/>
          <w:i w:val="0"/>
          <w:sz w:val="24"/>
          <w:szCs w:val="24"/>
          <w:lang w:eastAsia="zh-CN"/>
        </w:rPr>
        <w:t>1</w:t>
      </w:r>
    </w:p>
    <w:p w:rsidR="00FC25E6" w:rsidRPr="00CF30AD" w:rsidRDefault="00FC25E6" w:rsidP="00DB6E6F">
      <w:pPr>
        <w:spacing w:after="0" w:line="276" w:lineRule="auto"/>
        <w:jc w:val="both"/>
        <w:rPr>
          <w:rFonts w:ascii="Times New Roman" w:eastAsia="SimSun" w:hAnsi="Times New Roman"/>
          <w:i w:val="0"/>
          <w:sz w:val="24"/>
          <w:szCs w:val="24"/>
          <w:lang w:eastAsia="zh-CN"/>
        </w:rPr>
      </w:pPr>
    </w:p>
    <w:p w:rsidR="00FC25E6" w:rsidRPr="00E27F00" w:rsidRDefault="00FC25E6" w:rsidP="00DB6E6F">
      <w:pPr>
        <w:spacing w:after="0" w:line="276" w:lineRule="auto"/>
        <w:jc w:val="both"/>
        <w:rPr>
          <w:rFonts w:ascii="Times New Roman" w:hAnsi="Times New Roman"/>
          <w:b/>
          <w:i w:val="0"/>
          <w:sz w:val="24"/>
          <w:szCs w:val="24"/>
        </w:rPr>
      </w:pPr>
      <w:r w:rsidRPr="00CF30AD">
        <w:rPr>
          <w:rFonts w:ascii="Times New Roman" w:eastAsia="SimSun" w:hAnsi="Times New Roman"/>
          <w:i w:val="0"/>
          <w:sz w:val="24"/>
          <w:szCs w:val="24"/>
          <w:lang w:eastAsia="zh-CN"/>
        </w:rPr>
        <w:t>Objeto</w:t>
      </w:r>
      <w:r w:rsidRPr="00E27F00">
        <w:rPr>
          <w:rFonts w:ascii="Times New Roman" w:eastAsia="SimSun" w:hAnsi="Times New Roman"/>
          <w:i w:val="0"/>
          <w:sz w:val="24"/>
          <w:szCs w:val="24"/>
          <w:lang w:eastAsia="zh-CN"/>
        </w:rPr>
        <w:t xml:space="preserve">: </w:t>
      </w:r>
      <w:r w:rsidR="00680171" w:rsidRPr="00E27F00">
        <w:rPr>
          <w:rFonts w:ascii="Times New Roman" w:hAnsi="Times New Roman"/>
          <w:b/>
          <w:i w:val="0"/>
          <w:sz w:val="24"/>
          <w:szCs w:val="24"/>
        </w:rPr>
        <w:t xml:space="preserve">A presente licitação tem por objeto </w:t>
      </w:r>
      <w:r w:rsidR="00C56822" w:rsidRPr="00E27F00">
        <w:rPr>
          <w:rFonts w:ascii="Times New Roman" w:hAnsi="Times New Roman"/>
          <w:b/>
          <w:i w:val="0"/>
          <w:sz w:val="24"/>
          <w:szCs w:val="24"/>
        </w:rPr>
        <w:t>o registro de preços para a futura e eventual contratação de empresa para Aquisição de Leite Pasteurizado Integral Homogeneizado para abastecimento dos diversos setores desta Municipalidade, de acordo com as especificações constantes no Anexo I do Edital</w:t>
      </w:r>
      <w:r w:rsidR="0059084D" w:rsidRPr="00E27F00">
        <w:rPr>
          <w:rFonts w:ascii="Times New Roman" w:hAnsi="Times New Roman"/>
          <w:b/>
          <w:i w:val="0"/>
          <w:sz w:val="24"/>
          <w:szCs w:val="24"/>
        </w:rPr>
        <w:t>.</w:t>
      </w:r>
    </w:p>
    <w:p w:rsidR="00AE2BC0" w:rsidRPr="0077066B" w:rsidRDefault="00AE2BC0" w:rsidP="00E85F89">
      <w:pPr>
        <w:spacing w:after="0" w:line="300" w:lineRule="atLeast"/>
        <w:jc w:val="both"/>
        <w:rPr>
          <w:rFonts w:ascii="Times New Roman" w:hAnsi="Times New Roman"/>
          <w:b/>
          <w:i w:val="0"/>
          <w:sz w:val="24"/>
          <w:szCs w:val="24"/>
        </w:r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tblPr>
      <w:tblGrid>
        <w:gridCol w:w="822"/>
        <w:gridCol w:w="5953"/>
        <w:gridCol w:w="960"/>
        <w:gridCol w:w="1277"/>
      </w:tblGrid>
      <w:tr w:rsidR="00C56822" w:rsidRPr="0077066B" w:rsidTr="00E154CA">
        <w:trPr>
          <w:trHeight w:val="302"/>
          <w:jc w:val="center"/>
        </w:trPr>
        <w:tc>
          <w:tcPr>
            <w:tcW w:w="822" w:type="dxa"/>
            <w:shd w:val="clear" w:color="auto" w:fill="D9D9D9" w:themeFill="background1" w:themeFillShade="D9"/>
            <w:vAlign w:val="center"/>
          </w:tcPr>
          <w:p w:rsidR="00C56822" w:rsidRPr="0077066B" w:rsidRDefault="00C56822"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77066B">
              <w:rPr>
                <w:rFonts w:ascii="Times New Roman" w:hAnsi="Times New Roman"/>
                <w:b/>
                <w:i w:val="0"/>
                <w:sz w:val="22"/>
                <w:szCs w:val="22"/>
              </w:rPr>
              <w:t>Item</w:t>
            </w:r>
          </w:p>
        </w:tc>
        <w:tc>
          <w:tcPr>
            <w:tcW w:w="5953" w:type="dxa"/>
            <w:shd w:val="clear" w:color="auto" w:fill="D9D9D9" w:themeFill="background1" w:themeFillShade="D9"/>
            <w:vAlign w:val="center"/>
          </w:tcPr>
          <w:p w:rsidR="00C56822" w:rsidRPr="0077066B" w:rsidRDefault="00C56822"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77066B">
              <w:rPr>
                <w:rFonts w:ascii="Times New Roman" w:hAnsi="Times New Roman"/>
                <w:b/>
                <w:i w:val="0"/>
                <w:sz w:val="22"/>
                <w:szCs w:val="22"/>
              </w:rPr>
              <w:t>Descrição do Produto</w:t>
            </w:r>
          </w:p>
        </w:tc>
        <w:tc>
          <w:tcPr>
            <w:tcW w:w="960" w:type="dxa"/>
            <w:shd w:val="clear" w:color="auto" w:fill="D9D9D9" w:themeFill="background1" w:themeFillShade="D9"/>
            <w:vAlign w:val="center"/>
          </w:tcPr>
          <w:p w:rsidR="00C56822" w:rsidRPr="0077066B" w:rsidRDefault="00C56822"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proofErr w:type="spellStart"/>
            <w:r w:rsidRPr="0077066B">
              <w:rPr>
                <w:rFonts w:ascii="Times New Roman" w:hAnsi="Times New Roman"/>
                <w:b/>
                <w:i w:val="0"/>
                <w:sz w:val="22"/>
                <w:szCs w:val="22"/>
              </w:rPr>
              <w:t>Qt</w:t>
            </w:r>
            <w:r w:rsidR="00E154CA">
              <w:rPr>
                <w:rFonts w:ascii="Times New Roman" w:hAnsi="Times New Roman"/>
                <w:b/>
                <w:i w:val="0"/>
                <w:sz w:val="22"/>
                <w:szCs w:val="22"/>
              </w:rPr>
              <w:t>d</w:t>
            </w:r>
            <w:r w:rsidRPr="0077066B">
              <w:rPr>
                <w:rFonts w:ascii="Times New Roman" w:hAnsi="Times New Roman"/>
                <w:b/>
                <w:i w:val="0"/>
                <w:sz w:val="22"/>
                <w:szCs w:val="22"/>
              </w:rPr>
              <w:t>e</w:t>
            </w:r>
            <w:proofErr w:type="spellEnd"/>
          </w:p>
        </w:tc>
        <w:tc>
          <w:tcPr>
            <w:tcW w:w="1277" w:type="dxa"/>
            <w:shd w:val="clear" w:color="auto" w:fill="D9D9D9" w:themeFill="background1" w:themeFillShade="D9"/>
            <w:vAlign w:val="center"/>
          </w:tcPr>
          <w:p w:rsidR="00C56822" w:rsidRPr="0077066B" w:rsidRDefault="00C56822"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proofErr w:type="spellStart"/>
            <w:r w:rsidRPr="0077066B">
              <w:rPr>
                <w:rFonts w:ascii="Times New Roman" w:hAnsi="Times New Roman"/>
                <w:b/>
                <w:i w:val="0"/>
                <w:sz w:val="22"/>
                <w:szCs w:val="22"/>
              </w:rPr>
              <w:t>Unid</w:t>
            </w:r>
            <w:proofErr w:type="spellEnd"/>
            <w:r w:rsidRPr="0077066B">
              <w:rPr>
                <w:rFonts w:ascii="Times New Roman" w:hAnsi="Times New Roman"/>
                <w:b/>
                <w:i w:val="0"/>
                <w:sz w:val="22"/>
                <w:szCs w:val="22"/>
              </w:rPr>
              <w:t>.</w:t>
            </w:r>
          </w:p>
        </w:tc>
      </w:tr>
      <w:tr w:rsidR="00C56822" w:rsidRPr="0077066B" w:rsidTr="00E154CA">
        <w:trPr>
          <w:trHeight w:val="8381"/>
          <w:jc w:val="center"/>
        </w:trPr>
        <w:tc>
          <w:tcPr>
            <w:tcW w:w="822" w:type="dxa"/>
            <w:shd w:val="clear" w:color="auto" w:fill="FFFFFF"/>
          </w:tcPr>
          <w:p w:rsidR="00C56822" w:rsidRPr="0077066B" w:rsidRDefault="00C56822" w:rsidP="0063506F">
            <w:pPr>
              <w:pBdr>
                <w:top w:val="none" w:sz="6" w:space="0" w:color="auto"/>
                <w:left w:val="none" w:sz="6" w:space="0" w:color="auto"/>
                <w:bottom w:val="none" w:sz="6" w:space="0" w:color="auto"/>
                <w:right w:val="none" w:sz="6" w:space="0" w:color="auto"/>
              </w:pBdr>
              <w:spacing w:before="240" w:after="0"/>
              <w:jc w:val="center"/>
              <w:rPr>
                <w:rFonts w:ascii="Times New Roman" w:hAnsi="Times New Roman"/>
                <w:i w:val="0"/>
                <w:sz w:val="22"/>
                <w:szCs w:val="22"/>
              </w:rPr>
            </w:pPr>
            <w:r w:rsidRPr="0077066B">
              <w:rPr>
                <w:rFonts w:ascii="Times New Roman" w:hAnsi="Times New Roman"/>
                <w:b/>
                <w:i w:val="0"/>
                <w:sz w:val="22"/>
                <w:szCs w:val="22"/>
              </w:rPr>
              <w:t>01</w:t>
            </w:r>
          </w:p>
        </w:tc>
        <w:tc>
          <w:tcPr>
            <w:tcW w:w="5953" w:type="dxa"/>
            <w:shd w:val="clear" w:color="auto" w:fill="FFFFFF"/>
          </w:tcPr>
          <w:p w:rsidR="00F34552" w:rsidRPr="0077066B" w:rsidRDefault="00C56822" w:rsidP="00F34552">
            <w:pPr>
              <w:pBdr>
                <w:top w:val="none" w:sz="6" w:space="0" w:color="auto"/>
                <w:left w:val="none" w:sz="6" w:space="0" w:color="auto"/>
                <w:bottom w:val="none" w:sz="6" w:space="0" w:color="auto"/>
                <w:right w:val="none" w:sz="6" w:space="0" w:color="auto"/>
              </w:pBdr>
              <w:spacing w:before="240"/>
              <w:jc w:val="both"/>
              <w:rPr>
                <w:rFonts w:ascii="Times New Roman" w:hAnsi="Times New Roman"/>
                <w:b/>
                <w:i w:val="0"/>
                <w:sz w:val="22"/>
                <w:szCs w:val="22"/>
              </w:rPr>
            </w:pPr>
            <w:r w:rsidRPr="0077066B">
              <w:rPr>
                <w:rFonts w:ascii="Times New Roman" w:hAnsi="Times New Roman"/>
                <w:b/>
                <w:i w:val="0"/>
                <w:sz w:val="22"/>
                <w:szCs w:val="22"/>
              </w:rPr>
              <w:t>LEI</w:t>
            </w:r>
            <w:r w:rsidR="00F34552" w:rsidRPr="0077066B">
              <w:rPr>
                <w:rFonts w:ascii="Times New Roman" w:hAnsi="Times New Roman"/>
                <w:b/>
                <w:i w:val="0"/>
                <w:sz w:val="22"/>
                <w:szCs w:val="22"/>
              </w:rPr>
              <w:t>TE PASTEURIZADO INTEGRAL HOMOGENEIZADO</w:t>
            </w:r>
          </w:p>
          <w:tbl>
            <w:tblPr>
              <w:tblW w:w="5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0"/>
              <w:gridCol w:w="3827"/>
            </w:tblGrid>
            <w:tr w:rsidR="00F34552" w:rsidRPr="0077066B" w:rsidTr="00F34552">
              <w:trPr>
                <w:cantSplit/>
                <w:trHeight w:val="330"/>
                <w:tblHeader/>
              </w:trPr>
              <w:tc>
                <w:tcPr>
                  <w:tcW w:w="5947" w:type="dxa"/>
                  <w:gridSpan w:val="2"/>
                  <w:tcMar>
                    <w:top w:w="0" w:type="dxa"/>
                    <w:bottom w:w="0" w:type="dxa"/>
                  </w:tcMar>
                </w:tcPr>
                <w:p w:rsidR="00F34552" w:rsidRPr="0077066B" w:rsidRDefault="00F34552" w:rsidP="00F34552">
                  <w:pPr>
                    <w:pStyle w:val="normal0"/>
                    <w:spacing w:after="0"/>
                    <w:ind w:left="-5"/>
                    <w:rPr>
                      <w:rFonts w:ascii="Times New Roman" w:eastAsia="Arial" w:hAnsi="Times New Roman" w:cs="Times New Roman"/>
                      <w:b/>
                    </w:rPr>
                  </w:pPr>
                  <w:r w:rsidRPr="0077066B">
                    <w:rPr>
                      <w:rFonts w:ascii="Times New Roman" w:eastAsia="Arial" w:hAnsi="Times New Roman" w:cs="Times New Roman"/>
                      <w:b/>
                    </w:rPr>
                    <w:t xml:space="preserve">Ficha Técnica </w:t>
                  </w:r>
                </w:p>
              </w:tc>
            </w:tr>
            <w:tr w:rsidR="00F34552" w:rsidRPr="0077066B" w:rsidTr="00E27F00">
              <w:trPr>
                <w:cantSplit/>
                <w:tblHeader/>
              </w:trPr>
              <w:tc>
                <w:tcPr>
                  <w:tcW w:w="2120"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r w:rsidRPr="0077066B">
                    <w:rPr>
                      <w:rFonts w:ascii="Times New Roman" w:eastAsia="Arial" w:hAnsi="Times New Roman" w:cs="Times New Roman"/>
                    </w:rPr>
                    <w:t>Composição</w:t>
                  </w:r>
                </w:p>
              </w:tc>
              <w:tc>
                <w:tcPr>
                  <w:tcW w:w="3827"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r w:rsidRPr="0077066B">
                    <w:rPr>
                      <w:rFonts w:ascii="Times New Roman" w:eastAsia="Arial" w:hAnsi="Times New Roman" w:cs="Times New Roman"/>
                    </w:rPr>
                    <w:t>Leite pasteurizado Integral</w:t>
                  </w:r>
                </w:p>
              </w:tc>
            </w:tr>
            <w:tr w:rsidR="00F34552" w:rsidRPr="0077066B" w:rsidTr="00E27F00">
              <w:trPr>
                <w:cantSplit/>
                <w:tblHeader/>
              </w:trPr>
              <w:tc>
                <w:tcPr>
                  <w:tcW w:w="2120"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r w:rsidRPr="0077066B">
                    <w:rPr>
                      <w:rFonts w:ascii="Times New Roman" w:eastAsia="Arial" w:hAnsi="Times New Roman" w:cs="Times New Roman"/>
                    </w:rPr>
                    <w:t>Validade</w:t>
                  </w:r>
                </w:p>
              </w:tc>
              <w:tc>
                <w:tcPr>
                  <w:tcW w:w="3827"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r w:rsidRPr="0077066B">
                    <w:rPr>
                      <w:rFonts w:ascii="Times New Roman" w:eastAsia="Arial" w:hAnsi="Times New Roman" w:cs="Times New Roman"/>
                    </w:rPr>
                    <w:t xml:space="preserve">Mínimo </w:t>
                  </w:r>
                  <w:proofErr w:type="gramStart"/>
                  <w:r w:rsidRPr="0077066B">
                    <w:rPr>
                      <w:rFonts w:ascii="Times New Roman" w:eastAsia="Arial" w:hAnsi="Times New Roman" w:cs="Times New Roman"/>
                    </w:rPr>
                    <w:t>7</w:t>
                  </w:r>
                  <w:proofErr w:type="gramEnd"/>
                  <w:r w:rsidRPr="0077066B">
                    <w:rPr>
                      <w:rFonts w:ascii="Times New Roman" w:eastAsia="Arial" w:hAnsi="Times New Roman" w:cs="Times New Roman"/>
                    </w:rPr>
                    <w:t xml:space="preserve"> dias (na data de </w:t>
                  </w:r>
                  <w:proofErr w:type="spellStart"/>
                  <w:r w:rsidRPr="0077066B">
                    <w:rPr>
                      <w:rFonts w:ascii="Times New Roman" w:eastAsia="Arial" w:hAnsi="Times New Roman" w:cs="Times New Roman"/>
                    </w:rPr>
                    <w:t>envase</w:t>
                  </w:r>
                  <w:proofErr w:type="spellEnd"/>
                  <w:r w:rsidRPr="0077066B">
                    <w:rPr>
                      <w:rFonts w:ascii="Times New Roman" w:eastAsia="Arial" w:hAnsi="Times New Roman" w:cs="Times New Roman"/>
                    </w:rPr>
                    <w:t>)</w:t>
                  </w:r>
                </w:p>
              </w:tc>
            </w:tr>
            <w:tr w:rsidR="00F34552" w:rsidRPr="0077066B" w:rsidTr="00E27F00">
              <w:trPr>
                <w:cantSplit/>
                <w:tblHeader/>
              </w:trPr>
              <w:tc>
                <w:tcPr>
                  <w:tcW w:w="2120"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r w:rsidRPr="0077066B">
                    <w:rPr>
                      <w:rFonts w:ascii="Times New Roman" w:eastAsia="Arial" w:hAnsi="Times New Roman" w:cs="Times New Roman"/>
                    </w:rPr>
                    <w:t>Embalagem</w:t>
                  </w:r>
                </w:p>
              </w:tc>
              <w:tc>
                <w:tcPr>
                  <w:tcW w:w="3827"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r w:rsidRPr="0077066B">
                    <w:rPr>
                      <w:rFonts w:ascii="Times New Roman" w:eastAsia="Arial" w:hAnsi="Times New Roman" w:cs="Times New Roman"/>
                    </w:rPr>
                    <w:t>Polietileno</w:t>
                  </w:r>
                </w:p>
              </w:tc>
            </w:tr>
            <w:tr w:rsidR="00F34552" w:rsidRPr="0077066B" w:rsidTr="00E27F00">
              <w:trPr>
                <w:cantSplit/>
                <w:tblHeader/>
              </w:trPr>
              <w:tc>
                <w:tcPr>
                  <w:tcW w:w="2120"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r w:rsidRPr="0077066B">
                    <w:rPr>
                      <w:rFonts w:ascii="Times New Roman" w:eastAsia="Arial" w:hAnsi="Times New Roman" w:cs="Times New Roman"/>
                    </w:rPr>
                    <w:t>Volume</w:t>
                  </w:r>
                </w:p>
              </w:tc>
              <w:tc>
                <w:tcPr>
                  <w:tcW w:w="3827"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r w:rsidRPr="0077066B">
                    <w:rPr>
                      <w:rFonts w:ascii="Times New Roman" w:eastAsia="Arial" w:hAnsi="Times New Roman" w:cs="Times New Roman"/>
                    </w:rPr>
                    <w:t>1</w:t>
                  </w:r>
                  <w:r w:rsidR="00E27F00">
                    <w:rPr>
                      <w:rFonts w:ascii="Times New Roman" w:eastAsia="Arial" w:hAnsi="Times New Roman" w:cs="Times New Roman"/>
                    </w:rPr>
                    <w:t xml:space="preserve"> </w:t>
                  </w:r>
                  <w:r w:rsidRPr="0077066B">
                    <w:rPr>
                      <w:rFonts w:ascii="Times New Roman" w:eastAsia="Arial" w:hAnsi="Times New Roman" w:cs="Times New Roman"/>
                    </w:rPr>
                    <w:t>Litro</w:t>
                  </w:r>
                </w:p>
              </w:tc>
            </w:tr>
            <w:tr w:rsidR="00F34552" w:rsidRPr="0077066B" w:rsidTr="00E27F00">
              <w:trPr>
                <w:cantSplit/>
                <w:tblHeader/>
              </w:trPr>
              <w:tc>
                <w:tcPr>
                  <w:tcW w:w="2120"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r w:rsidRPr="0077066B">
                    <w:rPr>
                      <w:rFonts w:ascii="Times New Roman" w:eastAsia="Arial" w:hAnsi="Times New Roman" w:cs="Times New Roman"/>
                    </w:rPr>
                    <w:t>Temperatura de estocagem</w:t>
                  </w:r>
                </w:p>
              </w:tc>
              <w:tc>
                <w:tcPr>
                  <w:tcW w:w="3827"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r w:rsidRPr="0077066B">
                    <w:rPr>
                      <w:rFonts w:ascii="Times New Roman" w:eastAsia="Arial" w:hAnsi="Times New Roman" w:cs="Times New Roman"/>
                    </w:rPr>
                    <w:t xml:space="preserve">Inferir a 7°C. O Leite Pasteurizado deve ser </w:t>
                  </w:r>
                  <w:proofErr w:type="spellStart"/>
                  <w:r w:rsidRPr="0077066B">
                    <w:rPr>
                      <w:rFonts w:ascii="Times New Roman" w:eastAsia="Arial" w:hAnsi="Times New Roman" w:cs="Times New Roman"/>
                    </w:rPr>
                    <w:t>envasado</w:t>
                  </w:r>
                  <w:proofErr w:type="spellEnd"/>
                  <w:r w:rsidRPr="0077066B">
                    <w:rPr>
                      <w:rFonts w:ascii="Times New Roman" w:eastAsia="Arial" w:hAnsi="Times New Roman" w:cs="Times New Roman"/>
                    </w:rPr>
                    <w:t xml:space="preserve"> com materiais adequados para as condições previstas de armazenamento e que garantam a </w:t>
                  </w:r>
                  <w:proofErr w:type="spellStart"/>
                  <w:r w:rsidRPr="0077066B">
                    <w:rPr>
                      <w:rFonts w:ascii="Times New Roman" w:eastAsia="Arial" w:hAnsi="Times New Roman" w:cs="Times New Roman"/>
                    </w:rPr>
                    <w:t>hermeticidade</w:t>
                  </w:r>
                  <w:proofErr w:type="spellEnd"/>
                  <w:r w:rsidRPr="0077066B">
                    <w:rPr>
                      <w:rFonts w:ascii="Times New Roman" w:eastAsia="Arial" w:hAnsi="Times New Roman" w:cs="Times New Roman"/>
                    </w:rPr>
                    <w:t xml:space="preserve"> da embalagem e proteção apropriada contra a contaminação.</w:t>
                  </w:r>
                </w:p>
              </w:tc>
            </w:tr>
            <w:tr w:rsidR="00F34552" w:rsidRPr="0077066B" w:rsidTr="00E27F00">
              <w:trPr>
                <w:cantSplit/>
                <w:tblHeader/>
              </w:trPr>
              <w:tc>
                <w:tcPr>
                  <w:tcW w:w="2120"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r w:rsidRPr="0077066B">
                    <w:rPr>
                      <w:rFonts w:ascii="Times New Roman" w:eastAsia="Arial" w:hAnsi="Times New Roman" w:cs="Times New Roman"/>
                    </w:rPr>
                    <w:t>Aditivos e Coadjuvantes de Tecnologia/Elaboração</w:t>
                  </w:r>
                </w:p>
              </w:tc>
              <w:tc>
                <w:tcPr>
                  <w:tcW w:w="3827"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r w:rsidRPr="0077066B">
                    <w:rPr>
                      <w:rFonts w:ascii="Times New Roman" w:eastAsia="Arial" w:hAnsi="Times New Roman" w:cs="Times New Roman"/>
                    </w:rPr>
                    <w:t>Não é permitida a utilização.</w:t>
                  </w:r>
                </w:p>
              </w:tc>
            </w:tr>
            <w:tr w:rsidR="00F34552" w:rsidRPr="0077066B" w:rsidTr="00E27F00">
              <w:trPr>
                <w:cantSplit/>
                <w:tblHeader/>
              </w:trPr>
              <w:tc>
                <w:tcPr>
                  <w:tcW w:w="2120"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r w:rsidRPr="0077066B">
                    <w:rPr>
                      <w:rFonts w:ascii="Times New Roman" w:eastAsia="Arial" w:hAnsi="Times New Roman" w:cs="Times New Roman"/>
                    </w:rPr>
                    <w:t>Rotulagem</w:t>
                  </w:r>
                </w:p>
              </w:tc>
              <w:tc>
                <w:tcPr>
                  <w:tcW w:w="3827"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r w:rsidRPr="0077066B">
                    <w:rPr>
                      <w:rFonts w:ascii="Times New Roman" w:eastAsia="Arial" w:hAnsi="Times New Roman" w:cs="Times New Roman"/>
                    </w:rPr>
                    <w:t>Estar de acordo com a legislação vigente</w:t>
                  </w:r>
                </w:p>
              </w:tc>
            </w:tr>
            <w:tr w:rsidR="00F34552" w:rsidRPr="0077066B" w:rsidTr="00E27F00">
              <w:trPr>
                <w:cantSplit/>
                <w:tblHeader/>
              </w:trPr>
              <w:tc>
                <w:tcPr>
                  <w:tcW w:w="2120"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r w:rsidRPr="0077066B">
                    <w:rPr>
                      <w:rFonts w:ascii="Times New Roman" w:eastAsia="Arial" w:hAnsi="Times New Roman" w:cs="Times New Roman"/>
                    </w:rPr>
                    <w:t>Características sensórias</w:t>
                  </w:r>
                </w:p>
              </w:tc>
              <w:tc>
                <w:tcPr>
                  <w:tcW w:w="3827"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r w:rsidRPr="0077066B">
                    <w:rPr>
                      <w:rFonts w:ascii="Times New Roman" w:eastAsia="Arial" w:hAnsi="Times New Roman" w:cs="Times New Roman"/>
                    </w:rPr>
                    <w:t>Liquido; Branco; Odor e sabor: característicos, sem sabores nem odores estranho</w:t>
                  </w:r>
                </w:p>
              </w:tc>
            </w:tr>
            <w:tr w:rsidR="00F34552" w:rsidRPr="0077066B" w:rsidTr="00E27F00">
              <w:trPr>
                <w:cantSplit/>
                <w:tblHeader/>
              </w:trPr>
              <w:tc>
                <w:tcPr>
                  <w:tcW w:w="2120" w:type="dxa"/>
                  <w:tcMar>
                    <w:top w:w="0" w:type="dxa"/>
                    <w:left w:w="108" w:type="dxa"/>
                    <w:bottom w:w="0" w:type="dxa"/>
                    <w:right w:w="108" w:type="dxa"/>
                  </w:tcMar>
                  <w:vAlign w:val="center"/>
                </w:tcPr>
                <w:p w:rsidR="00F34552" w:rsidRPr="0077066B" w:rsidRDefault="00592B1C" w:rsidP="00E27F00">
                  <w:pPr>
                    <w:pStyle w:val="normal0"/>
                    <w:jc w:val="both"/>
                    <w:rPr>
                      <w:rFonts w:ascii="Times New Roman" w:eastAsia="Arial" w:hAnsi="Times New Roman" w:cs="Times New Roman"/>
                    </w:rPr>
                  </w:pPr>
                  <w:r>
                    <w:rPr>
                      <w:rFonts w:ascii="Times New Roman" w:eastAsia="Arial" w:hAnsi="Times New Roman" w:cs="Times New Roman"/>
                    </w:rPr>
                    <w:t xml:space="preserve">Critérios </w:t>
                  </w:r>
                  <w:r w:rsidR="00F34552" w:rsidRPr="0077066B">
                    <w:rPr>
                      <w:rFonts w:ascii="Times New Roman" w:eastAsia="Arial" w:hAnsi="Times New Roman" w:cs="Times New Roman"/>
                    </w:rPr>
                    <w:t>Macroscópicos e Microscópicos</w:t>
                  </w:r>
                </w:p>
              </w:tc>
              <w:tc>
                <w:tcPr>
                  <w:tcW w:w="3827" w:type="dxa"/>
                  <w:tcMar>
                    <w:top w:w="0" w:type="dxa"/>
                    <w:left w:w="108" w:type="dxa"/>
                    <w:bottom w:w="0" w:type="dxa"/>
                    <w:right w:w="108" w:type="dxa"/>
                  </w:tcMar>
                  <w:vAlign w:val="center"/>
                </w:tcPr>
                <w:p w:rsidR="00F34552" w:rsidRPr="0077066B" w:rsidRDefault="00F34552" w:rsidP="00E27F00">
                  <w:pPr>
                    <w:pStyle w:val="normal0"/>
                    <w:jc w:val="both"/>
                    <w:rPr>
                      <w:rFonts w:ascii="Times New Roman" w:eastAsia="Arial" w:hAnsi="Times New Roman" w:cs="Times New Roman"/>
                    </w:rPr>
                  </w:pPr>
                  <w:bookmarkStart w:id="1" w:name="_gjdgxs" w:colFirst="0" w:colLast="0"/>
                  <w:bookmarkEnd w:id="1"/>
                  <w:r w:rsidRPr="0077066B">
                    <w:rPr>
                      <w:rFonts w:ascii="Times New Roman" w:eastAsia="Arial" w:hAnsi="Times New Roman" w:cs="Times New Roman"/>
                    </w:rPr>
                    <w:t>Ausência de qualquer tipo de impurezas ou elementos estranhos.</w:t>
                  </w:r>
                </w:p>
              </w:tc>
            </w:tr>
          </w:tbl>
          <w:p w:rsidR="00C56822" w:rsidRPr="0077066B" w:rsidRDefault="00C56822"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p>
        </w:tc>
        <w:tc>
          <w:tcPr>
            <w:tcW w:w="960" w:type="dxa"/>
            <w:shd w:val="clear" w:color="auto" w:fill="FFFFFF"/>
          </w:tcPr>
          <w:p w:rsidR="00C56822" w:rsidRPr="0077066B" w:rsidRDefault="00C56822" w:rsidP="0063506F">
            <w:pPr>
              <w:pBdr>
                <w:top w:val="none" w:sz="6" w:space="0" w:color="auto"/>
                <w:left w:val="none" w:sz="6" w:space="0" w:color="auto"/>
                <w:bottom w:val="none" w:sz="6" w:space="0" w:color="auto"/>
                <w:right w:val="none" w:sz="6" w:space="0" w:color="auto"/>
              </w:pBdr>
              <w:spacing w:before="240" w:after="0"/>
              <w:jc w:val="center"/>
              <w:rPr>
                <w:rFonts w:ascii="Times New Roman" w:hAnsi="Times New Roman"/>
                <w:i w:val="0"/>
                <w:sz w:val="22"/>
                <w:szCs w:val="22"/>
              </w:rPr>
            </w:pPr>
            <w:r w:rsidRPr="0077066B">
              <w:rPr>
                <w:rFonts w:ascii="Times New Roman" w:hAnsi="Times New Roman"/>
                <w:b/>
                <w:i w:val="0"/>
                <w:sz w:val="22"/>
                <w:szCs w:val="22"/>
              </w:rPr>
              <w:t>16.000</w:t>
            </w:r>
          </w:p>
        </w:tc>
        <w:tc>
          <w:tcPr>
            <w:tcW w:w="1277" w:type="dxa"/>
            <w:shd w:val="clear" w:color="auto" w:fill="FFFFFF"/>
          </w:tcPr>
          <w:p w:rsidR="00C56822" w:rsidRPr="0077066B" w:rsidRDefault="00C56822" w:rsidP="0063506F">
            <w:pPr>
              <w:pBdr>
                <w:top w:val="none" w:sz="6" w:space="0" w:color="auto"/>
                <w:left w:val="none" w:sz="6" w:space="0" w:color="auto"/>
                <w:bottom w:val="none" w:sz="6" w:space="0" w:color="auto"/>
                <w:right w:val="none" w:sz="6" w:space="0" w:color="auto"/>
              </w:pBdr>
              <w:spacing w:before="240" w:after="0"/>
              <w:jc w:val="center"/>
              <w:rPr>
                <w:rFonts w:ascii="Times New Roman" w:hAnsi="Times New Roman"/>
                <w:i w:val="0"/>
                <w:sz w:val="22"/>
                <w:szCs w:val="22"/>
              </w:rPr>
            </w:pPr>
            <w:r w:rsidRPr="0077066B">
              <w:rPr>
                <w:rFonts w:ascii="Times New Roman" w:hAnsi="Times New Roman"/>
                <w:b/>
                <w:i w:val="0"/>
                <w:sz w:val="22"/>
                <w:szCs w:val="22"/>
              </w:rPr>
              <w:t>LITRO</w:t>
            </w:r>
          </w:p>
        </w:tc>
      </w:tr>
    </w:tbl>
    <w:p w:rsidR="00C56822" w:rsidRPr="00592B1C" w:rsidRDefault="00C56822" w:rsidP="00C06E7B">
      <w:pPr>
        <w:pStyle w:val="Ttulo1"/>
        <w:widowControl w:val="0"/>
        <w:pBdr>
          <w:top w:val="none" w:sz="0" w:space="0" w:color="auto"/>
          <w:left w:val="none" w:sz="0" w:space="0" w:color="auto"/>
          <w:bottom w:val="none" w:sz="0" w:space="0" w:color="auto"/>
          <w:right w:val="none" w:sz="0" w:space="0" w:color="auto"/>
        </w:pBdr>
        <w:shd w:val="clear" w:color="auto" w:fill="auto"/>
        <w:tabs>
          <w:tab w:val="left" w:pos="0"/>
        </w:tabs>
        <w:autoSpaceDE w:val="0"/>
        <w:autoSpaceDN w:val="0"/>
        <w:spacing w:before="0" w:after="0" w:line="276" w:lineRule="auto"/>
        <w:contextualSpacing w:val="0"/>
        <w:jc w:val="both"/>
        <w:rPr>
          <w:rFonts w:ascii="Times New Roman" w:hAnsi="Times New Roman"/>
          <w:i w:val="0"/>
          <w:color w:val="auto"/>
          <w:sz w:val="24"/>
          <w:szCs w:val="24"/>
        </w:rPr>
      </w:pPr>
    </w:p>
    <w:p w:rsidR="008A3D2E" w:rsidRPr="00592B1C" w:rsidRDefault="00E27F00" w:rsidP="008A3D2E">
      <w:pPr>
        <w:pStyle w:val="Corpodetexto"/>
        <w:spacing w:line="276" w:lineRule="auto"/>
        <w:ind w:right="142"/>
        <w:rPr>
          <w:rFonts w:ascii="Times New Roman" w:hAnsi="Times New Roman"/>
          <w:i w:val="0"/>
          <w:sz w:val="24"/>
          <w:szCs w:val="24"/>
        </w:rPr>
      </w:pPr>
      <w:r w:rsidRPr="00592B1C">
        <w:rPr>
          <w:rFonts w:ascii="Times New Roman" w:hAnsi="Times New Roman"/>
          <w:i w:val="0"/>
          <w:sz w:val="24"/>
          <w:szCs w:val="24"/>
        </w:rPr>
        <w:t>1</w:t>
      </w:r>
      <w:r w:rsidR="0062472A" w:rsidRPr="00592B1C">
        <w:rPr>
          <w:rFonts w:ascii="Times New Roman" w:hAnsi="Times New Roman"/>
          <w:i w:val="0"/>
          <w:sz w:val="24"/>
          <w:szCs w:val="24"/>
        </w:rPr>
        <w:t xml:space="preserve">. </w:t>
      </w:r>
      <w:r w:rsidR="00D77A5B" w:rsidRPr="00592B1C">
        <w:rPr>
          <w:rFonts w:ascii="Times New Roman" w:hAnsi="Times New Roman"/>
          <w:i w:val="0"/>
          <w:sz w:val="24"/>
          <w:szCs w:val="24"/>
        </w:rPr>
        <w:t>DO REGISTRO DE PREÇOS</w:t>
      </w:r>
    </w:p>
    <w:p w:rsidR="003A49F0" w:rsidRPr="00592B1C" w:rsidRDefault="003A49F0" w:rsidP="003A49F0">
      <w:pPr>
        <w:pStyle w:val="Corpodetexto"/>
        <w:spacing w:line="276" w:lineRule="auto"/>
        <w:ind w:right="142"/>
        <w:rPr>
          <w:rFonts w:ascii="Times New Roman" w:hAnsi="Times New Roman"/>
          <w:i w:val="0"/>
          <w:sz w:val="24"/>
          <w:szCs w:val="24"/>
        </w:rPr>
      </w:pPr>
      <w:r w:rsidRPr="00592B1C">
        <w:rPr>
          <w:rFonts w:ascii="Times New Roman" w:hAnsi="Times New Roman"/>
          <w:i w:val="0"/>
          <w:sz w:val="24"/>
          <w:szCs w:val="24"/>
        </w:rPr>
        <w:t xml:space="preserve">1.1. A </w:t>
      </w:r>
      <w:r w:rsidR="00917B25">
        <w:rPr>
          <w:rFonts w:ascii="Times New Roman" w:hAnsi="Times New Roman"/>
          <w:i w:val="0"/>
          <w:sz w:val="24"/>
          <w:szCs w:val="24"/>
        </w:rPr>
        <w:t>entrega deverá</w:t>
      </w:r>
      <w:r w:rsidRPr="00592B1C">
        <w:rPr>
          <w:rFonts w:ascii="Times New Roman" w:hAnsi="Times New Roman"/>
          <w:i w:val="0"/>
          <w:sz w:val="24"/>
          <w:szCs w:val="24"/>
        </w:rPr>
        <w:t xml:space="preserve"> ser feita em dias úteis, conforme disposto na tabela abaixo:</w:t>
      </w:r>
    </w:p>
    <w:tbl>
      <w:tblPr>
        <w:tblW w:w="8930"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58"/>
        <w:gridCol w:w="1843"/>
        <w:gridCol w:w="1276"/>
        <w:gridCol w:w="2126"/>
      </w:tblGrid>
      <w:tr w:rsidR="003A49F0" w:rsidRPr="003A49F0" w:rsidTr="00E33B46">
        <w:trPr>
          <w:trHeight w:val="20"/>
          <w:jc w:val="center"/>
        </w:trPr>
        <w:tc>
          <w:tcPr>
            <w:tcW w:w="2127" w:type="dxa"/>
            <w:vAlign w:val="center"/>
          </w:tcPr>
          <w:p w:rsidR="003A49F0" w:rsidRPr="003A49F0" w:rsidRDefault="003A49F0" w:rsidP="00E33B46">
            <w:pPr>
              <w:suppressAutoHyphens/>
              <w:spacing w:line="240" w:lineRule="atLeast"/>
              <w:jc w:val="center"/>
              <w:rPr>
                <w:rFonts w:ascii="Times New Roman" w:hAnsi="Times New Roman"/>
                <w:b/>
                <w:i w:val="0"/>
                <w:sz w:val="22"/>
                <w:szCs w:val="22"/>
              </w:rPr>
            </w:pPr>
            <w:r w:rsidRPr="003A49F0">
              <w:rPr>
                <w:rFonts w:ascii="Times New Roman" w:hAnsi="Times New Roman"/>
                <w:b/>
                <w:i w:val="0"/>
                <w:sz w:val="22"/>
                <w:szCs w:val="22"/>
              </w:rPr>
              <w:lastRenderedPageBreak/>
              <w:t>Setor</w:t>
            </w:r>
          </w:p>
        </w:tc>
        <w:tc>
          <w:tcPr>
            <w:tcW w:w="1558" w:type="dxa"/>
            <w:vAlign w:val="center"/>
          </w:tcPr>
          <w:p w:rsidR="003A49F0" w:rsidRPr="003A49F0" w:rsidRDefault="003A49F0" w:rsidP="00E33B46">
            <w:pPr>
              <w:suppressAutoHyphens/>
              <w:spacing w:line="240" w:lineRule="atLeast"/>
              <w:jc w:val="center"/>
              <w:rPr>
                <w:rFonts w:ascii="Times New Roman" w:hAnsi="Times New Roman"/>
                <w:b/>
                <w:i w:val="0"/>
                <w:sz w:val="22"/>
                <w:szCs w:val="22"/>
              </w:rPr>
            </w:pPr>
            <w:proofErr w:type="spellStart"/>
            <w:r w:rsidRPr="003A49F0">
              <w:rPr>
                <w:rFonts w:ascii="Times New Roman" w:hAnsi="Times New Roman"/>
                <w:b/>
                <w:i w:val="0"/>
                <w:sz w:val="22"/>
                <w:szCs w:val="22"/>
              </w:rPr>
              <w:t>Qtde</w:t>
            </w:r>
            <w:proofErr w:type="spellEnd"/>
            <w:r w:rsidRPr="003A49F0">
              <w:rPr>
                <w:rFonts w:ascii="Times New Roman" w:hAnsi="Times New Roman"/>
                <w:b/>
                <w:i w:val="0"/>
                <w:sz w:val="22"/>
                <w:szCs w:val="22"/>
              </w:rPr>
              <w:t xml:space="preserve"> de Entregas por Semana</w:t>
            </w:r>
          </w:p>
        </w:tc>
        <w:tc>
          <w:tcPr>
            <w:tcW w:w="1843" w:type="dxa"/>
            <w:vAlign w:val="center"/>
          </w:tcPr>
          <w:p w:rsidR="003A49F0" w:rsidRPr="003A49F0" w:rsidRDefault="003A49F0" w:rsidP="00E33B46">
            <w:pPr>
              <w:suppressAutoHyphens/>
              <w:spacing w:line="240" w:lineRule="atLeast"/>
              <w:jc w:val="center"/>
              <w:rPr>
                <w:rFonts w:ascii="Times New Roman" w:hAnsi="Times New Roman"/>
                <w:b/>
                <w:i w:val="0"/>
                <w:sz w:val="22"/>
                <w:szCs w:val="22"/>
              </w:rPr>
            </w:pPr>
            <w:proofErr w:type="spellStart"/>
            <w:r w:rsidRPr="003A49F0">
              <w:rPr>
                <w:rFonts w:ascii="Times New Roman" w:hAnsi="Times New Roman"/>
                <w:b/>
                <w:i w:val="0"/>
                <w:sz w:val="22"/>
                <w:szCs w:val="22"/>
              </w:rPr>
              <w:t>Qtde</w:t>
            </w:r>
            <w:proofErr w:type="spellEnd"/>
            <w:r w:rsidRPr="003A49F0">
              <w:rPr>
                <w:rFonts w:ascii="Times New Roman" w:hAnsi="Times New Roman"/>
                <w:b/>
                <w:i w:val="0"/>
                <w:sz w:val="22"/>
                <w:szCs w:val="22"/>
              </w:rPr>
              <w:t xml:space="preserve"> de Litros por entrega</w:t>
            </w:r>
          </w:p>
        </w:tc>
        <w:tc>
          <w:tcPr>
            <w:tcW w:w="1276" w:type="dxa"/>
            <w:vAlign w:val="center"/>
          </w:tcPr>
          <w:p w:rsidR="003A49F0" w:rsidRPr="003A49F0" w:rsidRDefault="003A49F0" w:rsidP="00E33B46">
            <w:pPr>
              <w:suppressAutoHyphens/>
              <w:spacing w:line="240" w:lineRule="atLeast"/>
              <w:jc w:val="center"/>
              <w:rPr>
                <w:rFonts w:ascii="Times New Roman" w:hAnsi="Times New Roman"/>
                <w:b/>
                <w:i w:val="0"/>
                <w:sz w:val="22"/>
                <w:szCs w:val="22"/>
              </w:rPr>
            </w:pPr>
            <w:r w:rsidRPr="003A49F0">
              <w:rPr>
                <w:rFonts w:ascii="Times New Roman" w:hAnsi="Times New Roman"/>
                <w:b/>
                <w:i w:val="0"/>
                <w:sz w:val="22"/>
                <w:szCs w:val="22"/>
              </w:rPr>
              <w:t>Local da entrega</w:t>
            </w:r>
          </w:p>
        </w:tc>
        <w:tc>
          <w:tcPr>
            <w:tcW w:w="2126" w:type="dxa"/>
            <w:vAlign w:val="center"/>
          </w:tcPr>
          <w:p w:rsidR="003A49F0" w:rsidRPr="003A49F0" w:rsidRDefault="003A49F0" w:rsidP="00E33B46">
            <w:pPr>
              <w:suppressAutoHyphens/>
              <w:spacing w:line="240" w:lineRule="atLeast"/>
              <w:jc w:val="center"/>
              <w:rPr>
                <w:rFonts w:ascii="Times New Roman" w:hAnsi="Times New Roman"/>
                <w:b/>
                <w:i w:val="0"/>
                <w:sz w:val="22"/>
                <w:szCs w:val="22"/>
              </w:rPr>
            </w:pPr>
            <w:r w:rsidRPr="003A49F0">
              <w:rPr>
                <w:rFonts w:ascii="Times New Roman" w:hAnsi="Times New Roman"/>
                <w:b/>
                <w:i w:val="0"/>
                <w:sz w:val="22"/>
                <w:szCs w:val="22"/>
              </w:rPr>
              <w:t>Informação que deve constar no rodapé da nota fiscal</w:t>
            </w:r>
          </w:p>
        </w:tc>
      </w:tr>
      <w:tr w:rsidR="003A49F0" w:rsidRPr="003A49F0" w:rsidTr="00E33B46">
        <w:trPr>
          <w:trHeight w:val="20"/>
          <w:jc w:val="center"/>
        </w:trPr>
        <w:tc>
          <w:tcPr>
            <w:tcW w:w="2127"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Ensino Fundamental</w:t>
            </w:r>
          </w:p>
        </w:tc>
        <w:tc>
          <w:tcPr>
            <w:tcW w:w="1558"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01 vez</w:t>
            </w:r>
          </w:p>
        </w:tc>
        <w:tc>
          <w:tcPr>
            <w:tcW w:w="1843"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Conforme pedido da Nutricionista</w:t>
            </w:r>
          </w:p>
        </w:tc>
        <w:tc>
          <w:tcPr>
            <w:tcW w:w="1276"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Cozinha Piloto</w:t>
            </w:r>
          </w:p>
        </w:tc>
        <w:tc>
          <w:tcPr>
            <w:tcW w:w="2126"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Ensino Fundamental</w:t>
            </w:r>
          </w:p>
        </w:tc>
      </w:tr>
      <w:tr w:rsidR="003A49F0" w:rsidRPr="003A49F0" w:rsidTr="00E33B46">
        <w:trPr>
          <w:trHeight w:val="20"/>
          <w:jc w:val="center"/>
        </w:trPr>
        <w:tc>
          <w:tcPr>
            <w:tcW w:w="2127"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Ensino Infantil</w:t>
            </w:r>
          </w:p>
        </w:tc>
        <w:tc>
          <w:tcPr>
            <w:tcW w:w="1558"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01 vez</w:t>
            </w:r>
          </w:p>
        </w:tc>
        <w:tc>
          <w:tcPr>
            <w:tcW w:w="1843"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Conforme pedido da Nutricionista</w:t>
            </w:r>
          </w:p>
        </w:tc>
        <w:tc>
          <w:tcPr>
            <w:tcW w:w="1276"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Cozinha Piloto</w:t>
            </w:r>
          </w:p>
        </w:tc>
        <w:tc>
          <w:tcPr>
            <w:tcW w:w="2126"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Ensino Infantil</w:t>
            </w:r>
          </w:p>
        </w:tc>
      </w:tr>
      <w:tr w:rsidR="003A49F0" w:rsidRPr="003A49F0" w:rsidTr="00E33B46">
        <w:trPr>
          <w:trHeight w:val="20"/>
          <w:jc w:val="center"/>
        </w:trPr>
        <w:tc>
          <w:tcPr>
            <w:tcW w:w="2127"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Ensino Médio</w:t>
            </w:r>
          </w:p>
        </w:tc>
        <w:tc>
          <w:tcPr>
            <w:tcW w:w="1558"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01 vez</w:t>
            </w:r>
          </w:p>
        </w:tc>
        <w:tc>
          <w:tcPr>
            <w:tcW w:w="1843"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Conforme pedido da Nutricionista</w:t>
            </w:r>
          </w:p>
        </w:tc>
        <w:tc>
          <w:tcPr>
            <w:tcW w:w="1276"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Cozinha Piloto</w:t>
            </w:r>
          </w:p>
        </w:tc>
        <w:tc>
          <w:tcPr>
            <w:tcW w:w="2126"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Ensino Médio</w:t>
            </w:r>
          </w:p>
        </w:tc>
      </w:tr>
      <w:tr w:rsidR="003A49F0" w:rsidRPr="003A49F0" w:rsidTr="00E33B46">
        <w:trPr>
          <w:trHeight w:val="20"/>
          <w:jc w:val="center"/>
        </w:trPr>
        <w:tc>
          <w:tcPr>
            <w:tcW w:w="2127"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Social</w:t>
            </w:r>
          </w:p>
        </w:tc>
        <w:tc>
          <w:tcPr>
            <w:tcW w:w="1558"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01 vez</w:t>
            </w:r>
          </w:p>
        </w:tc>
        <w:tc>
          <w:tcPr>
            <w:tcW w:w="1843"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Conforme pedido do responsável</w:t>
            </w:r>
          </w:p>
        </w:tc>
        <w:tc>
          <w:tcPr>
            <w:tcW w:w="1276"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Centro de Referência de Assistência Social CRAS</w:t>
            </w:r>
          </w:p>
        </w:tc>
        <w:tc>
          <w:tcPr>
            <w:tcW w:w="2126" w:type="dxa"/>
            <w:vAlign w:val="center"/>
          </w:tcPr>
          <w:p w:rsidR="003A49F0" w:rsidRPr="003A49F0" w:rsidRDefault="003A49F0" w:rsidP="00E33B46">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Setor Social- CRAS</w:t>
            </w:r>
          </w:p>
        </w:tc>
      </w:tr>
    </w:tbl>
    <w:p w:rsidR="003A49F0" w:rsidRPr="00EF57EB" w:rsidRDefault="003A49F0" w:rsidP="00DB6E6F">
      <w:pPr>
        <w:pStyle w:val="Corpodetexto"/>
        <w:spacing w:before="240" w:after="0" w:line="276" w:lineRule="auto"/>
        <w:ind w:right="142"/>
        <w:rPr>
          <w:rFonts w:ascii="Times New Roman" w:hAnsi="Times New Roman"/>
          <w:i w:val="0"/>
          <w:sz w:val="24"/>
          <w:szCs w:val="24"/>
        </w:rPr>
      </w:pPr>
      <w:r w:rsidRPr="00EF57EB">
        <w:rPr>
          <w:rFonts w:ascii="Times New Roman" w:hAnsi="Times New Roman"/>
          <w:i w:val="0"/>
          <w:sz w:val="24"/>
          <w:szCs w:val="24"/>
        </w:rPr>
        <w:t>a) As condições de entrega no quadro supracitado poderão sofrer alterações. Estas alterações deverão ser comunicadas a contratada via e-mail, com antecedência mínima de 02 (dois) dias úteis a data da próxima entrega.</w:t>
      </w:r>
    </w:p>
    <w:p w:rsidR="006E11BE" w:rsidRPr="00EF57EB" w:rsidRDefault="003A49F0" w:rsidP="00DB6E6F">
      <w:pPr>
        <w:pStyle w:val="Corpodetexto"/>
        <w:spacing w:after="0" w:line="276" w:lineRule="auto"/>
        <w:ind w:right="142"/>
        <w:rPr>
          <w:rFonts w:ascii="Times New Roman" w:hAnsi="Times New Roman"/>
          <w:i w:val="0"/>
          <w:sz w:val="24"/>
          <w:szCs w:val="24"/>
        </w:rPr>
      </w:pPr>
      <w:r w:rsidRPr="00EF57EB">
        <w:rPr>
          <w:rFonts w:ascii="Times New Roman" w:hAnsi="Times New Roman"/>
          <w:i w:val="0"/>
          <w:sz w:val="24"/>
          <w:szCs w:val="24"/>
        </w:rPr>
        <w:t>b</w:t>
      </w:r>
      <w:r w:rsidR="006E11BE" w:rsidRPr="00EF57EB">
        <w:rPr>
          <w:rFonts w:ascii="Times New Roman" w:hAnsi="Times New Roman"/>
          <w:i w:val="0"/>
          <w:sz w:val="24"/>
          <w:szCs w:val="24"/>
        </w:rPr>
        <w:t>) A entreg</w:t>
      </w:r>
      <w:r w:rsidR="008C085B" w:rsidRPr="00EF57EB">
        <w:rPr>
          <w:rFonts w:ascii="Times New Roman" w:hAnsi="Times New Roman"/>
          <w:i w:val="0"/>
          <w:sz w:val="24"/>
          <w:szCs w:val="24"/>
        </w:rPr>
        <w:t>a por parte da contratada deverá</w:t>
      </w:r>
      <w:r w:rsidR="006E11BE" w:rsidRPr="00EF57EB">
        <w:rPr>
          <w:rFonts w:ascii="Times New Roman" w:hAnsi="Times New Roman"/>
          <w:i w:val="0"/>
          <w:sz w:val="24"/>
          <w:szCs w:val="24"/>
        </w:rPr>
        <w:t xml:space="preserve"> ser feita conforme </w:t>
      </w:r>
      <w:r w:rsidR="008C085B" w:rsidRPr="00EF57EB">
        <w:rPr>
          <w:rFonts w:ascii="Times New Roman" w:hAnsi="Times New Roman"/>
          <w:i w:val="0"/>
          <w:sz w:val="24"/>
          <w:szCs w:val="24"/>
        </w:rPr>
        <w:t>cronograma de entregas do mês subsequente a ser enviado pela responsável pela Cozinha Piloto, do CRAS e/ou do setor de compras todo final do mês anterior</w:t>
      </w:r>
      <w:r w:rsidR="006E11BE" w:rsidRPr="00EF57EB">
        <w:rPr>
          <w:rFonts w:ascii="Times New Roman" w:hAnsi="Times New Roman"/>
          <w:i w:val="0"/>
          <w:sz w:val="24"/>
          <w:szCs w:val="24"/>
        </w:rPr>
        <w:t>;</w:t>
      </w:r>
    </w:p>
    <w:p w:rsidR="006E11BE" w:rsidRPr="00EF57EB" w:rsidRDefault="003A49F0" w:rsidP="00DB6E6F">
      <w:pPr>
        <w:pStyle w:val="Corpodetexto"/>
        <w:spacing w:after="0" w:line="276" w:lineRule="auto"/>
        <w:ind w:right="142"/>
        <w:rPr>
          <w:rFonts w:ascii="Times New Roman" w:hAnsi="Times New Roman"/>
          <w:i w:val="0"/>
          <w:sz w:val="24"/>
          <w:szCs w:val="24"/>
        </w:rPr>
      </w:pPr>
      <w:r w:rsidRPr="00EF57EB">
        <w:rPr>
          <w:rFonts w:ascii="Times New Roman" w:hAnsi="Times New Roman"/>
          <w:i w:val="0"/>
          <w:sz w:val="24"/>
          <w:szCs w:val="24"/>
        </w:rPr>
        <w:t>c</w:t>
      </w:r>
      <w:r w:rsidR="006E11BE" w:rsidRPr="00EF57EB">
        <w:rPr>
          <w:rFonts w:ascii="Times New Roman" w:hAnsi="Times New Roman"/>
          <w:i w:val="0"/>
          <w:sz w:val="24"/>
          <w:szCs w:val="24"/>
        </w:rPr>
        <w:t xml:space="preserve">) A </w:t>
      </w:r>
      <w:r w:rsidR="008C085B" w:rsidRPr="00EF57EB">
        <w:rPr>
          <w:rFonts w:ascii="Times New Roman" w:hAnsi="Times New Roman"/>
          <w:i w:val="0"/>
          <w:sz w:val="24"/>
          <w:szCs w:val="24"/>
        </w:rPr>
        <w:t>EMPRESA DETENTORA DA ATA</w:t>
      </w:r>
      <w:r w:rsidR="006E11BE" w:rsidRPr="00EF57EB">
        <w:rPr>
          <w:rFonts w:ascii="Times New Roman" w:hAnsi="Times New Roman"/>
          <w:i w:val="0"/>
          <w:sz w:val="24"/>
          <w:szCs w:val="24"/>
        </w:rPr>
        <w:t xml:space="preserve"> somente deverá aceitar pedido de entrega do</w:t>
      </w:r>
      <w:r w:rsidR="00155C97" w:rsidRPr="00EF57EB">
        <w:rPr>
          <w:rFonts w:ascii="Times New Roman" w:hAnsi="Times New Roman"/>
          <w:i w:val="0"/>
          <w:sz w:val="24"/>
          <w:szCs w:val="24"/>
        </w:rPr>
        <w:t>s produtos licitados, mediante envio de empenho prévio por parte do setor de compras, com base no cronograma de entregas</w:t>
      </w:r>
      <w:r w:rsidR="000A68EC" w:rsidRPr="00EF57EB">
        <w:rPr>
          <w:rFonts w:ascii="Times New Roman" w:hAnsi="Times New Roman"/>
          <w:i w:val="0"/>
          <w:sz w:val="24"/>
          <w:szCs w:val="24"/>
        </w:rPr>
        <w:t xml:space="preserve"> do mês subsequente</w:t>
      </w:r>
      <w:r w:rsidR="00155C97" w:rsidRPr="00EF57EB">
        <w:rPr>
          <w:rFonts w:ascii="Times New Roman" w:hAnsi="Times New Roman"/>
          <w:i w:val="0"/>
          <w:sz w:val="24"/>
          <w:szCs w:val="24"/>
        </w:rPr>
        <w:t xml:space="preserve"> a ser enviado pela responsável pela Cozinha Piloto, do CRAS e/ou do setor de compras</w:t>
      </w:r>
      <w:r w:rsidR="000A68EC" w:rsidRPr="00EF57EB">
        <w:rPr>
          <w:rFonts w:ascii="Times New Roman" w:hAnsi="Times New Roman"/>
          <w:i w:val="0"/>
          <w:sz w:val="24"/>
          <w:szCs w:val="24"/>
        </w:rPr>
        <w:t xml:space="preserve"> todo final do mês anterior</w:t>
      </w:r>
      <w:r w:rsidR="006E11BE" w:rsidRPr="00EF57EB">
        <w:rPr>
          <w:rFonts w:ascii="Times New Roman" w:hAnsi="Times New Roman"/>
          <w:i w:val="0"/>
          <w:sz w:val="24"/>
          <w:szCs w:val="24"/>
        </w:rPr>
        <w:t>.</w:t>
      </w:r>
    </w:p>
    <w:p w:rsidR="006E11BE" w:rsidRPr="00D607EF" w:rsidRDefault="003A49F0" w:rsidP="00DB6E6F">
      <w:pPr>
        <w:pStyle w:val="Corpodetexto"/>
        <w:spacing w:after="0" w:line="276" w:lineRule="auto"/>
        <w:ind w:right="142"/>
        <w:rPr>
          <w:rFonts w:ascii="Times New Roman" w:hAnsi="Times New Roman"/>
          <w:i w:val="0"/>
          <w:sz w:val="24"/>
          <w:szCs w:val="24"/>
        </w:rPr>
      </w:pPr>
      <w:r w:rsidRPr="00EF57EB">
        <w:rPr>
          <w:rFonts w:ascii="Times New Roman" w:hAnsi="Times New Roman"/>
          <w:i w:val="0"/>
          <w:sz w:val="24"/>
          <w:szCs w:val="24"/>
        </w:rPr>
        <w:t>d</w:t>
      </w:r>
      <w:r w:rsidR="006E11BE" w:rsidRPr="00EF57EB">
        <w:rPr>
          <w:rFonts w:ascii="Times New Roman" w:hAnsi="Times New Roman"/>
          <w:i w:val="0"/>
          <w:sz w:val="24"/>
          <w:szCs w:val="24"/>
        </w:rPr>
        <w:t>) Os produtos deverão ser entregues devidamente embalados, de forma a não serem</w:t>
      </w:r>
      <w:r w:rsidR="006E11BE" w:rsidRPr="00F87289">
        <w:rPr>
          <w:rFonts w:ascii="Times New Roman" w:hAnsi="Times New Roman"/>
          <w:i w:val="0"/>
          <w:color w:val="FF0000"/>
          <w:sz w:val="24"/>
          <w:szCs w:val="24"/>
        </w:rPr>
        <w:t xml:space="preserve"> </w:t>
      </w:r>
      <w:r w:rsidR="006E11BE" w:rsidRPr="00D607EF">
        <w:rPr>
          <w:rFonts w:ascii="Times New Roman" w:hAnsi="Times New Roman"/>
          <w:i w:val="0"/>
          <w:sz w:val="24"/>
          <w:szCs w:val="24"/>
        </w:rPr>
        <w:t>danificados durante as operações de transporte e descarga no local indicado da entrega;</w:t>
      </w:r>
    </w:p>
    <w:p w:rsidR="006E11BE" w:rsidRPr="00D607EF" w:rsidRDefault="00E33B46" w:rsidP="00DB6E6F">
      <w:pPr>
        <w:pStyle w:val="Corpodetexto"/>
        <w:spacing w:after="0" w:line="276" w:lineRule="auto"/>
        <w:ind w:right="142"/>
        <w:rPr>
          <w:rFonts w:ascii="Times New Roman" w:hAnsi="Times New Roman"/>
          <w:i w:val="0"/>
          <w:sz w:val="24"/>
          <w:szCs w:val="24"/>
        </w:rPr>
      </w:pPr>
      <w:r w:rsidRPr="00D607EF">
        <w:rPr>
          <w:rFonts w:ascii="Times New Roman" w:hAnsi="Times New Roman"/>
          <w:i w:val="0"/>
          <w:sz w:val="24"/>
          <w:szCs w:val="24"/>
        </w:rPr>
        <w:t>e</w:t>
      </w:r>
      <w:r w:rsidR="006E11BE" w:rsidRPr="00D607EF">
        <w:rPr>
          <w:rFonts w:ascii="Times New Roman" w:hAnsi="Times New Roman"/>
          <w:i w:val="0"/>
          <w:sz w:val="24"/>
          <w:szCs w:val="24"/>
        </w:rPr>
        <w:t xml:space="preserve">) Não será aceito o determinado item que não atendam as especificações </w:t>
      </w:r>
      <w:r w:rsidR="00EF57EB" w:rsidRPr="00D607EF">
        <w:rPr>
          <w:rFonts w:ascii="Times New Roman" w:hAnsi="Times New Roman"/>
          <w:i w:val="0"/>
          <w:sz w:val="24"/>
          <w:szCs w:val="24"/>
        </w:rPr>
        <w:t>exigidas no edital de licitação, especialmente as constantes na ficha técnica do produto</w:t>
      </w:r>
      <w:r w:rsidR="006E11BE" w:rsidRPr="00D607EF">
        <w:rPr>
          <w:rFonts w:ascii="Times New Roman" w:hAnsi="Times New Roman"/>
          <w:i w:val="0"/>
          <w:sz w:val="24"/>
          <w:szCs w:val="24"/>
        </w:rPr>
        <w:t>, caso ocorra, o que não estiver dentro da conformidade, será rejeitado.</w:t>
      </w:r>
    </w:p>
    <w:p w:rsidR="006E11BE" w:rsidRPr="00D607EF" w:rsidRDefault="00E33B46" w:rsidP="00DB6E6F">
      <w:pPr>
        <w:pStyle w:val="Corpodetexto"/>
        <w:spacing w:after="0" w:line="276" w:lineRule="auto"/>
        <w:ind w:right="142"/>
        <w:rPr>
          <w:rFonts w:ascii="Times New Roman" w:hAnsi="Times New Roman"/>
          <w:i w:val="0"/>
          <w:sz w:val="24"/>
          <w:szCs w:val="24"/>
        </w:rPr>
      </w:pPr>
      <w:r w:rsidRPr="00D607EF">
        <w:rPr>
          <w:rFonts w:ascii="Times New Roman" w:hAnsi="Times New Roman"/>
          <w:i w:val="0"/>
          <w:sz w:val="24"/>
          <w:szCs w:val="24"/>
        </w:rPr>
        <w:t>f</w:t>
      </w:r>
      <w:r w:rsidR="006E11BE" w:rsidRPr="00D607EF">
        <w:rPr>
          <w:rFonts w:ascii="Times New Roman" w:hAnsi="Times New Roman"/>
          <w:i w:val="0"/>
          <w:sz w:val="24"/>
          <w:szCs w:val="24"/>
        </w:rPr>
        <w:t>) Os produtos serão conferidos pelo responsável do recebimento de cada setor, pela sua qualidade, quantidade e validade. Os produtos fora das especificações e condições estabelecidas serão devolvidos e, exigida a sua troca por produtos da mesma especificação ou de melhor qualidade desde que comprovado, cabendo o fornecedor providenciar a troca ou reposição, num prazo não superior a 0</w:t>
      </w:r>
      <w:r w:rsidRPr="00D607EF">
        <w:rPr>
          <w:rFonts w:ascii="Times New Roman" w:hAnsi="Times New Roman"/>
          <w:i w:val="0"/>
          <w:sz w:val="24"/>
          <w:szCs w:val="24"/>
        </w:rPr>
        <w:t>2</w:t>
      </w:r>
      <w:r w:rsidR="006E11BE" w:rsidRPr="00D607EF">
        <w:rPr>
          <w:rFonts w:ascii="Times New Roman" w:hAnsi="Times New Roman"/>
          <w:i w:val="0"/>
          <w:sz w:val="24"/>
          <w:szCs w:val="24"/>
        </w:rPr>
        <w:t xml:space="preserve"> (</w:t>
      </w:r>
      <w:r w:rsidRPr="00D607EF">
        <w:rPr>
          <w:rFonts w:ascii="Times New Roman" w:hAnsi="Times New Roman"/>
          <w:i w:val="0"/>
          <w:sz w:val="24"/>
          <w:szCs w:val="24"/>
        </w:rPr>
        <w:t>dois</w:t>
      </w:r>
      <w:r w:rsidR="006E11BE" w:rsidRPr="00D607EF">
        <w:rPr>
          <w:rFonts w:ascii="Times New Roman" w:hAnsi="Times New Roman"/>
          <w:i w:val="0"/>
          <w:sz w:val="24"/>
          <w:szCs w:val="24"/>
        </w:rPr>
        <w:t>) dias úteis, podendo ainda em caso de recusa na troca rescindir o contrato.</w:t>
      </w:r>
    </w:p>
    <w:p w:rsidR="006E11BE" w:rsidRPr="00D607EF" w:rsidRDefault="00D77A5B" w:rsidP="00DB6E6F">
      <w:pPr>
        <w:pStyle w:val="Corpodetexto"/>
        <w:spacing w:after="0" w:line="276" w:lineRule="auto"/>
        <w:ind w:right="142"/>
        <w:rPr>
          <w:rFonts w:ascii="Times New Roman" w:hAnsi="Times New Roman"/>
          <w:i w:val="0"/>
          <w:sz w:val="24"/>
          <w:szCs w:val="24"/>
        </w:rPr>
      </w:pPr>
      <w:r w:rsidRPr="00D607EF">
        <w:rPr>
          <w:rFonts w:ascii="Times New Roman" w:hAnsi="Times New Roman"/>
          <w:i w:val="0"/>
          <w:sz w:val="24"/>
          <w:szCs w:val="24"/>
        </w:rPr>
        <w:t>g</w:t>
      </w:r>
      <w:r w:rsidR="006E11BE" w:rsidRPr="00D607EF">
        <w:rPr>
          <w:rFonts w:ascii="Times New Roman" w:hAnsi="Times New Roman"/>
          <w:i w:val="0"/>
          <w:sz w:val="24"/>
          <w:szCs w:val="24"/>
        </w:rPr>
        <w:t xml:space="preserve">) Os produtos deverão ser entregues </w:t>
      </w:r>
      <w:proofErr w:type="spellStart"/>
      <w:r w:rsidR="006E11BE" w:rsidRPr="00D607EF">
        <w:rPr>
          <w:rFonts w:ascii="Times New Roman" w:hAnsi="Times New Roman"/>
          <w:i w:val="0"/>
          <w:sz w:val="24"/>
          <w:szCs w:val="24"/>
        </w:rPr>
        <w:t>parceladamente</w:t>
      </w:r>
      <w:proofErr w:type="spellEnd"/>
      <w:r w:rsidR="006E11BE" w:rsidRPr="00D607EF">
        <w:rPr>
          <w:rFonts w:ascii="Times New Roman" w:hAnsi="Times New Roman"/>
          <w:i w:val="0"/>
          <w:sz w:val="24"/>
          <w:szCs w:val="24"/>
        </w:rPr>
        <w:t xml:space="preserve"> exatamente como foram solicitados (embalagem, quantidade, validade...);</w:t>
      </w:r>
    </w:p>
    <w:p w:rsidR="006E11BE" w:rsidRPr="00D607EF" w:rsidRDefault="00D77A5B" w:rsidP="00DB6E6F">
      <w:pPr>
        <w:pStyle w:val="Corpodetexto"/>
        <w:spacing w:after="0" w:line="276" w:lineRule="auto"/>
        <w:ind w:right="142"/>
        <w:rPr>
          <w:rFonts w:ascii="Times New Roman" w:hAnsi="Times New Roman"/>
          <w:i w:val="0"/>
          <w:sz w:val="24"/>
          <w:szCs w:val="24"/>
        </w:rPr>
      </w:pPr>
      <w:r w:rsidRPr="00D607EF">
        <w:rPr>
          <w:rFonts w:ascii="Times New Roman" w:hAnsi="Times New Roman"/>
          <w:i w:val="0"/>
          <w:sz w:val="24"/>
          <w:szCs w:val="24"/>
        </w:rPr>
        <w:t>h</w:t>
      </w:r>
      <w:r w:rsidR="006E11BE" w:rsidRPr="00D607EF">
        <w:rPr>
          <w:rFonts w:ascii="Times New Roman" w:hAnsi="Times New Roman"/>
          <w:i w:val="0"/>
          <w:sz w:val="24"/>
          <w:szCs w:val="24"/>
        </w:rPr>
        <w:t>) Os produtos deverão ter prazo de validade impresso nas embalagens;</w:t>
      </w:r>
    </w:p>
    <w:p w:rsidR="0062472A" w:rsidRPr="00D607EF" w:rsidRDefault="00D77A5B" w:rsidP="00DB6E6F">
      <w:pPr>
        <w:pStyle w:val="Corpodetexto"/>
        <w:spacing w:after="0" w:line="276" w:lineRule="auto"/>
        <w:ind w:right="142"/>
        <w:rPr>
          <w:rFonts w:ascii="Times New Roman" w:hAnsi="Times New Roman"/>
          <w:i w:val="0"/>
          <w:sz w:val="24"/>
          <w:szCs w:val="24"/>
        </w:rPr>
      </w:pPr>
      <w:r w:rsidRPr="00D607EF">
        <w:rPr>
          <w:rFonts w:ascii="Times New Roman" w:hAnsi="Times New Roman"/>
          <w:i w:val="0"/>
          <w:sz w:val="24"/>
          <w:szCs w:val="24"/>
        </w:rPr>
        <w:lastRenderedPageBreak/>
        <w:t>i</w:t>
      </w:r>
      <w:r w:rsidR="0062472A" w:rsidRPr="00D607EF">
        <w:rPr>
          <w:rFonts w:ascii="Times New Roman" w:hAnsi="Times New Roman"/>
          <w:i w:val="0"/>
          <w:sz w:val="24"/>
          <w:szCs w:val="24"/>
        </w:rPr>
        <w:t>) Os produtos deverão ser de boa qualidade, em perfeito estado de conservação e com prazo de validade de no mínimo 70% (setenta por cento) do prazo máximo indicado na embalagem, a contar da data do seu recebimento definitivo;</w:t>
      </w:r>
    </w:p>
    <w:p w:rsidR="006429E4" w:rsidRPr="00D607EF" w:rsidRDefault="00D77A5B" w:rsidP="00DB6E6F">
      <w:pPr>
        <w:spacing w:after="0" w:line="276" w:lineRule="auto"/>
        <w:jc w:val="both"/>
        <w:rPr>
          <w:rFonts w:ascii="Times New Roman" w:hAnsi="Times New Roman"/>
          <w:i w:val="0"/>
          <w:iCs w:val="0"/>
          <w:sz w:val="24"/>
          <w:szCs w:val="24"/>
          <w:lang w:eastAsia="pt-BR" w:bidi="ar-SA"/>
        </w:rPr>
      </w:pPr>
      <w:r w:rsidRPr="00D607EF">
        <w:rPr>
          <w:rFonts w:ascii="Times New Roman" w:hAnsi="Times New Roman"/>
          <w:i w:val="0"/>
          <w:iCs w:val="0"/>
          <w:sz w:val="24"/>
          <w:szCs w:val="24"/>
          <w:lang w:eastAsia="pt-BR" w:bidi="ar-SA"/>
        </w:rPr>
        <w:t>j)</w:t>
      </w:r>
      <w:r w:rsidR="006429E4" w:rsidRPr="00D607EF">
        <w:rPr>
          <w:rFonts w:ascii="Times New Roman" w:hAnsi="Times New Roman"/>
          <w:i w:val="0"/>
          <w:iCs w:val="0"/>
          <w:sz w:val="24"/>
          <w:szCs w:val="24"/>
          <w:lang w:eastAsia="pt-BR" w:bidi="ar-SA"/>
        </w:rPr>
        <w:t xml:space="preserve"> O transporte do</w:t>
      </w:r>
      <w:r w:rsidR="000D490F" w:rsidRPr="00D607EF">
        <w:rPr>
          <w:rFonts w:ascii="Times New Roman" w:hAnsi="Times New Roman"/>
          <w:i w:val="0"/>
          <w:iCs w:val="0"/>
          <w:sz w:val="24"/>
          <w:szCs w:val="24"/>
          <w:lang w:eastAsia="pt-BR" w:bidi="ar-SA"/>
        </w:rPr>
        <w:t>s produtos</w:t>
      </w:r>
      <w:r w:rsidR="006429E4" w:rsidRPr="00D607EF">
        <w:rPr>
          <w:rFonts w:ascii="Times New Roman" w:hAnsi="Times New Roman"/>
          <w:i w:val="0"/>
          <w:iCs w:val="0"/>
          <w:sz w:val="24"/>
          <w:szCs w:val="24"/>
          <w:lang w:eastAsia="pt-BR" w:bidi="ar-SA"/>
        </w:rPr>
        <w:t xml:space="preserve"> deverá ser feito</w:t>
      </w:r>
      <w:r w:rsidR="005F2D90" w:rsidRPr="00D607EF">
        <w:rPr>
          <w:rFonts w:ascii="Times New Roman" w:hAnsi="Times New Roman"/>
          <w:i w:val="0"/>
          <w:iCs w:val="0"/>
          <w:sz w:val="24"/>
          <w:szCs w:val="24"/>
          <w:lang w:eastAsia="pt-BR" w:bidi="ar-SA"/>
        </w:rPr>
        <w:t xml:space="preserve"> por conta da empresa detentora da ata,</w:t>
      </w:r>
      <w:r w:rsidR="006429E4" w:rsidRPr="00D607EF">
        <w:rPr>
          <w:rFonts w:ascii="Times New Roman" w:hAnsi="Times New Roman"/>
          <w:i w:val="0"/>
          <w:iCs w:val="0"/>
          <w:sz w:val="24"/>
          <w:szCs w:val="24"/>
          <w:lang w:eastAsia="pt-BR" w:bidi="ar-SA"/>
        </w:rPr>
        <w:t xml:space="preserve"> em veículo adequado que garanta a qualidade e integridade </w:t>
      </w:r>
      <w:r w:rsidR="00AF5853" w:rsidRPr="00D607EF">
        <w:rPr>
          <w:rFonts w:ascii="Times New Roman" w:hAnsi="Times New Roman"/>
          <w:i w:val="0"/>
          <w:iCs w:val="0"/>
          <w:sz w:val="24"/>
          <w:szCs w:val="24"/>
          <w:lang w:eastAsia="pt-BR" w:bidi="ar-SA"/>
        </w:rPr>
        <w:t>deles</w:t>
      </w:r>
      <w:r w:rsidR="006429E4" w:rsidRPr="00D607EF">
        <w:rPr>
          <w:rFonts w:ascii="Times New Roman" w:hAnsi="Times New Roman"/>
          <w:i w:val="0"/>
          <w:iCs w:val="0"/>
          <w:sz w:val="24"/>
          <w:szCs w:val="24"/>
          <w:lang w:eastAsia="pt-BR" w:bidi="ar-SA"/>
        </w:rPr>
        <w:t>, sendo todos entregues em perfeito estado.</w:t>
      </w:r>
    </w:p>
    <w:p w:rsidR="00537EB6" w:rsidRPr="00D607EF" w:rsidRDefault="00537EB6" w:rsidP="00DB6E6F">
      <w:pPr>
        <w:spacing w:line="276" w:lineRule="auto"/>
        <w:jc w:val="both"/>
        <w:rPr>
          <w:rFonts w:ascii="Times New Roman" w:hAnsi="Times New Roman"/>
          <w:i w:val="0"/>
          <w:iCs w:val="0"/>
          <w:sz w:val="24"/>
          <w:szCs w:val="24"/>
          <w:lang w:eastAsia="pt-BR" w:bidi="ar-SA"/>
        </w:rPr>
      </w:pPr>
      <w:r w:rsidRPr="00D607EF">
        <w:rPr>
          <w:rFonts w:ascii="Times New Roman" w:hAnsi="Times New Roman"/>
          <w:i w:val="0"/>
          <w:iCs w:val="0"/>
          <w:sz w:val="24"/>
          <w:szCs w:val="24"/>
          <w:lang w:eastAsia="pt-BR" w:bidi="ar-SA"/>
        </w:rPr>
        <w:t>k) Os produtos deverão ser entregues no local indicado pelo solicitante.</w:t>
      </w:r>
    </w:p>
    <w:p w:rsidR="0049333D" w:rsidRPr="00D607EF" w:rsidRDefault="0049333D" w:rsidP="00DB6E6F">
      <w:pPr>
        <w:spacing w:line="276" w:lineRule="auto"/>
        <w:jc w:val="both"/>
        <w:rPr>
          <w:rFonts w:ascii="Times New Roman" w:hAnsi="Times New Roman"/>
          <w:i w:val="0"/>
          <w:iCs w:val="0"/>
          <w:sz w:val="24"/>
          <w:szCs w:val="24"/>
          <w:lang w:eastAsia="pt-BR" w:bidi="ar-SA"/>
        </w:rPr>
      </w:pPr>
      <w:r w:rsidRPr="00D607EF">
        <w:rPr>
          <w:rFonts w:ascii="Times New Roman" w:hAnsi="Times New Roman"/>
          <w:i w:val="0"/>
          <w:iCs w:val="0"/>
          <w:sz w:val="24"/>
          <w:szCs w:val="24"/>
          <w:lang w:eastAsia="pt-BR" w:bidi="ar-SA"/>
        </w:rPr>
        <w:t>1.2. As marcas, tipo, qualidade, procedência, constantes da proposta, somente poderão ser substituídos, quando de motivos justificados, com autorização expressa do Setor competente da Prefeitura.</w:t>
      </w:r>
    </w:p>
    <w:p w:rsidR="006429E4" w:rsidRPr="00D607EF" w:rsidRDefault="00537EB6" w:rsidP="00DB6E6F">
      <w:pPr>
        <w:spacing w:line="276" w:lineRule="auto"/>
        <w:jc w:val="both"/>
        <w:rPr>
          <w:rFonts w:ascii="Times New Roman" w:hAnsi="Times New Roman"/>
          <w:i w:val="0"/>
          <w:iCs w:val="0"/>
          <w:sz w:val="24"/>
          <w:szCs w:val="24"/>
          <w:lang w:eastAsia="pt-BR" w:bidi="ar-SA"/>
        </w:rPr>
      </w:pPr>
      <w:r w:rsidRPr="00D607EF">
        <w:rPr>
          <w:rFonts w:ascii="Times New Roman" w:hAnsi="Times New Roman"/>
          <w:i w:val="0"/>
          <w:iCs w:val="0"/>
          <w:sz w:val="24"/>
          <w:szCs w:val="24"/>
          <w:lang w:eastAsia="pt-BR" w:bidi="ar-SA"/>
        </w:rPr>
        <w:t>1.3</w:t>
      </w:r>
      <w:r w:rsidR="006429E4" w:rsidRPr="00D607EF">
        <w:rPr>
          <w:rFonts w:ascii="Times New Roman" w:hAnsi="Times New Roman"/>
          <w:i w:val="0"/>
          <w:iCs w:val="0"/>
          <w:sz w:val="24"/>
          <w:szCs w:val="24"/>
          <w:lang w:eastAsia="pt-BR" w:bidi="ar-SA"/>
        </w:rPr>
        <w:t xml:space="preserve">. As Notas Fiscais devem conter as quantidades e especificações de todos os itens fornecidos, dados bancários para depósito e </w:t>
      </w:r>
      <w:r w:rsidR="008E76A5" w:rsidRPr="00D607EF">
        <w:rPr>
          <w:rFonts w:ascii="Times New Roman" w:hAnsi="Times New Roman"/>
          <w:i w:val="0"/>
          <w:iCs w:val="0"/>
          <w:sz w:val="24"/>
          <w:szCs w:val="24"/>
          <w:lang w:eastAsia="pt-BR" w:bidi="ar-SA"/>
        </w:rPr>
        <w:t>número</w:t>
      </w:r>
      <w:r w:rsidR="006429E4" w:rsidRPr="00D607EF">
        <w:rPr>
          <w:rFonts w:ascii="Times New Roman" w:hAnsi="Times New Roman"/>
          <w:i w:val="0"/>
          <w:iCs w:val="0"/>
          <w:sz w:val="24"/>
          <w:szCs w:val="24"/>
          <w:lang w:eastAsia="pt-BR" w:bidi="ar-SA"/>
        </w:rPr>
        <w:t xml:space="preserve"> do pregão presencial.  </w:t>
      </w:r>
    </w:p>
    <w:p w:rsidR="00F66597" w:rsidRPr="00D607EF" w:rsidRDefault="003C19DD" w:rsidP="00DB6E6F">
      <w:pPr>
        <w:pStyle w:val="Corpodetexto"/>
        <w:spacing w:line="276" w:lineRule="auto"/>
        <w:rPr>
          <w:rFonts w:ascii="Times New Roman" w:hAnsi="Times New Roman"/>
          <w:i w:val="0"/>
          <w:sz w:val="24"/>
          <w:szCs w:val="24"/>
        </w:rPr>
      </w:pPr>
      <w:r w:rsidRPr="00D607EF">
        <w:rPr>
          <w:rFonts w:ascii="Times New Roman" w:hAnsi="Times New Roman"/>
          <w:i w:val="0"/>
          <w:sz w:val="24"/>
          <w:szCs w:val="24"/>
        </w:rPr>
        <w:t>1.4</w:t>
      </w:r>
      <w:r w:rsidR="008A3D2E" w:rsidRPr="00D607EF">
        <w:rPr>
          <w:rFonts w:ascii="Times New Roman" w:hAnsi="Times New Roman"/>
          <w:i w:val="0"/>
          <w:sz w:val="24"/>
          <w:szCs w:val="24"/>
        </w:rPr>
        <w:t xml:space="preserve">. </w:t>
      </w:r>
      <w:r w:rsidR="00F66597" w:rsidRPr="00D607EF">
        <w:rPr>
          <w:rFonts w:ascii="Times New Roman" w:hAnsi="Times New Roman"/>
          <w:i w:val="0"/>
          <w:sz w:val="24"/>
          <w:szCs w:val="24"/>
        </w:rPr>
        <w:t>A Prefeitura, durante a vigência do presente Registro de Preços, efetivará as contratações decorrentes desta Ata de Registro de Preços mediante a emissão de Nota de empenho, que será entregue ao Fornecedor Registrado para o fornecimento, obedecidas as normas contidas no instrumento convocatório do Pregão Presencial nº 0</w:t>
      </w:r>
      <w:r w:rsidR="003E7BA4">
        <w:rPr>
          <w:rFonts w:ascii="Times New Roman" w:hAnsi="Times New Roman"/>
          <w:i w:val="0"/>
          <w:sz w:val="24"/>
          <w:szCs w:val="24"/>
        </w:rPr>
        <w:t>25</w:t>
      </w:r>
      <w:r w:rsidR="00F66597" w:rsidRPr="00D607EF">
        <w:rPr>
          <w:rFonts w:ascii="Times New Roman" w:hAnsi="Times New Roman"/>
          <w:i w:val="0"/>
          <w:sz w:val="24"/>
          <w:szCs w:val="24"/>
        </w:rPr>
        <w:t>/</w:t>
      </w:r>
      <w:r w:rsidR="00314558" w:rsidRPr="00D607EF">
        <w:rPr>
          <w:rFonts w:ascii="Times New Roman" w:hAnsi="Times New Roman"/>
          <w:i w:val="0"/>
          <w:sz w:val="24"/>
          <w:szCs w:val="24"/>
        </w:rPr>
        <w:t>2021</w:t>
      </w:r>
      <w:r w:rsidR="00F66597" w:rsidRPr="00D607EF">
        <w:rPr>
          <w:rFonts w:ascii="Times New Roman" w:hAnsi="Times New Roman"/>
          <w:i w:val="0"/>
          <w:sz w:val="24"/>
          <w:szCs w:val="24"/>
        </w:rPr>
        <w:t xml:space="preserve"> e neste instrumento.</w:t>
      </w:r>
    </w:p>
    <w:p w:rsidR="00F66597" w:rsidRPr="00D607EF" w:rsidRDefault="003C19DD" w:rsidP="00DB6E6F">
      <w:pPr>
        <w:pStyle w:val="Corpodetexto"/>
        <w:spacing w:line="276" w:lineRule="auto"/>
        <w:rPr>
          <w:rFonts w:ascii="Times New Roman" w:hAnsi="Times New Roman"/>
          <w:i w:val="0"/>
          <w:sz w:val="24"/>
          <w:szCs w:val="24"/>
        </w:rPr>
      </w:pPr>
      <w:r w:rsidRPr="00D607EF">
        <w:rPr>
          <w:rFonts w:ascii="Times New Roman" w:hAnsi="Times New Roman"/>
          <w:i w:val="0"/>
          <w:sz w:val="24"/>
          <w:szCs w:val="24"/>
        </w:rPr>
        <w:t>1.5</w:t>
      </w:r>
      <w:r w:rsidR="008A3D2E" w:rsidRPr="00D607EF">
        <w:rPr>
          <w:rFonts w:ascii="Times New Roman" w:hAnsi="Times New Roman"/>
          <w:i w:val="0"/>
          <w:sz w:val="24"/>
          <w:szCs w:val="24"/>
        </w:rPr>
        <w:t>.</w:t>
      </w:r>
      <w:r w:rsidR="00094FF9" w:rsidRPr="00D607EF">
        <w:rPr>
          <w:rFonts w:ascii="Times New Roman" w:hAnsi="Times New Roman"/>
          <w:i w:val="0"/>
          <w:sz w:val="24"/>
          <w:szCs w:val="24"/>
        </w:rPr>
        <w:t xml:space="preserve"> </w:t>
      </w:r>
      <w:r w:rsidR="00F66597" w:rsidRPr="00D607EF">
        <w:rPr>
          <w:rFonts w:ascii="Times New Roman" w:hAnsi="Times New Roman"/>
          <w:i w:val="0"/>
          <w:sz w:val="24"/>
          <w:szCs w:val="24"/>
        </w:rPr>
        <w:t>A Nota de empenho é o documento competente para aperfeiçoar o presente Compromisso de fornecimento. Nele, deverão estar estipuladas:</w:t>
      </w:r>
    </w:p>
    <w:p w:rsidR="00F66597" w:rsidRPr="00D607EF" w:rsidRDefault="00F66597" w:rsidP="00DB6E6F">
      <w:pPr>
        <w:spacing w:after="0" w:line="276" w:lineRule="auto"/>
        <w:ind w:left="709" w:right="-142"/>
        <w:jc w:val="both"/>
        <w:rPr>
          <w:rFonts w:ascii="Times New Roman" w:hAnsi="Times New Roman"/>
          <w:i w:val="0"/>
          <w:sz w:val="24"/>
          <w:szCs w:val="24"/>
        </w:rPr>
      </w:pPr>
      <w:r w:rsidRPr="00D607EF">
        <w:rPr>
          <w:rFonts w:ascii="Times New Roman" w:hAnsi="Times New Roman"/>
          <w:i w:val="0"/>
          <w:sz w:val="24"/>
          <w:szCs w:val="24"/>
        </w:rPr>
        <w:t xml:space="preserve">a) </w:t>
      </w:r>
      <w:r w:rsidR="00EB1497" w:rsidRPr="00D607EF">
        <w:rPr>
          <w:rFonts w:ascii="Times New Roman" w:hAnsi="Times New Roman"/>
          <w:i w:val="0"/>
          <w:sz w:val="24"/>
          <w:szCs w:val="24"/>
        </w:rPr>
        <w:t xml:space="preserve">A especificação do produto contendo a quantidade e marca de cada </w:t>
      </w:r>
      <w:r w:rsidR="004045B6" w:rsidRPr="00D607EF">
        <w:rPr>
          <w:rFonts w:ascii="Times New Roman" w:hAnsi="Times New Roman"/>
          <w:i w:val="0"/>
          <w:sz w:val="24"/>
          <w:szCs w:val="24"/>
        </w:rPr>
        <w:t>um</w:t>
      </w:r>
      <w:r w:rsidR="00EB1497" w:rsidRPr="00D607EF">
        <w:rPr>
          <w:rFonts w:ascii="Times New Roman" w:hAnsi="Times New Roman"/>
          <w:i w:val="0"/>
          <w:sz w:val="24"/>
          <w:szCs w:val="24"/>
        </w:rPr>
        <w:t xml:space="preserve"> a ser entregue</w:t>
      </w:r>
      <w:r w:rsidRPr="00D607EF">
        <w:rPr>
          <w:rFonts w:ascii="Times New Roman" w:hAnsi="Times New Roman"/>
          <w:i w:val="0"/>
          <w:sz w:val="24"/>
          <w:szCs w:val="24"/>
        </w:rPr>
        <w:t>;</w:t>
      </w:r>
    </w:p>
    <w:p w:rsidR="008C35FE" w:rsidRPr="00D607EF" w:rsidRDefault="00F66597" w:rsidP="00DB6E6F">
      <w:pPr>
        <w:spacing w:line="276" w:lineRule="auto"/>
        <w:ind w:left="709" w:right="-142"/>
        <w:jc w:val="both"/>
        <w:rPr>
          <w:rFonts w:ascii="Times New Roman" w:hAnsi="Times New Roman"/>
          <w:i w:val="0"/>
          <w:sz w:val="24"/>
          <w:szCs w:val="24"/>
        </w:rPr>
      </w:pPr>
      <w:r w:rsidRPr="00D607EF">
        <w:rPr>
          <w:rFonts w:ascii="Times New Roman" w:hAnsi="Times New Roman"/>
          <w:i w:val="0"/>
          <w:sz w:val="24"/>
          <w:szCs w:val="24"/>
        </w:rPr>
        <w:t>b) O valor unitário registrado na Ata de Registro de Preços e o valor total do pedido requisitado.</w:t>
      </w:r>
    </w:p>
    <w:p w:rsidR="00CD19AB" w:rsidRPr="00D607EF" w:rsidRDefault="00B12A72" w:rsidP="00DB6E6F">
      <w:pPr>
        <w:spacing w:line="276" w:lineRule="auto"/>
        <w:jc w:val="both"/>
        <w:rPr>
          <w:rFonts w:ascii="Times New Roman" w:hAnsi="Times New Roman"/>
          <w:i w:val="0"/>
          <w:sz w:val="24"/>
          <w:szCs w:val="24"/>
        </w:rPr>
      </w:pPr>
      <w:r w:rsidRPr="00D607EF">
        <w:rPr>
          <w:rFonts w:ascii="Times New Roman" w:hAnsi="Times New Roman"/>
          <w:bCs/>
          <w:i w:val="0"/>
          <w:sz w:val="24"/>
          <w:szCs w:val="24"/>
        </w:rPr>
        <w:t>1.6</w:t>
      </w:r>
      <w:r w:rsidR="00F66597" w:rsidRPr="00D607EF">
        <w:rPr>
          <w:rFonts w:ascii="Times New Roman" w:hAnsi="Times New Roman"/>
          <w:bCs/>
          <w:i w:val="0"/>
          <w:sz w:val="24"/>
          <w:szCs w:val="24"/>
        </w:rPr>
        <w:t>.</w:t>
      </w:r>
      <w:r w:rsidR="00F66597" w:rsidRPr="00D607EF">
        <w:rPr>
          <w:rFonts w:ascii="Times New Roman" w:hAnsi="Times New Roman"/>
          <w:i w:val="0"/>
          <w:sz w:val="24"/>
          <w:szCs w:val="24"/>
        </w:rPr>
        <w:t xml:space="preserve"> Ficará a cargo da</w:t>
      </w:r>
      <w:r w:rsidR="007055B7" w:rsidRPr="00D607EF">
        <w:rPr>
          <w:rFonts w:ascii="Times New Roman" w:hAnsi="Times New Roman"/>
          <w:i w:val="0"/>
          <w:sz w:val="24"/>
          <w:szCs w:val="24"/>
        </w:rPr>
        <w:t>(s)</w:t>
      </w:r>
      <w:r w:rsidR="00F66597" w:rsidRPr="00D607EF">
        <w:rPr>
          <w:rFonts w:ascii="Times New Roman" w:hAnsi="Times New Roman"/>
          <w:i w:val="0"/>
          <w:sz w:val="24"/>
          <w:szCs w:val="24"/>
        </w:rPr>
        <w:t xml:space="preserve"> </w:t>
      </w:r>
      <w:r w:rsidR="00604345" w:rsidRPr="00D607EF">
        <w:rPr>
          <w:rFonts w:ascii="Times New Roman" w:hAnsi="Times New Roman"/>
          <w:i w:val="0"/>
          <w:sz w:val="24"/>
          <w:szCs w:val="24"/>
        </w:rPr>
        <w:t>empresa</w:t>
      </w:r>
      <w:r w:rsidR="007055B7" w:rsidRPr="00D607EF">
        <w:rPr>
          <w:rFonts w:ascii="Times New Roman" w:hAnsi="Times New Roman"/>
          <w:i w:val="0"/>
          <w:sz w:val="24"/>
          <w:szCs w:val="24"/>
        </w:rPr>
        <w:t>(s)</w:t>
      </w:r>
      <w:r w:rsidR="00604345" w:rsidRPr="00D607EF">
        <w:rPr>
          <w:rFonts w:ascii="Times New Roman" w:hAnsi="Times New Roman"/>
          <w:i w:val="0"/>
          <w:sz w:val="24"/>
          <w:szCs w:val="24"/>
        </w:rPr>
        <w:t xml:space="preserve"> detentora(s) da ata</w:t>
      </w:r>
      <w:r w:rsidR="00F66597" w:rsidRPr="00D607EF">
        <w:rPr>
          <w:rFonts w:ascii="Times New Roman" w:hAnsi="Times New Roman"/>
          <w:i w:val="0"/>
          <w:sz w:val="24"/>
          <w:szCs w:val="24"/>
        </w:rPr>
        <w:t>, as despesas d</w:t>
      </w:r>
      <w:r w:rsidR="00601614" w:rsidRPr="00D607EF">
        <w:rPr>
          <w:rFonts w:ascii="Times New Roman" w:hAnsi="Times New Roman"/>
          <w:i w:val="0"/>
          <w:sz w:val="24"/>
          <w:szCs w:val="24"/>
        </w:rPr>
        <w:t xml:space="preserve">e seguros, </w:t>
      </w:r>
      <w:r w:rsidR="00F66597" w:rsidRPr="00D607EF">
        <w:rPr>
          <w:rFonts w:ascii="Times New Roman" w:hAnsi="Times New Roman"/>
          <w:i w:val="0"/>
          <w:sz w:val="24"/>
          <w:szCs w:val="24"/>
        </w:rPr>
        <w:t>tributos, encargos trabalhistas e previdenciários decorrentes da execução do objeto desta licitação.</w:t>
      </w:r>
    </w:p>
    <w:p w:rsidR="00F66597" w:rsidRPr="00D607EF" w:rsidRDefault="00B12A72" w:rsidP="00DB6E6F">
      <w:pPr>
        <w:autoSpaceDE w:val="0"/>
        <w:autoSpaceDN w:val="0"/>
        <w:adjustRightInd w:val="0"/>
        <w:spacing w:after="0" w:line="276" w:lineRule="auto"/>
        <w:jc w:val="both"/>
        <w:rPr>
          <w:rFonts w:ascii="Times New Roman" w:hAnsi="Times New Roman"/>
          <w:i w:val="0"/>
          <w:sz w:val="24"/>
          <w:szCs w:val="24"/>
        </w:rPr>
      </w:pPr>
      <w:r w:rsidRPr="00D607EF">
        <w:rPr>
          <w:rFonts w:ascii="Times New Roman" w:hAnsi="Times New Roman"/>
          <w:bCs/>
          <w:i w:val="0"/>
          <w:sz w:val="24"/>
          <w:szCs w:val="24"/>
        </w:rPr>
        <w:t>1.7</w:t>
      </w:r>
      <w:r w:rsidR="00F71647" w:rsidRPr="00D607EF">
        <w:rPr>
          <w:rFonts w:ascii="Times New Roman" w:hAnsi="Times New Roman"/>
          <w:i w:val="0"/>
          <w:sz w:val="24"/>
          <w:szCs w:val="24"/>
        </w:rPr>
        <w:t>.</w:t>
      </w:r>
      <w:r w:rsidR="008C35FE" w:rsidRPr="00D607EF">
        <w:rPr>
          <w:rFonts w:ascii="Times New Roman" w:hAnsi="Times New Roman"/>
          <w:i w:val="0"/>
          <w:sz w:val="24"/>
          <w:szCs w:val="24"/>
        </w:rPr>
        <w:t xml:space="preserve"> </w:t>
      </w:r>
      <w:r w:rsidR="00F62468" w:rsidRPr="00D607EF">
        <w:rPr>
          <w:rFonts w:ascii="Times New Roman" w:hAnsi="Times New Roman"/>
          <w:i w:val="0"/>
          <w:sz w:val="24"/>
          <w:szCs w:val="24"/>
        </w:rPr>
        <w:t>O p</w:t>
      </w:r>
      <w:r w:rsidR="00F66597" w:rsidRPr="00D607EF">
        <w:rPr>
          <w:rFonts w:ascii="Times New Roman" w:hAnsi="Times New Roman"/>
          <w:i w:val="0"/>
          <w:sz w:val="24"/>
          <w:szCs w:val="24"/>
        </w:rPr>
        <w:t xml:space="preserve">agamento será efetuado em até </w:t>
      </w:r>
      <w:r w:rsidR="00436248" w:rsidRPr="00D607EF">
        <w:rPr>
          <w:rFonts w:ascii="Times New Roman" w:hAnsi="Times New Roman"/>
          <w:i w:val="0"/>
          <w:sz w:val="24"/>
          <w:szCs w:val="24"/>
        </w:rPr>
        <w:t>30</w:t>
      </w:r>
      <w:r w:rsidR="00F66597" w:rsidRPr="00D607EF">
        <w:rPr>
          <w:rFonts w:ascii="Times New Roman" w:hAnsi="Times New Roman"/>
          <w:i w:val="0"/>
          <w:sz w:val="24"/>
          <w:szCs w:val="24"/>
        </w:rPr>
        <w:t xml:space="preserve"> (</w:t>
      </w:r>
      <w:r w:rsidR="00436248" w:rsidRPr="00D607EF">
        <w:rPr>
          <w:rFonts w:ascii="Times New Roman" w:hAnsi="Times New Roman"/>
          <w:i w:val="0"/>
          <w:sz w:val="24"/>
          <w:szCs w:val="24"/>
        </w:rPr>
        <w:t>trinta</w:t>
      </w:r>
      <w:r w:rsidR="00F66597" w:rsidRPr="00D607EF">
        <w:rPr>
          <w:rFonts w:ascii="Times New Roman" w:hAnsi="Times New Roman"/>
          <w:i w:val="0"/>
          <w:sz w:val="24"/>
          <w:szCs w:val="24"/>
        </w:rPr>
        <w:t xml:space="preserve">) dias, contados da data da emissão de nota fiscal, empenhada na contabilidade da </w:t>
      </w:r>
      <w:r w:rsidR="00812547" w:rsidRPr="00D607EF">
        <w:rPr>
          <w:rFonts w:ascii="Times New Roman" w:hAnsi="Times New Roman"/>
          <w:i w:val="0"/>
          <w:sz w:val="24"/>
          <w:szCs w:val="24"/>
        </w:rPr>
        <w:t>P</w:t>
      </w:r>
      <w:r w:rsidR="00F66597" w:rsidRPr="00D607EF">
        <w:rPr>
          <w:rFonts w:ascii="Times New Roman" w:hAnsi="Times New Roman"/>
          <w:i w:val="0"/>
          <w:sz w:val="24"/>
          <w:szCs w:val="24"/>
        </w:rPr>
        <w:t>refeitura de Suzanápolis.</w:t>
      </w:r>
    </w:p>
    <w:p w:rsidR="00F66597" w:rsidRPr="00D607EF" w:rsidRDefault="00BA0CCF" w:rsidP="00DB6E6F">
      <w:pPr>
        <w:autoSpaceDE w:val="0"/>
        <w:autoSpaceDN w:val="0"/>
        <w:adjustRightInd w:val="0"/>
        <w:spacing w:after="0" w:line="276" w:lineRule="auto"/>
        <w:jc w:val="both"/>
        <w:rPr>
          <w:rFonts w:ascii="Times New Roman" w:hAnsi="Times New Roman"/>
          <w:i w:val="0"/>
          <w:sz w:val="24"/>
          <w:szCs w:val="24"/>
        </w:rPr>
      </w:pPr>
      <w:r>
        <w:rPr>
          <w:rFonts w:ascii="Times New Roman" w:hAnsi="Times New Roman"/>
          <w:bCs/>
          <w:i w:val="0"/>
          <w:sz w:val="24"/>
          <w:szCs w:val="24"/>
        </w:rPr>
        <w:t>a)</w:t>
      </w:r>
      <w:r w:rsidR="00F66597" w:rsidRPr="00D607EF">
        <w:rPr>
          <w:rFonts w:ascii="Times New Roman" w:hAnsi="Times New Roman"/>
          <w:i w:val="0"/>
          <w:sz w:val="24"/>
          <w:szCs w:val="24"/>
        </w:rPr>
        <w:t xml:space="preserve"> Havendo erro na Fatura/Nota Fiscal/Recibo, ou outra circunstância que desaprove a liquidação, o pagamento será sustado, até que a adjudicatória tome as medidas saneadoras necessárias.</w:t>
      </w:r>
    </w:p>
    <w:p w:rsidR="00F66597" w:rsidRPr="00D607EF" w:rsidRDefault="00BA0CCF" w:rsidP="00DB6E6F">
      <w:pPr>
        <w:autoSpaceDE w:val="0"/>
        <w:autoSpaceDN w:val="0"/>
        <w:adjustRightInd w:val="0"/>
        <w:spacing w:line="276" w:lineRule="auto"/>
        <w:jc w:val="both"/>
        <w:rPr>
          <w:rFonts w:ascii="Times New Roman" w:hAnsi="Times New Roman"/>
          <w:i w:val="0"/>
          <w:sz w:val="24"/>
          <w:szCs w:val="24"/>
        </w:rPr>
      </w:pPr>
      <w:r>
        <w:rPr>
          <w:rFonts w:ascii="Times New Roman" w:hAnsi="Times New Roman"/>
          <w:bCs/>
          <w:i w:val="0"/>
          <w:sz w:val="24"/>
          <w:szCs w:val="24"/>
        </w:rPr>
        <w:t>b)</w:t>
      </w:r>
      <w:r w:rsidR="00F66597" w:rsidRPr="00D607EF">
        <w:rPr>
          <w:rFonts w:ascii="Times New Roman" w:hAnsi="Times New Roman"/>
          <w:i w:val="0"/>
          <w:sz w:val="24"/>
          <w:szCs w:val="24"/>
        </w:rPr>
        <w:t xml:space="preserve"> O pagamento fica condicionado </w:t>
      </w:r>
      <w:r w:rsidR="00F71647" w:rsidRPr="00D607EF">
        <w:rPr>
          <w:rFonts w:ascii="Times New Roman" w:hAnsi="Times New Roman"/>
          <w:i w:val="0"/>
          <w:sz w:val="24"/>
          <w:szCs w:val="24"/>
        </w:rPr>
        <w:t xml:space="preserve">ao atendimento da </w:t>
      </w:r>
      <w:r w:rsidR="00F66597" w:rsidRPr="00D607EF">
        <w:rPr>
          <w:rFonts w:ascii="Times New Roman" w:hAnsi="Times New Roman"/>
          <w:i w:val="0"/>
          <w:sz w:val="24"/>
          <w:szCs w:val="24"/>
        </w:rPr>
        <w:t xml:space="preserve">EMPRESA DETENTORA DA ATA </w:t>
      </w:r>
      <w:r w:rsidR="00F71647" w:rsidRPr="00D607EF">
        <w:rPr>
          <w:rFonts w:ascii="Times New Roman" w:hAnsi="Times New Roman"/>
          <w:i w:val="0"/>
          <w:sz w:val="24"/>
          <w:szCs w:val="24"/>
        </w:rPr>
        <w:t xml:space="preserve">de </w:t>
      </w:r>
      <w:r w:rsidR="00F66597" w:rsidRPr="00D607EF">
        <w:rPr>
          <w:rFonts w:ascii="Times New Roman" w:hAnsi="Times New Roman"/>
          <w:i w:val="0"/>
          <w:sz w:val="24"/>
          <w:szCs w:val="24"/>
        </w:rPr>
        <w:t>todas as condições de habilitação do que diz respeito à regularidade fiscal exigidas no Edital do Pregã</w:t>
      </w:r>
      <w:r w:rsidR="001B4155" w:rsidRPr="00D607EF">
        <w:rPr>
          <w:rFonts w:ascii="Times New Roman" w:hAnsi="Times New Roman"/>
          <w:i w:val="0"/>
          <w:sz w:val="24"/>
          <w:szCs w:val="24"/>
        </w:rPr>
        <w:t xml:space="preserve">o Presencial </w:t>
      </w:r>
      <w:r w:rsidR="00AE2358" w:rsidRPr="00D607EF">
        <w:rPr>
          <w:rFonts w:ascii="Times New Roman" w:hAnsi="Times New Roman"/>
          <w:i w:val="0"/>
          <w:sz w:val="24"/>
          <w:szCs w:val="24"/>
        </w:rPr>
        <w:t>– Registro de Preços n</w:t>
      </w:r>
      <w:r w:rsidR="001B4155" w:rsidRPr="00D607EF">
        <w:rPr>
          <w:rFonts w:ascii="Times New Roman" w:hAnsi="Times New Roman"/>
          <w:i w:val="0"/>
          <w:sz w:val="24"/>
          <w:szCs w:val="24"/>
        </w:rPr>
        <w:t>º 0</w:t>
      </w:r>
      <w:r w:rsidR="003E7BA4">
        <w:rPr>
          <w:rFonts w:ascii="Times New Roman" w:hAnsi="Times New Roman"/>
          <w:i w:val="0"/>
          <w:sz w:val="24"/>
          <w:szCs w:val="24"/>
        </w:rPr>
        <w:t>25</w:t>
      </w:r>
      <w:r w:rsidR="00F66597" w:rsidRPr="00D607EF">
        <w:rPr>
          <w:rFonts w:ascii="Times New Roman" w:hAnsi="Times New Roman"/>
          <w:i w:val="0"/>
          <w:sz w:val="24"/>
          <w:szCs w:val="24"/>
        </w:rPr>
        <w:t>/</w:t>
      </w:r>
      <w:r w:rsidR="00314558" w:rsidRPr="00D607EF">
        <w:rPr>
          <w:rFonts w:ascii="Times New Roman" w:hAnsi="Times New Roman"/>
          <w:i w:val="0"/>
          <w:sz w:val="24"/>
          <w:szCs w:val="24"/>
        </w:rPr>
        <w:t>2021</w:t>
      </w:r>
      <w:r w:rsidR="00F66597" w:rsidRPr="00D607EF">
        <w:rPr>
          <w:rFonts w:ascii="Times New Roman" w:hAnsi="Times New Roman"/>
          <w:i w:val="0"/>
          <w:sz w:val="24"/>
          <w:szCs w:val="24"/>
        </w:rPr>
        <w:t>.</w:t>
      </w:r>
      <w:r w:rsidR="00F66597" w:rsidRPr="00D607EF">
        <w:rPr>
          <w:rFonts w:ascii="Times New Roman" w:hAnsi="Times New Roman"/>
          <w:i w:val="0"/>
          <w:sz w:val="24"/>
          <w:szCs w:val="24"/>
        </w:rPr>
        <w:tab/>
      </w:r>
    </w:p>
    <w:p w:rsidR="00F66597" w:rsidRPr="00FE004D" w:rsidRDefault="00EE76DF" w:rsidP="00DB6E6F">
      <w:pPr>
        <w:spacing w:line="276" w:lineRule="auto"/>
        <w:ind w:right="-142"/>
        <w:jc w:val="both"/>
        <w:rPr>
          <w:rFonts w:ascii="Times New Roman" w:hAnsi="Times New Roman"/>
          <w:bCs/>
          <w:i w:val="0"/>
          <w:sz w:val="24"/>
          <w:szCs w:val="24"/>
        </w:rPr>
      </w:pPr>
      <w:r w:rsidRPr="00FE004D">
        <w:rPr>
          <w:rFonts w:ascii="Times New Roman" w:hAnsi="Times New Roman"/>
          <w:bCs/>
          <w:i w:val="0"/>
          <w:sz w:val="24"/>
          <w:szCs w:val="24"/>
        </w:rPr>
        <w:t>1.8</w:t>
      </w:r>
      <w:r w:rsidR="00533947" w:rsidRPr="00FE004D">
        <w:rPr>
          <w:rFonts w:ascii="Times New Roman" w:hAnsi="Times New Roman"/>
          <w:bCs/>
          <w:i w:val="0"/>
          <w:sz w:val="24"/>
          <w:szCs w:val="24"/>
        </w:rPr>
        <w:t>.</w:t>
      </w:r>
      <w:r w:rsidR="00F66597" w:rsidRPr="00FE004D">
        <w:rPr>
          <w:rFonts w:ascii="Times New Roman" w:hAnsi="Times New Roman"/>
          <w:bCs/>
          <w:i w:val="0"/>
          <w:sz w:val="24"/>
          <w:szCs w:val="24"/>
        </w:rPr>
        <w:t xml:space="preserve"> </w:t>
      </w:r>
      <w:r w:rsidR="00533947" w:rsidRPr="00FE004D">
        <w:rPr>
          <w:rFonts w:ascii="Times New Roman" w:hAnsi="Times New Roman"/>
          <w:bCs/>
          <w:i w:val="0"/>
          <w:sz w:val="24"/>
          <w:szCs w:val="24"/>
        </w:rPr>
        <w:t xml:space="preserve">São obrigações </w:t>
      </w:r>
      <w:proofErr w:type="gramStart"/>
      <w:r w:rsidR="00533947" w:rsidRPr="00FE004D">
        <w:rPr>
          <w:rFonts w:ascii="Times New Roman" w:hAnsi="Times New Roman"/>
          <w:bCs/>
          <w:i w:val="0"/>
          <w:sz w:val="24"/>
          <w:szCs w:val="24"/>
        </w:rPr>
        <w:t xml:space="preserve">da </w:t>
      </w:r>
      <w:r w:rsidR="002441C3" w:rsidRPr="00FE004D">
        <w:rPr>
          <w:rFonts w:ascii="Times New Roman" w:hAnsi="Times New Roman"/>
          <w:bCs/>
          <w:i w:val="0"/>
          <w:sz w:val="24"/>
          <w:szCs w:val="24"/>
        </w:rPr>
        <w:t>detentora</w:t>
      </w:r>
      <w:r w:rsidR="00533947" w:rsidRPr="00FE004D">
        <w:rPr>
          <w:rFonts w:ascii="Times New Roman" w:hAnsi="Times New Roman"/>
          <w:bCs/>
          <w:i w:val="0"/>
          <w:sz w:val="24"/>
          <w:szCs w:val="24"/>
        </w:rPr>
        <w:t xml:space="preserve"> a</w:t>
      </w:r>
      <w:r w:rsidR="00F66597" w:rsidRPr="00FE004D">
        <w:rPr>
          <w:rFonts w:ascii="Times New Roman" w:hAnsi="Times New Roman"/>
          <w:bCs/>
          <w:i w:val="0"/>
          <w:sz w:val="24"/>
          <w:szCs w:val="24"/>
        </w:rPr>
        <w:t>tender</w:t>
      </w:r>
      <w:proofErr w:type="gramEnd"/>
      <w:r w:rsidR="00F66597" w:rsidRPr="00FE004D">
        <w:rPr>
          <w:rFonts w:ascii="Times New Roman" w:hAnsi="Times New Roman"/>
          <w:bCs/>
          <w:i w:val="0"/>
          <w:sz w:val="24"/>
          <w:szCs w:val="24"/>
        </w:rPr>
        <w:t xml:space="preserve"> às solicitações da PREFEITURA MUNICIPAL DE SUZANÁPOLIS a partir da data de assinatura desta ATA, efetuando o fornecimento do produto, de acordo com a quantidade e horário combinado, mediante solicitação.</w:t>
      </w:r>
    </w:p>
    <w:p w:rsidR="00233170" w:rsidRPr="00FE004D" w:rsidRDefault="00FE004D" w:rsidP="00DB6E6F">
      <w:pPr>
        <w:spacing w:line="276" w:lineRule="auto"/>
        <w:ind w:right="-142"/>
        <w:jc w:val="both"/>
        <w:rPr>
          <w:rFonts w:ascii="Times New Roman" w:hAnsi="Times New Roman"/>
          <w:bCs/>
          <w:i w:val="0"/>
          <w:sz w:val="24"/>
          <w:szCs w:val="24"/>
        </w:rPr>
      </w:pPr>
      <w:r w:rsidRPr="00FE004D">
        <w:rPr>
          <w:rFonts w:ascii="Times New Roman" w:hAnsi="Times New Roman"/>
          <w:bCs/>
          <w:i w:val="0"/>
          <w:sz w:val="24"/>
          <w:szCs w:val="24"/>
        </w:rPr>
        <w:t>1.9</w:t>
      </w:r>
      <w:r w:rsidR="00533947" w:rsidRPr="00FE004D">
        <w:rPr>
          <w:rFonts w:ascii="Times New Roman" w:hAnsi="Times New Roman"/>
          <w:bCs/>
          <w:i w:val="0"/>
          <w:sz w:val="24"/>
          <w:szCs w:val="24"/>
        </w:rPr>
        <w:t>.</w:t>
      </w:r>
      <w:r w:rsidR="00F66597" w:rsidRPr="00FE004D">
        <w:rPr>
          <w:rFonts w:ascii="Times New Roman" w:hAnsi="Times New Roman"/>
          <w:bCs/>
          <w:i w:val="0"/>
          <w:sz w:val="24"/>
          <w:szCs w:val="24"/>
        </w:rPr>
        <w:t xml:space="preserve"> Fica </w:t>
      </w:r>
      <w:r w:rsidR="00533947" w:rsidRPr="00FE004D">
        <w:rPr>
          <w:rFonts w:ascii="Times New Roman" w:hAnsi="Times New Roman"/>
          <w:bCs/>
          <w:i w:val="0"/>
          <w:sz w:val="24"/>
          <w:szCs w:val="24"/>
        </w:rPr>
        <w:t xml:space="preserve">a </w:t>
      </w:r>
      <w:r w:rsidR="002441C3" w:rsidRPr="00FE004D">
        <w:rPr>
          <w:rFonts w:ascii="Times New Roman" w:hAnsi="Times New Roman"/>
          <w:bCs/>
          <w:i w:val="0"/>
          <w:sz w:val="24"/>
          <w:szCs w:val="24"/>
        </w:rPr>
        <w:t>detentora</w:t>
      </w:r>
      <w:r w:rsidR="00533947" w:rsidRPr="00FE004D">
        <w:rPr>
          <w:rFonts w:ascii="Times New Roman" w:hAnsi="Times New Roman"/>
          <w:bCs/>
          <w:i w:val="0"/>
          <w:sz w:val="24"/>
          <w:szCs w:val="24"/>
        </w:rPr>
        <w:t xml:space="preserve"> </w:t>
      </w:r>
      <w:r w:rsidR="00F66597" w:rsidRPr="00FE004D">
        <w:rPr>
          <w:rFonts w:ascii="Times New Roman" w:hAnsi="Times New Roman"/>
          <w:bCs/>
          <w:i w:val="0"/>
          <w:sz w:val="24"/>
          <w:szCs w:val="24"/>
        </w:rPr>
        <w:t xml:space="preserve">obrigada a manter, durante toda a execução da presente </w:t>
      </w:r>
      <w:proofErr w:type="gramStart"/>
      <w:r w:rsidR="00F66597" w:rsidRPr="00FE004D">
        <w:rPr>
          <w:rFonts w:ascii="Times New Roman" w:hAnsi="Times New Roman"/>
          <w:bCs/>
          <w:i w:val="0"/>
          <w:sz w:val="24"/>
          <w:szCs w:val="24"/>
        </w:rPr>
        <w:t>ATA</w:t>
      </w:r>
      <w:proofErr w:type="gramEnd"/>
      <w:r w:rsidR="00F66597" w:rsidRPr="00FE004D">
        <w:rPr>
          <w:rFonts w:ascii="Times New Roman" w:hAnsi="Times New Roman"/>
          <w:bCs/>
          <w:i w:val="0"/>
          <w:sz w:val="24"/>
          <w:szCs w:val="24"/>
        </w:rPr>
        <w:t xml:space="preserve"> DE REGISTRO DE PREÇOS, em compatibilidade com as obrigações por ele assumidas, todas as </w:t>
      </w:r>
      <w:r w:rsidR="00F66597" w:rsidRPr="00FE004D">
        <w:rPr>
          <w:rFonts w:ascii="Times New Roman" w:hAnsi="Times New Roman"/>
          <w:bCs/>
          <w:i w:val="0"/>
          <w:sz w:val="24"/>
          <w:szCs w:val="24"/>
        </w:rPr>
        <w:lastRenderedPageBreak/>
        <w:t>condições de habilitação e qualificação exigidas no E</w:t>
      </w:r>
      <w:r w:rsidR="001B4155" w:rsidRPr="00FE004D">
        <w:rPr>
          <w:rFonts w:ascii="Times New Roman" w:hAnsi="Times New Roman"/>
          <w:bCs/>
          <w:i w:val="0"/>
          <w:sz w:val="24"/>
          <w:szCs w:val="24"/>
        </w:rPr>
        <w:t xml:space="preserve">dital do Pregão Presencial </w:t>
      </w:r>
      <w:r w:rsidR="009A0357" w:rsidRPr="00FE004D">
        <w:rPr>
          <w:rFonts w:ascii="Times New Roman" w:hAnsi="Times New Roman"/>
          <w:bCs/>
          <w:i w:val="0"/>
          <w:sz w:val="24"/>
          <w:szCs w:val="24"/>
        </w:rPr>
        <w:t>– Registro de Preços n</w:t>
      </w:r>
      <w:r w:rsidR="001B4155" w:rsidRPr="00FE004D">
        <w:rPr>
          <w:rFonts w:ascii="Times New Roman" w:hAnsi="Times New Roman"/>
          <w:bCs/>
          <w:i w:val="0"/>
          <w:sz w:val="24"/>
          <w:szCs w:val="24"/>
        </w:rPr>
        <w:t>º 0</w:t>
      </w:r>
      <w:r w:rsidR="003E7BA4">
        <w:rPr>
          <w:rFonts w:ascii="Times New Roman" w:hAnsi="Times New Roman"/>
          <w:bCs/>
          <w:i w:val="0"/>
          <w:sz w:val="24"/>
          <w:szCs w:val="24"/>
        </w:rPr>
        <w:t>25</w:t>
      </w:r>
      <w:r w:rsidR="00F66597" w:rsidRPr="00FE004D">
        <w:rPr>
          <w:rFonts w:ascii="Times New Roman" w:hAnsi="Times New Roman"/>
          <w:bCs/>
          <w:i w:val="0"/>
          <w:sz w:val="24"/>
          <w:szCs w:val="24"/>
        </w:rPr>
        <w:t>/</w:t>
      </w:r>
      <w:r w:rsidR="00314558" w:rsidRPr="00FE004D">
        <w:rPr>
          <w:rFonts w:ascii="Times New Roman" w:hAnsi="Times New Roman"/>
          <w:bCs/>
          <w:i w:val="0"/>
          <w:sz w:val="24"/>
          <w:szCs w:val="24"/>
        </w:rPr>
        <w:t>2021</w:t>
      </w:r>
      <w:r w:rsidR="00F66597" w:rsidRPr="00FE004D">
        <w:rPr>
          <w:rFonts w:ascii="Times New Roman" w:hAnsi="Times New Roman"/>
          <w:bCs/>
          <w:i w:val="0"/>
          <w:sz w:val="24"/>
          <w:szCs w:val="24"/>
        </w:rPr>
        <w:t>.</w:t>
      </w:r>
    </w:p>
    <w:p w:rsidR="00D505C2" w:rsidRPr="00FE004D" w:rsidRDefault="00FE004D" w:rsidP="00DB6E6F">
      <w:pPr>
        <w:autoSpaceDE w:val="0"/>
        <w:autoSpaceDN w:val="0"/>
        <w:adjustRightInd w:val="0"/>
        <w:spacing w:line="276" w:lineRule="auto"/>
        <w:jc w:val="both"/>
        <w:rPr>
          <w:rFonts w:ascii="Times New Roman" w:hAnsi="Times New Roman"/>
          <w:i w:val="0"/>
          <w:sz w:val="24"/>
          <w:szCs w:val="24"/>
        </w:rPr>
      </w:pPr>
      <w:r w:rsidRPr="00FE004D">
        <w:rPr>
          <w:rFonts w:ascii="Times New Roman" w:hAnsi="Times New Roman"/>
          <w:bCs/>
          <w:i w:val="0"/>
          <w:sz w:val="24"/>
          <w:szCs w:val="24"/>
        </w:rPr>
        <w:t>1.10</w:t>
      </w:r>
      <w:r w:rsidR="00D505C2" w:rsidRPr="00FE004D">
        <w:rPr>
          <w:rFonts w:ascii="Times New Roman" w:hAnsi="Times New Roman"/>
          <w:bCs/>
          <w:i w:val="0"/>
          <w:sz w:val="24"/>
          <w:szCs w:val="24"/>
        </w:rPr>
        <w:t>.</w:t>
      </w:r>
      <w:r w:rsidR="00D505C2" w:rsidRPr="00FE004D">
        <w:rPr>
          <w:rFonts w:ascii="Times New Roman" w:hAnsi="Times New Roman"/>
          <w:b/>
          <w:i w:val="0"/>
          <w:sz w:val="24"/>
          <w:szCs w:val="24"/>
        </w:rPr>
        <w:t xml:space="preserve"> </w:t>
      </w:r>
      <w:r w:rsidR="00E85F89" w:rsidRPr="00FE004D">
        <w:rPr>
          <w:rFonts w:ascii="Times New Roman" w:hAnsi="Times New Roman"/>
          <w:i w:val="0"/>
          <w:sz w:val="24"/>
          <w:szCs w:val="24"/>
        </w:rPr>
        <w:t xml:space="preserve">O Sistema de Registro de Preços não obriga a aquisição do objeto, nem mesmo nas quantidades indicadas nesta Ata de Registro de Preços, podendo a Administração </w:t>
      </w:r>
      <w:proofErr w:type="gramStart"/>
      <w:r w:rsidR="00E85F89" w:rsidRPr="00FE004D">
        <w:rPr>
          <w:rFonts w:ascii="Times New Roman" w:hAnsi="Times New Roman"/>
          <w:i w:val="0"/>
          <w:sz w:val="24"/>
          <w:szCs w:val="24"/>
        </w:rPr>
        <w:t>promover</w:t>
      </w:r>
      <w:proofErr w:type="gramEnd"/>
      <w:r w:rsidR="00E85F89" w:rsidRPr="00FE004D">
        <w:rPr>
          <w:rFonts w:ascii="Times New Roman" w:hAnsi="Times New Roman"/>
          <w:i w:val="0"/>
          <w:sz w:val="24"/>
          <w:szCs w:val="24"/>
        </w:rPr>
        <w:t xml:space="preserve"> a execução em unidades de acordo com suas necessidades.</w:t>
      </w:r>
    </w:p>
    <w:p w:rsidR="0092487A" w:rsidRPr="00FE004D" w:rsidRDefault="00FE004D" w:rsidP="00DB6E6F">
      <w:pPr>
        <w:autoSpaceDE w:val="0"/>
        <w:autoSpaceDN w:val="0"/>
        <w:adjustRightInd w:val="0"/>
        <w:spacing w:line="276" w:lineRule="auto"/>
        <w:jc w:val="both"/>
        <w:rPr>
          <w:rFonts w:ascii="Times New Roman" w:hAnsi="Times New Roman"/>
          <w:i w:val="0"/>
          <w:sz w:val="24"/>
          <w:szCs w:val="24"/>
        </w:rPr>
      </w:pPr>
      <w:r w:rsidRPr="00FE004D">
        <w:rPr>
          <w:rFonts w:ascii="Times New Roman" w:hAnsi="Times New Roman"/>
          <w:i w:val="0"/>
          <w:sz w:val="24"/>
          <w:szCs w:val="24"/>
        </w:rPr>
        <w:t>1</w:t>
      </w:r>
      <w:r w:rsidR="00D505C2" w:rsidRPr="00FE004D">
        <w:rPr>
          <w:rFonts w:ascii="Times New Roman" w:hAnsi="Times New Roman"/>
          <w:i w:val="0"/>
          <w:sz w:val="24"/>
          <w:szCs w:val="24"/>
        </w:rPr>
        <w:t>.1</w:t>
      </w:r>
      <w:r w:rsidRPr="00FE004D">
        <w:rPr>
          <w:rFonts w:ascii="Times New Roman" w:hAnsi="Times New Roman"/>
          <w:i w:val="0"/>
          <w:sz w:val="24"/>
          <w:szCs w:val="24"/>
        </w:rPr>
        <w:t>1</w:t>
      </w:r>
      <w:r w:rsidR="00D505C2" w:rsidRPr="00FE004D">
        <w:rPr>
          <w:rFonts w:ascii="Times New Roman" w:hAnsi="Times New Roman"/>
          <w:i w:val="0"/>
          <w:sz w:val="24"/>
          <w:szCs w:val="24"/>
        </w:rPr>
        <w:t xml:space="preserve">. </w:t>
      </w:r>
      <w:r w:rsidR="00E85F89" w:rsidRPr="00FE004D">
        <w:rPr>
          <w:rFonts w:ascii="Times New Roman" w:hAnsi="Times New Roman"/>
          <w:i w:val="0"/>
          <w:sz w:val="24"/>
          <w:szCs w:val="24"/>
        </w:rPr>
        <w:t xml:space="preserve">Durante o prazo de validade desta Ata de Registro de Preços, a Prefeitura não será obrigada a adquirir os produtos licitados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92487A" w:rsidRPr="005E7170" w:rsidRDefault="005E7170" w:rsidP="00DB6E6F">
      <w:pPr>
        <w:autoSpaceDE w:val="0"/>
        <w:autoSpaceDN w:val="0"/>
        <w:adjustRightInd w:val="0"/>
        <w:spacing w:line="276" w:lineRule="auto"/>
        <w:jc w:val="both"/>
        <w:rPr>
          <w:rFonts w:ascii="Times New Roman" w:hAnsi="Times New Roman"/>
          <w:i w:val="0"/>
          <w:sz w:val="24"/>
          <w:szCs w:val="24"/>
        </w:rPr>
      </w:pPr>
      <w:r w:rsidRPr="005E7170">
        <w:rPr>
          <w:rFonts w:ascii="Times New Roman" w:hAnsi="Times New Roman"/>
          <w:i w:val="0"/>
          <w:sz w:val="24"/>
          <w:szCs w:val="24"/>
        </w:rPr>
        <w:t>1.12</w:t>
      </w:r>
      <w:r w:rsidR="0092487A" w:rsidRPr="005E7170">
        <w:rPr>
          <w:rFonts w:ascii="Times New Roman" w:hAnsi="Times New Roman"/>
          <w:i w:val="0"/>
          <w:sz w:val="24"/>
          <w:szCs w:val="24"/>
        </w:rPr>
        <w:t xml:space="preserve">. </w:t>
      </w:r>
      <w:r w:rsidR="00E85F89" w:rsidRPr="005E7170">
        <w:rPr>
          <w:rFonts w:ascii="Times New Roman" w:hAnsi="Times New Roman"/>
          <w:i w:val="0"/>
          <w:sz w:val="24"/>
          <w:szCs w:val="24"/>
        </w:rPr>
        <w:t xml:space="preserve">O prazo de vigência da presente ata de registro de preços será de ate </w:t>
      </w:r>
      <w:r w:rsidR="00B75BE5" w:rsidRPr="005E7170">
        <w:rPr>
          <w:rFonts w:ascii="Times New Roman" w:hAnsi="Times New Roman"/>
          <w:b/>
          <w:i w:val="0"/>
          <w:sz w:val="24"/>
          <w:szCs w:val="24"/>
        </w:rPr>
        <w:t>0</w:t>
      </w:r>
      <w:r w:rsidRPr="005E7170">
        <w:rPr>
          <w:rFonts w:ascii="Times New Roman" w:hAnsi="Times New Roman"/>
          <w:b/>
          <w:i w:val="0"/>
          <w:sz w:val="24"/>
          <w:szCs w:val="24"/>
        </w:rPr>
        <w:t>6 (seis</w:t>
      </w:r>
      <w:r w:rsidR="00E85F89" w:rsidRPr="005E7170">
        <w:rPr>
          <w:rFonts w:ascii="Times New Roman" w:hAnsi="Times New Roman"/>
          <w:b/>
          <w:i w:val="0"/>
          <w:sz w:val="24"/>
          <w:szCs w:val="24"/>
        </w:rPr>
        <w:t>) meses</w:t>
      </w:r>
      <w:r w:rsidR="00E85F89" w:rsidRPr="005E7170">
        <w:rPr>
          <w:rFonts w:ascii="Times New Roman" w:hAnsi="Times New Roman"/>
          <w:i w:val="0"/>
          <w:sz w:val="24"/>
          <w:szCs w:val="24"/>
        </w:rPr>
        <w:t xml:space="preserve">, contados a partir da data de sua assinatura, </w:t>
      </w:r>
      <w:r w:rsidR="00B75BE5" w:rsidRPr="005E7170">
        <w:rPr>
          <w:rFonts w:ascii="Times New Roman" w:hAnsi="Times New Roman"/>
          <w:i w:val="0"/>
          <w:sz w:val="24"/>
          <w:szCs w:val="24"/>
        </w:rPr>
        <w:t>podendo ser prorrogado por até mais 0</w:t>
      </w:r>
      <w:r w:rsidRPr="005E7170">
        <w:rPr>
          <w:rFonts w:ascii="Times New Roman" w:hAnsi="Times New Roman"/>
          <w:i w:val="0"/>
          <w:sz w:val="24"/>
          <w:szCs w:val="24"/>
        </w:rPr>
        <w:t>6 (seis</w:t>
      </w:r>
      <w:r w:rsidR="00B75BE5" w:rsidRPr="005E7170">
        <w:rPr>
          <w:rFonts w:ascii="Times New Roman" w:hAnsi="Times New Roman"/>
          <w:i w:val="0"/>
          <w:sz w:val="24"/>
          <w:szCs w:val="24"/>
        </w:rPr>
        <w:t>) meses, totalizando o prazo máximo de 12 (doze) meses, conforme</w:t>
      </w:r>
      <w:r w:rsidR="00E85F89" w:rsidRPr="005E7170">
        <w:rPr>
          <w:rFonts w:ascii="Times New Roman" w:hAnsi="Times New Roman"/>
          <w:i w:val="0"/>
          <w:sz w:val="24"/>
          <w:szCs w:val="24"/>
        </w:rPr>
        <w:t xml:space="preserve"> preceitua o artigo 12 do Decreto 7.892 de 23 de </w:t>
      </w:r>
      <w:r w:rsidR="0092487A" w:rsidRPr="005E7170">
        <w:rPr>
          <w:rFonts w:ascii="Times New Roman" w:hAnsi="Times New Roman"/>
          <w:i w:val="0"/>
          <w:sz w:val="24"/>
          <w:szCs w:val="24"/>
        </w:rPr>
        <w:t>janeiro</w:t>
      </w:r>
      <w:r w:rsidR="00E85F89" w:rsidRPr="005E7170">
        <w:rPr>
          <w:rFonts w:ascii="Times New Roman" w:hAnsi="Times New Roman"/>
          <w:i w:val="0"/>
          <w:sz w:val="24"/>
          <w:szCs w:val="24"/>
        </w:rPr>
        <w:t xml:space="preserve"> de 2013.</w:t>
      </w:r>
    </w:p>
    <w:p w:rsidR="00E85F89" w:rsidRPr="005E7170" w:rsidRDefault="005E7170" w:rsidP="00DB6E6F">
      <w:pPr>
        <w:autoSpaceDE w:val="0"/>
        <w:autoSpaceDN w:val="0"/>
        <w:adjustRightInd w:val="0"/>
        <w:spacing w:line="276" w:lineRule="auto"/>
        <w:jc w:val="both"/>
        <w:rPr>
          <w:rFonts w:ascii="Times New Roman" w:hAnsi="Times New Roman"/>
          <w:i w:val="0"/>
          <w:sz w:val="24"/>
          <w:szCs w:val="24"/>
        </w:rPr>
      </w:pPr>
      <w:r w:rsidRPr="005E7170">
        <w:rPr>
          <w:rFonts w:ascii="Times New Roman" w:hAnsi="Times New Roman"/>
          <w:i w:val="0"/>
          <w:sz w:val="24"/>
          <w:szCs w:val="24"/>
        </w:rPr>
        <w:t>1.13</w:t>
      </w:r>
      <w:r w:rsidR="0092487A" w:rsidRPr="005E7170">
        <w:rPr>
          <w:rFonts w:ascii="Times New Roman" w:hAnsi="Times New Roman"/>
          <w:i w:val="0"/>
          <w:sz w:val="24"/>
          <w:szCs w:val="24"/>
        </w:rPr>
        <w:t xml:space="preserve">. </w:t>
      </w:r>
      <w:r w:rsidR="00E85F89" w:rsidRPr="005E7170">
        <w:rPr>
          <w:rFonts w:ascii="Times New Roman" w:hAnsi="Times New Roman"/>
          <w:i w:val="0"/>
          <w:sz w:val="24"/>
          <w:szCs w:val="24"/>
        </w:rPr>
        <w:t xml:space="preserve">É vedado efetuar acréscimos nos quantitativos fixados pela ata de registro de preços, conforme preceitua o §1º do artigo 12 do Decreto 7.892 de 23 de </w:t>
      </w:r>
      <w:r w:rsidR="0092487A" w:rsidRPr="005E7170">
        <w:rPr>
          <w:rFonts w:ascii="Times New Roman" w:hAnsi="Times New Roman"/>
          <w:i w:val="0"/>
          <w:sz w:val="24"/>
          <w:szCs w:val="24"/>
        </w:rPr>
        <w:t>janeiro</w:t>
      </w:r>
      <w:r w:rsidR="00E85F89" w:rsidRPr="005E7170">
        <w:rPr>
          <w:rFonts w:ascii="Times New Roman" w:hAnsi="Times New Roman"/>
          <w:i w:val="0"/>
          <w:sz w:val="24"/>
          <w:szCs w:val="24"/>
        </w:rPr>
        <w:t xml:space="preserve"> de 2013.</w:t>
      </w:r>
    </w:p>
    <w:p w:rsidR="00143559" w:rsidRPr="005E7170" w:rsidRDefault="005E7170" w:rsidP="00DB6E6F">
      <w:pPr>
        <w:spacing w:line="276" w:lineRule="auto"/>
        <w:jc w:val="both"/>
        <w:rPr>
          <w:rFonts w:ascii="Times New Roman" w:hAnsi="Times New Roman"/>
          <w:i w:val="0"/>
          <w:sz w:val="24"/>
          <w:szCs w:val="24"/>
        </w:rPr>
      </w:pPr>
      <w:r w:rsidRPr="005E7170">
        <w:rPr>
          <w:rFonts w:ascii="Times New Roman" w:hAnsi="Times New Roman"/>
          <w:i w:val="0"/>
          <w:sz w:val="24"/>
          <w:szCs w:val="24"/>
        </w:rPr>
        <w:t>1.14</w:t>
      </w:r>
      <w:r w:rsidR="00606495" w:rsidRPr="005E7170">
        <w:rPr>
          <w:rFonts w:ascii="Times New Roman" w:hAnsi="Times New Roman"/>
          <w:i w:val="0"/>
          <w:sz w:val="24"/>
          <w:szCs w:val="24"/>
        </w:rPr>
        <w:t xml:space="preserve">. </w:t>
      </w:r>
      <w:r w:rsidR="00E85F89" w:rsidRPr="005E7170">
        <w:rPr>
          <w:rFonts w:ascii="Times New Roman" w:hAnsi="Times New Roman"/>
          <w:i w:val="0"/>
          <w:sz w:val="24"/>
          <w:szCs w:val="24"/>
        </w:rPr>
        <w:t xml:space="preserve">A Prefeitura poderá, ainda, cancelar </w:t>
      </w:r>
      <w:r w:rsidR="00606495" w:rsidRPr="005E7170">
        <w:rPr>
          <w:rFonts w:ascii="Times New Roman" w:hAnsi="Times New Roman"/>
          <w:i w:val="0"/>
          <w:sz w:val="24"/>
          <w:szCs w:val="24"/>
        </w:rPr>
        <w:t>a</w:t>
      </w:r>
      <w:r w:rsidR="00E85F89" w:rsidRPr="005E7170">
        <w:rPr>
          <w:rFonts w:ascii="Times New Roman" w:hAnsi="Times New Roman"/>
          <w:i w:val="0"/>
          <w:sz w:val="24"/>
          <w:szCs w:val="24"/>
        </w:rPr>
        <w:t xml:space="preserve"> Ata</w:t>
      </w:r>
      <w:r w:rsidR="00606495" w:rsidRPr="005E7170">
        <w:rPr>
          <w:rFonts w:ascii="Times New Roman" w:hAnsi="Times New Roman"/>
          <w:i w:val="0"/>
          <w:sz w:val="24"/>
          <w:szCs w:val="24"/>
        </w:rPr>
        <w:t xml:space="preserve"> de Registro de Preços</w:t>
      </w:r>
      <w:r w:rsidR="00E85F89" w:rsidRPr="005E7170">
        <w:rPr>
          <w:rFonts w:ascii="Times New Roman" w:hAnsi="Times New Roman"/>
          <w:i w:val="0"/>
          <w:sz w:val="24"/>
          <w:szCs w:val="24"/>
        </w:rPr>
        <w:t>, na ocorrência de alguma das hipóteses legalmente previstas no artigo 17 a 21 do Decreto 7.892 de 23 de janeiro de 2013, garantindo ao FORNECEDOR REGISTRADO, nestes casos, do contraditório e da ampla defesa.</w:t>
      </w:r>
    </w:p>
    <w:p w:rsidR="00143559" w:rsidRPr="005E7170" w:rsidRDefault="005E7170" w:rsidP="00DB6E6F">
      <w:pPr>
        <w:spacing w:line="276" w:lineRule="auto"/>
        <w:jc w:val="both"/>
        <w:rPr>
          <w:rFonts w:ascii="Times New Roman" w:hAnsi="Times New Roman"/>
          <w:i w:val="0"/>
          <w:sz w:val="24"/>
          <w:szCs w:val="24"/>
        </w:rPr>
      </w:pPr>
      <w:r w:rsidRPr="005E7170">
        <w:rPr>
          <w:rFonts w:ascii="Times New Roman" w:hAnsi="Times New Roman"/>
          <w:i w:val="0"/>
          <w:sz w:val="24"/>
          <w:szCs w:val="24"/>
        </w:rPr>
        <w:t>1.15</w:t>
      </w:r>
      <w:r w:rsidR="00143559" w:rsidRPr="005E7170">
        <w:rPr>
          <w:rFonts w:ascii="Times New Roman" w:hAnsi="Times New Roman"/>
          <w:i w:val="0"/>
          <w:sz w:val="24"/>
          <w:szCs w:val="24"/>
        </w:rPr>
        <w:t xml:space="preserve">. </w:t>
      </w:r>
      <w:r w:rsidR="00E85F89" w:rsidRPr="005E7170">
        <w:rPr>
          <w:rFonts w:ascii="Times New Roman" w:hAnsi="Times New Roman"/>
          <w:i w:val="0"/>
          <w:sz w:val="24"/>
          <w:szCs w:val="24"/>
        </w:rPr>
        <w:t>Caso tenha sido exercido pelos demais licitantes o direito de registrar os preç</w:t>
      </w:r>
      <w:r w:rsidR="00DA3C8A" w:rsidRPr="005E7170">
        <w:rPr>
          <w:rFonts w:ascii="Times New Roman" w:hAnsi="Times New Roman"/>
          <w:i w:val="0"/>
          <w:sz w:val="24"/>
          <w:szCs w:val="24"/>
        </w:rPr>
        <w:t>os e quantitativos dos produtos</w:t>
      </w:r>
      <w:r w:rsidR="00E85F89" w:rsidRPr="005E7170">
        <w:rPr>
          <w:rFonts w:ascii="Times New Roman" w:hAnsi="Times New Roman"/>
          <w:i w:val="0"/>
          <w:sz w:val="24"/>
          <w:szCs w:val="24"/>
        </w:rPr>
        <w:t xml:space="preserve"> em valor igual ao do licitante mais bem classificado, segundo a ordem da última proposta apresentada durante a fase competitiva, segue </w:t>
      </w:r>
      <w:r w:rsidR="00E85F89" w:rsidRPr="00900D87">
        <w:rPr>
          <w:rFonts w:ascii="Times New Roman" w:hAnsi="Times New Roman"/>
          <w:i w:val="0"/>
          <w:sz w:val="24"/>
          <w:szCs w:val="24"/>
        </w:rPr>
        <w:t xml:space="preserve">na minuta da Ata </w:t>
      </w:r>
      <w:r w:rsidR="00C8068B" w:rsidRPr="00900D87">
        <w:rPr>
          <w:rFonts w:ascii="Times New Roman" w:hAnsi="Times New Roman"/>
          <w:i w:val="0"/>
          <w:sz w:val="24"/>
          <w:szCs w:val="24"/>
        </w:rPr>
        <w:t xml:space="preserve">de Registro de Preços </w:t>
      </w:r>
      <w:r w:rsidR="00E85F89" w:rsidRPr="00900D87">
        <w:rPr>
          <w:rFonts w:ascii="Times New Roman" w:hAnsi="Times New Roman"/>
          <w:i w:val="0"/>
          <w:sz w:val="24"/>
          <w:szCs w:val="24"/>
        </w:rPr>
        <w:t>anexo IX deste Edital a formação de cadastro de reserva, para o caso</w:t>
      </w:r>
      <w:r w:rsidR="00E85F89" w:rsidRPr="005E7170">
        <w:rPr>
          <w:rFonts w:ascii="Times New Roman" w:hAnsi="Times New Roman"/>
          <w:i w:val="0"/>
          <w:sz w:val="24"/>
          <w:szCs w:val="24"/>
        </w:rPr>
        <w:t xml:space="preserve"> de exclusão do primeiro colocado da ata, nas hipóteses previstas nos </w:t>
      </w:r>
      <w:proofErr w:type="spellStart"/>
      <w:r w:rsidR="00E85F89" w:rsidRPr="005E7170">
        <w:rPr>
          <w:rFonts w:ascii="Times New Roman" w:hAnsi="Times New Roman"/>
          <w:i w:val="0"/>
          <w:sz w:val="24"/>
          <w:szCs w:val="24"/>
        </w:rPr>
        <w:t>arts</w:t>
      </w:r>
      <w:proofErr w:type="spellEnd"/>
      <w:r w:rsidR="00E85F89" w:rsidRPr="005E7170">
        <w:rPr>
          <w:rFonts w:ascii="Times New Roman" w:hAnsi="Times New Roman"/>
          <w:i w:val="0"/>
          <w:sz w:val="24"/>
          <w:szCs w:val="24"/>
        </w:rPr>
        <w:t>. 20 e 21 do Decreto nº 7892/20133.</w:t>
      </w:r>
    </w:p>
    <w:p w:rsidR="00E85F89" w:rsidRPr="005E7170" w:rsidRDefault="005E7170" w:rsidP="00DB6E6F">
      <w:pPr>
        <w:spacing w:after="0" w:line="276" w:lineRule="auto"/>
        <w:jc w:val="both"/>
        <w:rPr>
          <w:rFonts w:ascii="Times New Roman" w:hAnsi="Times New Roman"/>
          <w:i w:val="0"/>
          <w:sz w:val="24"/>
          <w:szCs w:val="24"/>
        </w:rPr>
      </w:pPr>
      <w:r w:rsidRPr="005E7170">
        <w:rPr>
          <w:rFonts w:ascii="Times New Roman" w:hAnsi="Times New Roman"/>
          <w:i w:val="0"/>
          <w:sz w:val="24"/>
          <w:szCs w:val="24"/>
        </w:rPr>
        <w:t>1.16</w:t>
      </w:r>
      <w:r w:rsidR="00143559" w:rsidRPr="005E7170">
        <w:rPr>
          <w:rFonts w:ascii="Times New Roman" w:hAnsi="Times New Roman"/>
          <w:i w:val="0"/>
          <w:sz w:val="24"/>
          <w:szCs w:val="24"/>
        </w:rPr>
        <w:t>.</w:t>
      </w:r>
      <w:r w:rsidR="00E85F89" w:rsidRPr="005E7170">
        <w:rPr>
          <w:rFonts w:ascii="Times New Roman" w:hAnsi="Times New Roman"/>
          <w:i w:val="0"/>
          <w:sz w:val="24"/>
          <w:szCs w:val="24"/>
        </w:rPr>
        <w:t xml:space="preserve"> O preço reg</w:t>
      </w:r>
      <w:r w:rsidR="000D5D82" w:rsidRPr="005E7170">
        <w:rPr>
          <w:rFonts w:ascii="Times New Roman" w:hAnsi="Times New Roman"/>
          <w:i w:val="0"/>
          <w:sz w:val="24"/>
          <w:szCs w:val="24"/>
        </w:rPr>
        <w:t>istrado poderá ser adequado pela</w:t>
      </w:r>
      <w:r w:rsidR="00E85F89" w:rsidRPr="005E7170">
        <w:rPr>
          <w:rFonts w:ascii="Times New Roman" w:hAnsi="Times New Roman"/>
          <w:i w:val="0"/>
          <w:sz w:val="24"/>
          <w:szCs w:val="24"/>
        </w:rPr>
        <w:t xml:space="preserve"> </w:t>
      </w:r>
      <w:r w:rsidR="000D5D82" w:rsidRPr="005E7170">
        <w:rPr>
          <w:rFonts w:ascii="Times New Roman" w:hAnsi="Times New Roman"/>
          <w:i w:val="0"/>
          <w:sz w:val="24"/>
          <w:szCs w:val="24"/>
        </w:rPr>
        <w:t>PREFEITURA</w:t>
      </w:r>
      <w:r w:rsidR="00E85F89" w:rsidRPr="005E7170">
        <w:rPr>
          <w:rFonts w:ascii="Times New Roman" w:hAnsi="Times New Roman"/>
          <w:i w:val="0"/>
          <w:sz w:val="24"/>
          <w:szCs w:val="24"/>
        </w:rPr>
        <w:t xml:space="preserve">, em função da dinâmica do mercado, com elevação ou redução de seu respectivo valor, obedecendo </w:t>
      </w:r>
      <w:r w:rsidR="000D5D82" w:rsidRPr="005E7170">
        <w:rPr>
          <w:rFonts w:ascii="Times New Roman" w:hAnsi="Times New Roman"/>
          <w:i w:val="0"/>
          <w:sz w:val="24"/>
          <w:szCs w:val="24"/>
        </w:rPr>
        <w:t>à</w:t>
      </w:r>
      <w:r w:rsidR="00E85F89" w:rsidRPr="005E7170">
        <w:rPr>
          <w:rFonts w:ascii="Times New Roman" w:hAnsi="Times New Roman"/>
          <w:i w:val="0"/>
          <w:sz w:val="24"/>
          <w:szCs w:val="24"/>
        </w:rPr>
        <w:t xml:space="preserve"> seguinte metodologia:</w:t>
      </w:r>
    </w:p>
    <w:p w:rsidR="00E85F89" w:rsidRPr="005E7170" w:rsidRDefault="00E85F89" w:rsidP="00DB6E6F">
      <w:pPr>
        <w:pStyle w:val="Standard"/>
        <w:spacing w:line="276" w:lineRule="auto"/>
        <w:jc w:val="both"/>
        <w:rPr>
          <w:iCs/>
          <w:color w:val="auto"/>
        </w:rPr>
      </w:pPr>
      <w:r w:rsidRPr="005E7170">
        <w:rPr>
          <w:iCs/>
          <w:color w:val="auto"/>
        </w:rPr>
        <w:t xml:space="preserve">a) Independentemente de solicitação da (s) DETENTORA (s), o preço registrado poderá ser revisto em decorrência de eventual redução daqueles praticados no mercado, cabendo ao órgão responsável convocar </w:t>
      </w:r>
      <w:proofErr w:type="gramStart"/>
      <w:r w:rsidRPr="005E7170">
        <w:rPr>
          <w:iCs/>
          <w:color w:val="auto"/>
        </w:rPr>
        <w:t>a(</w:t>
      </w:r>
      <w:proofErr w:type="gramEnd"/>
      <w:r w:rsidRPr="005E7170">
        <w:rPr>
          <w:iCs/>
          <w:color w:val="auto"/>
        </w:rPr>
        <w:t>s) detentora(s) para estabelecer o novo valor;</w:t>
      </w:r>
    </w:p>
    <w:p w:rsidR="00E85F89" w:rsidRPr="005E7170" w:rsidRDefault="00E85F89" w:rsidP="00DB6E6F">
      <w:pPr>
        <w:pStyle w:val="Standard"/>
        <w:spacing w:line="276" w:lineRule="auto"/>
        <w:jc w:val="both"/>
        <w:rPr>
          <w:iCs/>
          <w:color w:val="auto"/>
        </w:rPr>
      </w:pPr>
      <w:r w:rsidRPr="005E7170">
        <w:rPr>
          <w:iCs/>
          <w:color w:val="auto"/>
        </w:rPr>
        <w:t xml:space="preserve">b) O preço registrado poderá ser majorado mediante solicitação da (s) DETENTORA(s), desde que seu pedido esteja acompanhado de documentos que comprovem a variação de preços do mercado, tais como tabelas de fabricantes, notas fiscais de aquisição do produto acabado ou de </w:t>
      </w:r>
      <w:r w:rsidR="0032241C" w:rsidRPr="005E7170">
        <w:rPr>
          <w:iCs/>
          <w:color w:val="auto"/>
        </w:rPr>
        <w:t>matérias-primas etc.</w:t>
      </w:r>
    </w:p>
    <w:p w:rsidR="00E85F89" w:rsidRPr="005E7170" w:rsidRDefault="00E85F89" w:rsidP="00DB6E6F">
      <w:pPr>
        <w:autoSpaceDE w:val="0"/>
        <w:autoSpaceDN w:val="0"/>
        <w:adjustRightInd w:val="0"/>
        <w:spacing w:line="276" w:lineRule="auto"/>
        <w:jc w:val="both"/>
        <w:rPr>
          <w:rFonts w:ascii="Times New Roman" w:hAnsi="Times New Roman"/>
          <w:i w:val="0"/>
          <w:sz w:val="24"/>
          <w:szCs w:val="24"/>
        </w:rPr>
      </w:pPr>
      <w:r w:rsidRPr="005E7170">
        <w:rPr>
          <w:rFonts w:ascii="Times New Roman" w:hAnsi="Times New Roman"/>
          <w:i w:val="0"/>
          <w:sz w:val="24"/>
          <w:szCs w:val="24"/>
        </w:rPr>
        <w:lastRenderedPageBreak/>
        <w:t>c) 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BB59C6" w:rsidRPr="005E7170" w:rsidRDefault="005E7170" w:rsidP="00DB6E6F">
      <w:pPr>
        <w:autoSpaceDE w:val="0"/>
        <w:autoSpaceDN w:val="0"/>
        <w:adjustRightInd w:val="0"/>
        <w:spacing w:after="0" w:line="276" w:lineRule="auto"/>
        <w:jc w:val="both"/>
        <w:rPr>
          <w:rFonts w:ascii="Times New Roman" w:hAnsi="Times New Roman"/>
          <w:i w:val="0"/>
          <w:sz w:val="24"/>
          <w:szCs w:val="24"/>
        </w:rPr>
      </w:pPr>
      <w:r w:rsidRPr="005E7170">
        <w:rPr>
          <w:rFonts w:ascii="Times New Roman" w:hAnsi="Times New Roman"/>
          <w:i w:val="0"/>
          <w:sz w:val="24"/>
          <w:szCs w:val="24"/>
        </w:rPr>
        <w:t>1.17</w:t>
      </w:r>
      <w:r w:rsidR="00BB59C6" w:rsidRPr="005E7170">
        <w:rPr>
          <w:rFonts w:ascii="Times New Roman" w:hAnsi="Times New Roman"/>
          <w:i w:val="0"/>
          <w:sz w:val="24"/>
          <w:szCs w:val="24"/>
        </w:rPr>
        <w:t>. A fiscalização das eventuais contratações ficará sobre a responsabilidade dos seguintes funcionários públicos</w:t>
      </w:r>
      <w:r w:rsidR="008F721D" w:rsidRPr="005E7170">
        <w:rPr>
          <w:rFonts w:ascii="Times New Roman" w:hAnsi="Times New Roman"/>
          <w:i w:val="0"/>
          <w:sz w:val="24"/>
          <w:szCs w:val="24"/>
        </w:rPr>
        <w:t xml:space="preserve"> nos seus respectivos setores</w:t>
      </w:r>
      <w:r w:rsidR="00BB59C6" w:rsidRPr="005E7170">
        <w:rPr>
          <w:rFonts w:ascii="Times New Roman" w:hAnsi="Times New Roman"/>
          <w:i w:val="0"/>
          <w:sz w:val="24"/>
          <w:szCs w:val="24"/>
        </w:rPr>
        <w:t>:</w:t>
      </w:r>
    </w:p>
    <w:p w:rsidR="00BB59C6" w:rsidRPr="005E7170" w:rsidRDefault="00A4352F" w:rsidP="00DB6E6F">
      <w:pPr>
        <w:autoSpaceDE w:val="0"/>
        <w:autoSpaceDN w:val="0"/>
        <w:adjustRightInd w:val="0"/>
        <w:spacing w:after="0" w:line="276" w:lineRule="auto"/>
        <w:jc w:val="both"/>
        <w:rPr>
          <w:rFonts w:ascii="Times New Roman" w:hAnsi="Times New Roman"/>
          <w:i w:val="0"/>
          <w:sz w:val="24"/>
          <w:szCs w:val="24"/>
        </w:rPr>
      </w:pPr>
      <w:r w:rsidRPr="005E7170">
        <w:rPr>
          <w:rFonts w:ascii="Times New Roman" w:hAnsi="Times New Roman"/>
          <w:i w:val="0"/>
          <w:sz w:val="24"/>
          <w:szCs w:val="24"/>
        </w:rPr>
        <w:t>a</w:t>
      </w:r>
      <w:r w:rsidR="00BB59C6" w:rsidRPr="005E7170">
        <w:rPr>
          <w:rFonts w:ascii="Times New Roman" w:hAnsi="Times New Roman"/>
          <w:i w:val="0"/>
          <w:sz w:val="24"/>
          <w:szCs w:val="24"/>
        </w:rPr>
        <w:t xml:space="preserve">) Setor de Educação ficará sob responsabilidade da Nutricionista responsável pela Cozinha Piloto e em sua falta as suplentes Maria </w:t>
      </w:r>
      <w:proofErr w:type="spellStart"/>
      <w:r w:rsidR="00BB59C6" w:rsidRPr="005E7170">
        <w:rPr>
          <w:rFonts w:ascii="Times New Roman" w:hAnsi="Times New Roman"/>
          <w:i w:val="0"/>
          <w:sz w:val="24"/>
          <w:szCs w:val="24"/>
        </w:rPr>
        <w:t>Delaine</w:t>
      </w:r>
      <w:proofErr w:type="spellEnd"/>
      <w:r w:rsidR="00BB59C6" w:rsidRPr="005E7170">
        <w:rPr>
          <w:rFonts w:ascii="Times New Roman" w:hAnsi="Times New Roman"/>
          <w:i w:val="0"/>
          <w:sz w:val="24"/>
          <w:szCs w:val="24"/>
        </w:rPr>
        <w:t xml:space="preserve"> </w:t>
      </w:r>
      <w:proofErr w:type="spellStart"/>
      <w:r w:rsidR="00BB59C6" w:rsidRPr="005E7170">
        <w:rPr>
          <w:rFonts w:ascii="Times New Roman" w:hAnsi="Times New Roman"/>
          <w:i w:val="0"/>
          <w:sz w:val="24"/>
          <w:szCs w:val="24"/>
        </w:rPr>
        <w:t>Chiqueto</w:t>
      </w:r>
      <w:proofErr w:type="spellEnd"/>
      <w:r w:rsidR="00BB59C6" w:rsidRPr="005E7170">
        <w:rPr>
          <w:rFonts w:ascii="Times New Roman" w:hAnsi="Times New Roman"/>
          <w:i w:val="0"/>
          <w:sz w:val="24"/>
          <w:szCs w:val="24"/>
        </w:rPr>
        <w:t xml:space="preserve"> Rodrigues e Vânia Pereira de Souza ambas lotadas no cargo de Serviços Gerais.</w:t>
      </w:r>
    </w:p>
    <w:p w:rsidR="00BB59C6" w:rsidRPr="005E7170" w:rsidRDefault="00A4352F" w:rsidP="00DB6E6F">
      <w:pPr>
        <w:autoSpaceDE w:val="0"/>
        <w:autoSpaceDN w:val="0"/>
        <w:adjustRightInd w:val="0"/>
        <w:spacing w:line="276" w:lineRule="auto"/>
        <w:jc w:val="both"/>
        <w:rPr>
          <w:rFonts w:ascii="Times New Roman" w:hAnsi="Times New Roman"/>
          <w:i w:val="0"/>
          <w:sz w:val="24"/>
          <w:szCs w:val="24"/>
        </w:rPr>
      </w:pPr>
      <w:r w:rsidRPr="005E7170">
        <w:rPr>
          <w:rFonts w:ascii="Times New Roman" w:hAnsi="Times New Roman"/>
          <w:i w:val="0"/>
          <w:sz w:val="24"/>
          <w:szCs w:val="24"/>
        </w:rPr>
        <w:t>b</w:t>
      </w:r>
      <w:r w:rsidR="00BB59C6" w:rsidRPr="005E7170">
        <w:rPr>
          <w:rFonts w:ascii="Times New Roman" w:hAnsi="Times New Roman"/>
          <w:i w:val="0"/>
          <w:sz w:val="24"/>
          <w:szCs w:val="24"/>
        </w:rPr>
        <w:t xml:space="preserve">) Setor do CRAS ficará sob responsabilidade da </w:t>
      </w:r>
      <w:r w:rsidR="00BA3E71" w:rsidRPr="005E7170">
        <w:rPr>
          <w:rFonts w:ascii="Times New Roman" w:hAnsi="Times New Roman"/>
          <w:i w:val="0"/>
          <w:sz w:val="24"/>
          <w:szCs w:val="24"/>
        </w:rPr>
        <w:t xml:space="preserve">Coordenadora do CRAS Sra. Solange </w:t>
      </w:r>
      <w:proofErr w:type="spellStart"/>
      <w:r w:rsidR="00BA3E71" w:rsidRPr="005E7170">
        <w:rPr>
          <w:rFonts w:ascii="Times New Roman" w:hAnsi="Times New Roman"/>
          <w:i w:val="0"/>
          <w:sz w:val="24"/>
          <w:szCs w:val="24"/>
        </w:rPr>
        <w:t>Tozati</w:t>
      </w:r>
      <w:proofErr w:type="spellEnd"/>
      <w:r w:rsidR="00BA3E71" w:rsidRPr="005E7170">
        <w:rPr>
          <w:rFonts w:ascii="Times New Roman" w:hAnsi="Times New Roman"/>
          <w:i w:val="0"/>
          <w:sz w:val="24"/>
          <w:szCs w:val="24"/>
        </w:rPr>
        <w:t xml:space="preserve"> Silva </w:t>
      </w:r>
      <w:r w:rsidR="00BB59C6" w:rsidRPr="005E7170">
        <w:rPr>
          <w:rFonts w:ascii="Times New Roman" w:hAnsi="Times New Roman"/>
          <w:i w:val="0"/>
          <w:sz w:val="24"/>
          <w:szCs w:val="24"/>
        </w:rPr>
        <w:t>e na sua ausência a Suplente Sr.ª Michele Fernanda Andrade da Silva lotada no cargo de Orientadora Social.</w:t>
      </w:r>
    </w:p>
    <w:p w:rsidR="00E85F89" w:rsidRPr="005E7170" w:rsidRDefault="005E7170" w:rsidP="00DB6E6F">
      <w:pPr>
        <w:autoSpaceDE w:val="0"/>
        <w:autoSpaceDN w:val="0"/>
        <w:adjustRightInd w:val="0"/>
        <w:spacing w:line="276" w:lineRule="auto"/>
        <w:jc w:val="both"/>
        <w:rPr>
          <w:rFonts w:ascii="Times New Roman" w:hAnsi="Times New Roman"/>
          <w:i w:val="0"/>
          <w:sz w:val="24"/>
          <w:szCs w:val="24"/>
        </w:rPr>
      </w:pPr>
      <w:r w:rsidRPr="005E7170">
        <w:rPr>
          <w:rFonts w:ascii="Times New Roman" w:hAnsi="Times New Roman"/>
          <w:i w:val="0"/>
          <w:sz w:val="24"/>
          <w:szCs w:val="24"/>
        </w:rPr>
        <w:t>1.18</w:t>
      </w:r>
      <w:r w:rsidR="00383AB2" w:rsidRPr="005E7170">
        <w:rPr>
          <w:rFonts w:ascii="Times New Roman" w:hAnsi="Times New Roman"/>
          <w:i w:val="0"/>
          <w:sz w:val="24"/>
          <w:szCs w:val="24"/>
        </w:rPr>
        <w:t xml:space="preserve">. A(s) </w:t>
      </w:r>
      <w:r w:rsidR="00E85F89" w:rsidRPr="005E7170">
        <w:rPr>
          <w:rFonts w:ascii="Times New Roman" w:hAnsi="Times New Roman"/>
          <w:i w:val="0"/>
          <w:sz w:val="24"/>
          <w:szCs w:val="24"/>
        </w:rPr>
        <w:t>licitante</w:t>
      </w:r>
      <w:r w:rsidR="00383AB2" w:rsidRPr="005E7170">
        <w:rPr>
          <w:rFonts w:ascii="Times New Roman" w:hAnsi="Times New Roman"/>
          <w:i w:val="0"/>
          <w:sz w:val="24"/>
          <w:szCs w:val="24"/>
        </w:rPr>
        <w:t>(s)</w:t>
      </w:r>
      <w:r w:rsidR="00E85F89" w:rsidRPr="005E7170">
        <w:rPr>
          <w:rFonts w:ascii="Times New Roman" w:hAnsi="Times New Roman"/>
          <w:i w:val="0"/>
          <w:sz w:val="24"/>
          <w:szCs w:val="24"/>
        </w:rPr>
        <w:t xml:space="preserve"> vencedor</w:t>
      </w:r>
      <w:r w:rsidR="00383AB2" w:rsidRPr="005E7170">
        <w:rPr>
          <w:rFonts w:ascii="Times New Roman" w:hAnsi="Times New Roman"/>
          <w:i w:val="0"/>
          <w:sz w:val="24"/>
          <w:szCs w:val="24"/>
        </w:rPr>
        <w:t>a(s)</w:t>
      </w:r>
      <w:r w:rsidR="00E85F89" w:rsidRPr="005E7170">
        <w:rPr>
          <w:rFonts w:ascii="Times New Roman" w:hAnsi="Times New Roman"/>
          <w:i w:val="0"/>
          <w:sz w:val="24"/>
          <w:szCs w:val="24"/>
        </w:rPr>
        <w:t xml:space="preserve"> </w:t>
      </w:r>
      <w:proofErr w:type="gramStart"/>
      <w:r w:rsidR="00E85F89" w:rsidRPr="005E7170">
        <w:rPr>
          <w:rFonts w:ascii="Times New Roman" w:hAnsi="Times New Roman"/>
          <w:i w:val="0"/>
          <w:sz w:val="24"/>
          <w:szCs w:val="24"/>
        </w:rPr>
        <w:t>deverá</w:t>
      </w:r>
      <w:r w:rsidR="00547436" w:rsidRPr="005E7170">
        <w:rPr>
          <w:rFonts w:ascii="Times New Roman" w:hAnsi="Times New Roman"/>
          <w:i w:val="0"/>
          <w:sz w:val="24"/>
          <w:szCs w:val="24"/>
        </w:rPr>
        <w:t>(</w:t>
      </w:r>
      <w:proofErr w:type="spellStart"/>
      <w:proofErr w:type="gramEnd"/>
      <w:r w:rsidR="00547436" w:rsidRPr="005E7170">
        <w:rPr>
          <w:rFonts w:ascii="Times New Roman" w:hAnsi="Times New Roman"/>
          <w:i w:val="0"/>
          <w:sz w:val="24"/>
          <w:szCs w:val="24"/>
        </w:rPr>
        <w:t>ão</w:t>
      </w:r>
      <w:proofErr w:type="spellEnd"/>
      <w:r w:rsidR="007950C4" w:rsidRPr="005E7170">
        <w:rPr>
          <w:rFonts w:ascii="Times New Roman" w:hAnsi="Times New Roman"/>
          <w:i w:val="0"/>
          <w:sz w:val="24"/>
          <w:szCs w:val="24"/>
        </w:rPr>
        <w:t>)</w:t>
      </w:r>
      <w:r w:rsidR="00E85F89" w:rsidRPr="005E7170">
        <w:rPr>
          <w:rFonts w:ascii="Times New Roman" w:hAnsi="Times New Roman"/>
          <w:i w:val="0"/>
          <w:sz w:val="24"/>
          <w:szCs w:val="24"/>
        </w:rPr>
        <w:t xml:space="preserve"> atender a todas as obrigações e condições impostas </w:t>
      </w:r>
      <w:r w:rsidR="007950C4" w:rsidRPr="005E7170">
        <w:rPr>
          <w:rFonts w:ascii="Times New Roman" w:hAnsi="Times New Roman"/>
          <w:i w:val="0"/>
          <w:sz w:val="24"/>
          <w:szCs w:val="24"/>
        </w:rPr>
        <w:t>neste</w:t>
      </w:r>
      <w:r w:rsidR="00E85F89" w:rsidRPr="005E7170">
        <w:rPr>
          <w:rFonts w:ascii="Times New Roman" w:hAnsi="Times New Roman"/>
          <w:i w:val="0"/>
          <w:sz w:val="24"/>
          <w:szCs w:val="24"/>
        </w:rPr>
        <w:t xml:space="preserve"> Edital</w:t>
      </w:r>
      <w:r w:rsidR="007950C4" w:rsidRPr="005E7170">
        <w:rPr>
          <w:rFonts w:ascii="Times New Roman" w:hAnsi="Times New Roman"/>
          <w:i w:val="0"/>
          <w:sz w:val="24"/>
          <w:szCs w:val="24"/>
        </w:rPr>
        <w:t xml:space="preserve"> e seus anexos, em especial, o </w:t>
      </w:r>
      <w:r w:rsidR="007950C4" w:rsidRPr="00900D87">
        <w:rPr>
          <w:rFonts w:ascii="Times New Roman" w:hAnsi="Times New Roman"/>
          <w:i w:val="0"/>
          <w:sz w:val="24"/>
          <w:szCs w:val="24"/>
        </w:rPr>
        <w:t>Anexo IX Minuta da Ata de Registro de Preços.</w:t>
      </w:r>
    </w:p>
    <w:p w:rsidR="00233170" w:rsidRPr="005E7170" w:rsidRDefault="005E7170" w:rsidP="00DB6E6F">
      <w:pPr>
        <w:spacing w:after="0" w:line="276" w:lineRule="auto"/>
        <w:ind w:right="-142"/>
        <w:jc w:val="both"/>
        <w:rPr>
          <w:rFonts w:ascii="Times New Roman" w:hAnsi="Times New Roman"/>
          <w:i w:val="0"/>
          <w:sz w:val="24"/>
          <w:szCs w:val="24"/>
        </w:rPr>
      </w:pPr>
      <w:r w:rsidRPr="005E7170">
        <w:rPr>
          <w:rFonts w:ascii="Times New Roman" w:hAnsi="Times New Roman"/>
          <w:i w:val="0"/>
          <w:iCs w:val="0"/>
          <w:sz w:val="24"/>
          <w:szCs w:val="24"/>
        </w:rPr>
        <w:t>1.19</w:t>
      </w:r>
      <w:r w:rsidR="00EF2D6A" w:rsidRPr="005E7170">
        <w:rPr>
          <w:rFonts w:ascii="Times New Roman" w:hAnsi="Times New Roman"/>
          <w:i w:val="0"/>
          <w:iCs w:val="0"/>
          <w:sz w:val="24"/>
          <w:szCs w:val="24"/>
        </w:rPr>
        <w:t xml:space="preserve">. </w:t>
      </w:r>
      <w:r w:rsidR="00233170" w:rsidRPr="005E7170">
        <w:rPr>
          <w:rFonts w:ascii="Times New Roman" w:hAnsi="Times New Roman"/>
          <w:i w:val="0"/>
          <w:sz w:val="24"/>
          <w:szCs w:val="24"/>
        </w:rPr>
        <w:t>Validade da Proposta: 60</w:t>
      </w:r>
      <w:r w:rsidR="00603B06" w:rsidRPr="005E7170">
        <w:rPr>
          <w:rFonts w:ascii="Times New Roman" w:hAnsi="Times New Roman"/>
          <w:i w:val="0"/>
          <w:sz w:val="24"/>
          <w:szCs w:val="24"/>
        </w:rPr>
        <w:t xml:space="preserve"> (sessenta)</w:t>
      </w:r>
      <w:r w:rsidR="00233170" w:rsidRPr="005E7170">
        <w:rPr>
          <w:rFonts w:ascii="Times New Roman" w:hAnsi="Times New Roman"/>
          <w:i w:val="0"/>
          <w:sz w:val="24"/>
          <w:szCs w:val="24"/>
        </w:rPr>
        <w:t xml:space="preserve"> dias.</w:t>
      </w:r>
    </w:p>
    <w:p w:rsidR="00E55F5F" w:rsidRPr="005E7170" w:rsidRDefault="00F17A34" w:rsidP="00F17A34">
      <w:pPr>
        <w:tabs>
          <w:tab w:val="left" w:pos="6330"/>
        </w:tabs>
        <w:spacing w:after="0" w:line="300" w:lineRule="atLeast"/>
        <w:ind w:right="-142"/>
        <w:jc w:val="both"/>
        <w:rPr>
          <w:rFonts w:ascii="Times New Roman" w:hAnsi="Times New Roman"/>
          <w:i w:val="0"/>
          <w:sz w:val="24"/>
          <w:szCs w:val="24"/>
        </w:rPr>
      </w:pPr>
      <w:r w:rsidRPr="005E7170">
        <w:rPr>
          <w:rFonts w:ascii="Times New Roman" w:hAnsi="Times New Roman"/>
          <w:i w:val="0"/>
          <w:sz w:val="24"/>
          <w:szCs w:val="24"/>
        </w:rPr>
        <w:tab/>
      </w:r>
    </w:p>
    <w:p w:rsidR="00E55F5F" w:rsidRPr="00592B1C" w:rsidRDefault="00E55F5F" w:rsidP="00E85F89">
      <w:pPr>
        <w:autoSpaceDE w:val="0"/>
        <w:autoSpaceDN w:val="0"/>
        <w:adjustRightInd w:val="0"/>
        <w:spacing w:after="0" w:line="300" w:lineRule="atLeast"/>
        <w:jc w:val="center"/>
        <w:rPr>
          <w:rFonts w:ascii="Times New Roman" w:hAnsi="Times New Roman"/>
          <w:i w:val="0"/>
          <w:sz w:val="24"/>
          <w:szCs w:val="24"/>
        </w:rPr>
      </w:pPr>
      <w:r w:rsidRPr="00592B1C">
        <w:rPr>
          <w:rFonts w:ascii="Times New Roman" w:hAnsi="Times New Roman"/>
          <w:i w:val="0"/>
          <w:sz w:val="24"/>
          <w:szCs w:val="24"/>
        </w:rPr>
        <w:t xml:space="preserve">Prefeitura Municipal de </w:t>
      </w:r>
      <w:proofErr w:type="spellStart"/>
      <w:r w:rsidRPr="00592B1C">
        <w:rPr>
          <w:rFonts w:ascii="Times New Roman" w:hAnsi="Times New Roman"/>
          <w:i w:val="0"/>
          <w:sz w:val="24"/>
          <w:szCs w:val="24"/>
        </w:rPr>
        <w:t>Suzanápolis</w:t>
      </w:r>
      <w:proofErr w:type="spellEnd"/>
      <w:r w:rsidRPr="00592B1C">
        <w:rPr>
          <w:rFonts w:ascii="Times New Roman" w:hAnsi="Times New Roman"/>
          <w:i w:val="0"/>
          <w:sz w:val="24"/>
          <w:szCs w:val="24"/>
        </w:rPr>
        <w:t xml:space="preserve"> (SP), </w:t>
      </w:r>
      <w:r w:rsidR="00797522">
        <w:rPr>
          <w:rFonts w:ascii="Times New Roman" w:hAnsi="Times New Roman"/>
          <w:i w:val="0"/>
          <w:sz w:val="24"/>
          <w:szCs w:val="24"/>
        </w:rPr>
        <w:t>28</w:t>
      </w:r>
      <w:r w:rsidRPr="00592B1C">
        <w:rPr>
          <w:rFonts w:ascii="Times New Roman" w:hAnsi="Times New Roman"/>
          <w:i w:val="0"/>
          <w:sz w:val="24"/>
          <w:szCs w:val="24"/>
        </w:rPr>
        <w:t xml:space="preserve"> de </w:t>
      </w:r>
      <w:r w:rsidR="00797522">
        <w:rPr>
          <w:rFonts w:ascii="Times New Roman" w:hAnsi="Times New Roman"/>
          <w:i w:val="0"/>
          <w:sz w:val="24"/>
          <w:szCs w:val="24"/>
        </w:rPr>
        <w:t>setembro</w:t>
      </w:r>
      <w:r w:rsidRPr="00592B1C">
        <w:rPr>
          <w:rFonts w:ascii="Times New Roman" w:hAnsi="Times New Roman"/>
          <w:i w:val="0"/>
          <w:sz w:val="24"/>
          <w:szCs w:val="24"/>
        </w:rPr>
        <w:t xml:space="preserve"> de </w:t>
      </w:r>
      <w:r w:rsidR="00314558" w:rsidRPr="00592B1C">
        <w:rPr>
          <w:rFonts w:ascii="Times New Roman" w:hAnsi="Times New Roman"/>
          <w:i w:val="0"/>
          <w:sz w:val="24"/>
          <w:szCs w:val="24"/>
        </w:rPr>
        <w:t>2021</w:t>
      </w:r>
      <w:r w:rsidR="00E317F5" w:rsidRPr="00592B1C">
        <w:rPr>
          <w:rFonts w:ascii="Times New Roman" w:hAnsi="Times New Roman"/>
          <w:i w:val="0"/>
          <w:sz w:val="24"/>
          <w:szCs w:val="24"/>
        </w:rPr>
        <w:t>.</w:t>
      </w:r>
    </w:p>
    <w:p w:rsidR="00E317F5" w:rsidRPr="00592B1C" w:rsidRDefault="00E317F5" w:rsidP="00E85F89">
      <w:pPr>
        <w:autoSpaceDE w:val="0"/>
        <w:autoSpaceDN w:val="0"/>
        <w:adjustRightInd w:val="0"/>
        <w:spacing w:after="0" w:line="300" w:lineRule="atLeast"/>
        <w:jc w:val="center"/>
        <w:rPr>
          <w:rFonts w:ascii="Times New Roman" w:hAnsi="Times New Roman"/>
          <w:i w:val="0"/>
          <w:sz w:val="24"/>
          <w:szCs w:val="24"/>
        </w:rPr>
      </w:pPr>
    </w:p>
    <w:p w:rsidR="00E317F5" w:rsidRPr="00592B1C" w:rsidRDefault="00E317F5" w:rsidP="00E85F89">
      <w:pPr>
        <w:autoSpaceDE w:val="0"/>
        <w:autoSpaceDN w:val="0"/>
        <w:adjustRightInd w:val="0"/>
        <w:spacing w:after="0" w:line="300" w:lineRule="atLeast"/>
        <w:jc w:val="center"/>
        <w:rPr>
          <w:rFonts w:ascii="Times New Roman" w:hAnsi="Times New Roman"/>
          <w:i w:val="0"/>
          <w:sz w:val="24"/>
          <w:szCs w:val="24"/>
        </w:rPr>
      </w:pPr>
    </w:p>
    <w:p w:rsidR="00592B1C" w:rsidRPr="00592B1C" w:rsidRDefault="00592B1C" w:rsidP="00E85F89">
      <w:pPr>
        <w:autoSpaceDE w:val="0"/>
        <w:autoSpaceDN w:val="0"/>
        <w:adjustRightInd w:val="0"/>
        <w:spacing w:after="0" w:line="300" w:lineRule="atLeast"/>
        <w:jc w:val="center"/>
        <w:rPr>
          <w:rFonts w:ascii="Times New Roman" w:hAnsi="Times New Roman"/>
          <w:i w:val="0"/>
          <w:sz w:val="24"/>
          <w:szCs w:val="24"/>
        </w:rPr>
      </w:pPr>
    </w:p>
    <w:p w:rsidR="00E55F5F" w:rsidRPr="00592B1C" w:rsidRDefault="00E55F5F" w:rsidP="00E85F89">
      <w:pPr>
        <w:autoSpaceDE w:val="0"/>
        <w:autoSpaceDN w:val="0"/>
        <w:adjustRightInd w:val="0"/>
        <w:spacing w:after="0" w:line="300" w:lineRule="atLeast"/>
        <w:jc w:val="center"/>
        <w:rPr>
          <w:rFonts w:ascii="Times New Roman" w:hAnsi="Times New Roman"/>
          <w:i w:val="0"/>
          <w:sz w:val="24"/>
          <w:szCs w:val="24"/>
        </w:rPr>
      </w:pPr>
    </w:p>
    <w:p w:rsidR="00E55F5F" w:rsidRPr="00592B1C" w:rsidRDefault="00156FE7" w:rsidP="00E85F89">
      <w:pPr>
        <w:autoSpaceDE w:val="0"/>
        <w:autoSpaceDN w:val="0"/>
        <w:adjustRightInd w:val="0"/>
        <w:spacing w:after="0" w:line="300" w:lineRule="atLeast"/>
        <w:jc w:val="center"/>
        <w:rPr>
          <w:rFonts w:ascii="Times New Roman" w:hAnsi="Times New Roman"/>
          <w:b/>
          <w:bCs/>
          <w:i w:val="0"/>
          <w:sz w:val="24"/>
          <w:szCs w:val="24"/>
        </w:rPr>
      </w:pPr>
      <w:r w:rsidRPr="00592B1C">
        <w:rPr>
          <w:rFonts w:ascii="Times New Roman" w:hAnsi="Times New Roman"/>
          <w:b/>
          <w:bCs/>
          <w:i w:val="0"/>
          <w:sz w:val="24"/>
          <w:szCs w:val="24"/>
        </w:rPr>
        <w:t>VIVIANE DA CRUZ LIMA</w:t>
      </w:r>
    </w:p>
    <w:p w:rsidR="00233170" w:rsidRPr="00592B1C" w:rsidRDefault="00156FE7" w:rsidP="00E85F89">
      <w:pPr>
        <w:spacing w:after="0" w:line="300" w:lineRule="atLeast"/>
        <w:ind w:right="-142"/>
        <w:jc w:val="center"/>
        <w:rPr>
          <w:rFonts w:ascii="Times New Roman" w:hAnsi="Times New Roman"/>
          <w:i w:val="0"/>
          <w:sz w:val="24"/>
          <w:szCs w:val="24"/>
        </w:rPr>
      </w:pPr>
      <w:r w:rsidRPr="00592B1C">
        <w:rPr>
          <w:rFonts w:ascii="Times New Roman" w:hAnsi="Times New Roman"/>
          <w:bCs/>
          <w:i w:val="0"/>
          <w:sz w:val="24"/>
          <w:szCs w:val="24"/>
        </w:rPr>
        <w:t>Nutricionista</w:t>
      </w:r>
    </w:p>
    <w:p w:rsidR="00986350" w:rsidRPr="00592B1C" w:rsidRDefault="00986350" w:rsidP="00E85F89">
      <w:pPr>
        <w:spacing w:after="0" w:line="300" w:lineRule="atLeast"/>
        <w:rPr>
          <w:rFonts w:ascii="Times New Roman" w:hAnsi="Times New Roman"/>
          <w:i w:val="0"/>
          <w:sz w:val="24"/>
          <w:szCs w:val="24"/>
        </w:rPr>
      </w:pPr>
      <w:r w:rsidRPr="00592B1C">
        <w:rPr>
          <w:rFonts w:ascii="Times New Roman" w:hAnsi="Times New Roman"/>
          <w:i w:val="0"/>
          <w:sz w:val="24"/>
          <w:szCs w:val="24"/>
        </w:rPr>
        <w:br w:type="page"/>
      </w:r>
    </w:p>
    <w:p w:rsidR="00233170" w:rsidRDefault="00233170" w:rsidP="00233170">
      <w:pPr>
        <w:spacing w:after="0" w:line="240" w:lineRule="auto"/>
        <w:ind w:right="-142"/>
        <w:jc w:val="both"/>
        <w:rPr>
          <w:rFonts w:ascii="Times New Roman" w:hAnsi="Times New Roman"/>
          <w:i w:val="0"/>
          <w:sz w:val="24"/>
          <w:szCs w:val="24"/>
        </w:rPr>
      </w:pPr>
    </w:p>
    <w:p w:rsidR="004103A0" w:rsidRPr="00C469C2" w:rsidRDefault="004103A0" w:rsidP="004103A0">
      <w:pPr>
        <w:pBdr>
          <w:top w:val="single" w:sz="4" w:space="1" w:color="auto"/>
          <w:bottom w:val="single" w:sz="4" w:space="1" w:color="auto"/>
        </w:pBdr>
        <w:shd w:val="clear" w:color="auto" w:fill="D9D9D9"/>
        <w:spacing w:after="0" w:line="240" w:lineRule="auto"/>
        <w:jc w:val="both"/>
        <w:outlineLvl w:val="0"/>
        <w:rPr>
          <w:rFonts w:ascii="Times New Roman" w:eastAsia="SimSun" w:hAnsi="Times New Roman"/>
          <w:b/>
          <w:bCs/>
          <w:i w:val="0"/>
          <w:iCs w:val="0"/>
          <w:sz w:val="24"/>
          <w:szCs w:val="24"/>
          <w:lang w:eastAsia="zh-CN"/>
        </w:rPr>
      </w:pPr>
      <w:r w:rsidRPr="00C469C2">
        <w:rPr>
          <w:rFonts w:ascii="Times New Roman" w:eastAsia="SimSun" w:hAnsi="Times New Roman"/>
          <w:b/>
          <w:bCs/>
          <w:i w:val="0"/>
          <w:sz w:val="24"/>
          <w:szCs w:val="24"/>
          <w:lang w:eastAsia="zh-CN"/>
        </w:rPr>
        <w:t>ANEXO II – MODELO DE PROPOSTA</w:t>
      </w:r>
    </w:p>
    <w:p w:rsidR="004103A0" w:rsidRPr="00C469C2" w:rsidRDefault="004103A0" w:rsidP="004103A0">
      <w:pPr>
        <w:spacing w:after="0" w:line="240" w:lineRule="auto"/>
        <w:jc w:val="both"/>
        <w:rPr>
          <w:rFonts w:ascii="Times New Roman" w:eastAsia="Arial Unicode MS" w:hAnsi="Times New Roman"/>
          <w:i w:val="0"/>
          <w:iCs w:val="0"/>
          <w:sz w:val="24"/>
          <w:szCs w:val="24"/>
        </w:rPr>
      </w:pPr>
    </w:p>
    <w:p w:rsidR="00573648" w:rsidRPr="00573648" w:rsidRDefault="00573648" w:rsidP="00573648">
      <w:pPr>
        <w:spacing w:after="0" w:line="240" w:lineRule="atLeast"/>
        <w:jc w:val="both"/>
        <w:rPr>
          <w:rFonts w:ascii="Times New Roman" w:eastAsia="Arial Unicode MS" w:hAnsi="Times New Roman"/>
          <w:i w:val="0"/>
          <w:iCs w:val="0"/>
          <w:sz w:val="24"/>
          <w:szCs w:val="24"/>
        </w:rPr>
      </w:pPr>
      <w:r w:rsidRPr="00573648">
        <w:rPr>
          <w:rFonts w:ascii="Times New Roman" w:eastAsia="Arial Unicode MS" w:hAnsi="Times New Roman"/>
          <w:i w:val="0"/>
          <w:sz w:val="24"/>
          <w:szCs w:val="24"/>
        </w:rPr>
        <w:t>À Prefeitura Municipal de Suzanápolis</w:t>
      </w:r>
    </w:p>
    <w:p w:rsidR="00573648" w:rsidRPr="00573648" w:rsidRDefault="00573648" w:rsidP="00573648">
      <w:pPr>
        <w:spacing w:after="0" w:line="240" w:lineRule="atLeast"/>
        <w:jc w:val="both"/>
        <w:rPr>
          <w:rFonts w:ascii="Times New Roman" w:eastAsia="Arial Unicode MS" w:hAnsi="Times New Roman"/>
          <w:i w:val="0"/>
          <w:iCs w:val="0"/>
          <w:sz w:val="24"/>
          <w:szCs w:val="24"/>
        </w:rPr>
      </w:pPr>
      <w:r w:rsidRPr="00573648">
        <w:rPr>
          <w:rFonts w:ascii="Times New Roman" w:eastAsia="Arial Unicode MS" w:hAnsi="Times New Roman"/>
          <w:i w:val="0"/>
          <w:sz w:val="24"/>
          <w:szCs w:val="24"/>
        </w:rPr>
        <w:t>Referente: PREGÃO PRESENCIAL</w:t>
      </w:r>
      <w:r w:rsidR="000D57E8">
        <w:rPr>
          <w:rFonts w:ascii="Times New Roman" w:eastAsia="Arial Unicode MS" w:hAnsi="Times New Roman"/>
          <w:i w:val="0"/>
          <w:sz w:val="24"/>
          <w:szCs w:val="24"/>
        </w:rPr>
        <w:t xml:space="preserve"> – REGISTRO DE PREÇOS</w:t>
      </w:r>
      <w:r w:rsidRPr="00573648">
        <w:rPr>
          <w:rFonts w:ascii="Times New Roman" w:eastAsia="Arial Unicode MS" w:hAnsi="Times New Roman"/>
          <w:i w:val="0"/>
          <w:sz w:val="24"/>
          <w:szCs w:val="24"/>
        </w:rPr>
        <w:t xml:space="preserve"> N°. 0</w:t>
      </w:r>
      <w:r w:rsidR="007F7745">
        <w:rPr>
          <w:rFonts w:ascii="Times New Roman" w:eastAsia="Arial Unicode MS" w:hAnsi="Times New Roman"/>
          <w:i w:val="0"/>
          <w:sz w:val="24"/>
          <w:szCs w:val="24"/>
        </w:rPr>
        <w:t>25</w:t>
      </w:r>
      <w:r w:rsidRPr="00573648">
        <w:rPr>
          <w:rFonts w:ascii="Times New Roman" w:eastAsia="Arial Unicode MS" w:hAnsi="Times New Roman"/>
          <w:i w:val="0"/>
          <w:sz w:val="24"/>
          <w:szCs w:val="24"/>
        </w:rPr>
        <w:t>/</w:t>
      </w:r>
      <w:r w:rsidR="00314558">
        <w:rPr>
          <w:rFonts w:ascii="Times New Roman" w:eastAsia="Arial Unicode MS" w:hAnsi="Times New Roman"/>
          <w:i w:val="0"/>
          <w:sz w:val="24"/>
          <w:szCs w:val="24"/>
        </w:rPr>
        <w:t>2021</w:t>
      </w:r>
      <w:r w:rsidRPr="00573648">
        <w:rPr>
          <w:rFonts w:ascii="Times New Roman" w:eastAsia="Arial Unicode MS" w:hAnsi="Times New Roman"/>
          <w:i w:val="0"/>
          <w:sz w:val="24"/>
          <w:szCs w:val="24"/>
        </w:rPr>
        <w:t xml:space="preserve"> - PROCESSO N°. 0</w:t>
      </w:r>
      <w:r w:rsidR="007F7745">
        <w:rPr>
          <w:rFonts w:ascii="Times New Roman" w:eastAsia="Arial Unicode MS" w:hAnsi="Times New Roman"/>
          <w:i w:val="0"/>
          <w:sz w:val="24"/>
          <w:szCs w:val="24"/>
        </w:rPr>
        <w:t>73</w:t>
      </w:r>
      <w:r w:rsidRPr="00573648">
        <w:rPr>
          <w:rFonts w:ascii="Times New Roman" w:eastAsia="Arial Unicode MS" w:hAnsi="Times New Roman"/>
          <w:i w:val="0"/>
          <w:sz w:val="24"/>
          <w:szCs w:val="24"/>
        </w:rPr>
        <w:t>/</w:t>
      </w:r>
      <w:r w:rsidR="00314558">
        <w:rPr>
          <w:rFonts w:ascii="Times New Roman" w:eastAsia="Arial Unicode MS" w:hAnsi="Times New Roman"/>
          <w:i w:val="0"/>
          <w:sz w:val="24"/>
          <w:szCs w:val="24"/>
        </w:rPr>
        <w:t>2021</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Arial Unicode MS" w:hAnsi="Times New Roman"/>
          <w:i w:val="0"/>
          <w:sz w:val="24"/>
          <w:szCs w:val="24"/>
        </w:rPr>
        <w:t>Proponente:_</w:t>
      </w:r>
      <w:r w:rsidRPr="00573648">
        <w:rPr>
          <w:rFonts w:ascii="Times New Roman" w:eastAsia="SimSun" w:hAnsi="Times New Roman"/>
          <w:i w:val="0"/>
          <w:sz w:val="24"/>
          <w:szCs w:val="24"/>
          <w:lang w:eastAsia="zh-CN"/>
        </w:rPr>
        <w:t>___________________________________</w:t>
      </w:r>
      <w:r w:rsidR="006011B2">
        <w:rPr>
          <w:rFonts w:ascii="Times New Roman" w:eastAsia="SimSun" w:hAnsi="Times New Roman"/>
          <w:i w:val="0"/>
          <w:sz w:val="24"/>
          <w:szCs w:val="24"/>
          <w:lang w:eastAsia="zh-CN"/>
        </w:rPr>
        <w:t>____________________________</w:t>
      </w:r>
      <w:r w:rsidRPr="00573648">
        <w:rPr>
          <w:rFonts w:ascii="Times New Roman" w:eastAsia="SimSun" w:hAnsi="Times New Roman"/>
          <w:i w:val="0"/>
          <w:sz w:val="24"/>
          <w:szCs w:val="24"/>
          <w:lang w:eastAsia="zh-CN"/>
        </w:rPr>
        <w:br/>
        <w:t>CNPJ:__________________________Inscrição Estadual</w:t>
      </w:r>
      <w:r w:rsidR="006011B2">
        <w:rPr>
          <w:rFonts w:ascii="Times New Roman" w:eastAsia="SimSun" w:hAnsi="Times New Roman"/>
          <w:i w:val="0"/>
          <w:sz w:val="24"/>
          <w:szCs w:val="24"/>
          <w:lang w:eastAsia="zh-CN"/>
        </w:rPr>
        <w:t>:____________________________</w:t>
      </w:r>
      <w:r w:rsidRPr="00573648">
        <w:rPr>
          <w:rFonts w:ascii="Times New Roman" w:eastAsia="SimSun" w:hAnsi="Times New Roman"/>
          <w:i w:val="0"/>
          <w:sz w:val="24"/>
          <w:szCs w:val="24"/>
          <w:lang w:eastAsia="zh-CN"/>
        </w:rPr>
        <w:br/>
        <w:t>Endereço:____________________________________</w:t>
      </w:r>
      <w:r w:rsidR="006011B2">
        <w:rPr>
          <w:rFonts w:ascii="Times New Roman" w:eastAsia="SimSun" w:hAnsi="Times New Roman"/>
          <w:i w:val="0"/>
          <w:sz w:val="24"/>
          <w:szCs w:val="24"/>
          <w:lang w:eastAsia="zh-CN"/>
        </w:rPr>
        <w:t>______________________________</w:t>
      </w:r>
      <w:r w:rsidRPr="00573648">
        <w:rPr>
          <w:rFonts w:ascii="Times New Roman" w:eastAsia="SimSun" w:hAnsi="Times New Roman"/>
          <w:i w:val="0"/>
          <w:sz w:val="24"/>
          <w:szCs w:val="24"/>
          <w:lang w:eastAsia="zh-CN"/>
        </w:rPr>
        <w:br/>
        <w:t>Cidade:________________________Estado:___________</w:t>
      </w:r>
      <w:r w:rsidR="006011B2">
        <w:rPr>
          <w:rFonts w:ascii="Times New Roman" w:eastAsia="SimSun" w:hAnsi="Times New Roman"/>
          <w:i w:val="0"/>
          <w:sz w:val="24"/>
          <w:szCs w:val="24"/>
          <w:lang w:eastAsia="zh-CN"/>
        </w:rPr>
        <w:t>___</w:t>
      </w:r>
      <w:r w:rsidR="00AA14DD">
        <w:rPr>
          <w:rFonts w:ascii="Times New Roman" w:eastAsia="SimSun" w:hAnsi="Times New Roman"/>
          <w:i w:val="0"/>
          <w:sz w:val="24"/>
          <w:szCs w:val="24"/>
          <w:lang w:eastAsia="zh-CN"/>
        </w:rPr>
        <w:t xml:space="preserve"> </w:t>
      </w:r>
      <w:r w:rsidR="006011B2">
        <w:rPr>
          <w:rFonts w:ascii="Times New Roman" w:eastAsia="SimSun" w:hAnsi="Times New Roman"/>
          <w:i w:val="0"/>
          <w:sz w:val="24"/>
          <w:szCs w:val="24"/>
          <w:lang w:eastAsia="zh-CN"/>
        </w:rPr>
        <w:t>Fone:____________________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 xml:space="preserve">Responsável em Assinar </w:t>
      </w:r>
      <w:r w:rsidR="00076994">
        <w:rPr>
          <w:rFonts w:ascii="Times New Roman" w:eastAsia="SimSun" w:hAnsi="Times New Roman"/>
          <w:i w:val="0"/>
          <w:sz w:val="24"/>
          <w:szCs w:val="24"/>
          <w:lang w:eastAsia="zh-CN"/>
        </w:rPr>
        <w:t>a Ata de Registro de Preços</w:t>
      </w:r>
      <w:r w:rsidRPr="00573648">
        <w:rPr>
          <w:rFonts w:ascii="Times New Roman" w:eastAsia="SimSun" w:hAnsi="Times New Roman"/>
          <w:i w:val="0"/>
          <w:sz w:val="24"/>
          <w:szCs w:val="24"/>
          <w:lang w:eastAsia="zh-CN"/>
        </w:rPr>
        <w:t>:__</w:t>
      </w:r>
      <w:r w:rsidR="00AA14DD">
        <w:rPr>
          <w:rFonts w:ascii="Times New Roman" w:eastAsia="SimSun" w:hAnsi="Times New Roman"/>
          <w:i w:val="0"/>
          <w:sz w:val="24"/>
          <w:szCs w:val="24"/>
          <w:lang w:eastAsia="zh-CN"/>
        </w:rPr>
        <w:t>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Data de Nascimento:___/___/____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Endereço Residencial: _________________________________________________________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RG__________________________________CPF ___</w:t>
      </w:r>
      <w:r w:rsidR="006011B2">
        <w:rPr>
          <w:rFonts w:ascii="Times New Roman" w:eastAsia="SimSun" w:hAnsi="Times New Roman"/>
          <w:i w:val="0"/>
          <w:sz w:val="24"/>
          <w:szCs w:val="24"/>
          <w:lang w:eastAsia="zh-CN"/>
        </w:rPr>
        <w:t>______________________________</w:t>
      </w:r>
    </w:p>
    <w:p w:rsidR="00573648" w:rsidRPr="00573648" w:rsidRDefault="00573648" w:rsidP="00573648">
      <w:pPr>
        <w:autoSpaceDE w:val="0"/>
        <w:autoSpaceDN w:val="0"/>
        <w:adjustRightInd w:val="0"/>
        <w:spacing w:after="0" w:line="240" w:lineRule="atLeast"/>
        <w:jc w:val="both"/>
        <w:rPr>
          <w:rFonts w:ascii="Times New Roman" w:hAnsi="Times New Roman"/>
          <w:bCs/>
          <w:i w:val="0"/>
          <w:sz w:val="24"/>
          <w:szCs w:val="24"/>
        </w:rPr>
      </w:pPr>
      <w:r w:rsidRPr="00573648">
        <w:rPr>
          <w:rFonts w:ascii="Times New Roman" w:hAnsi="Times New Roman"/>
          <w:bCs/>
          <w:i w:val="0"/>
          <w:sz w:val="24"/>
          <w:szCs w:val="24"/>
        </w:rPr>
        <w:t>Contato:_______________________________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Email da Insti</w:t>
      </w:r>
      <w:r w:rsidR="006011B2">
        <w:rPr>
          <w:rFonts w:ascii="Times New Roman" w:eastAsia="SimSun" w:hAnsi="Times New Roman"/>
          <w:i w:val="0"/>
          <w:sz w:val="24"/>
          <w:szCs w:val="24"/>
          <w:lang w:eastAsia="zh-CN"/>
        </w:rPr>
        <w:t xml:space="preserve">tucional______________________ </w:t>
      </w:r>
      <w:r w:rsidRPr="00573648">
        <w:rPr>
          <w:rFonts w:ascii="Times New Roman" w:eastAsia="SimSun" w:hAnsi="Times New Roman"/>
          <w:i w:val="0"/>
          <w:sz w:val="24"/>
          <w:szCs w:val="24"/>
          <w:lang w:eastAsia="zh-CN"/>
        </w:rPr>
        <w:t xml:space="preserve">Email </w:t>
      </w:r>
      <w:r w:rsidR="006011B2">
        <w:rPr>
          <w:rFonts w:ascii="Times New Roman" w:eastAsia="SimSun" w:hAnsi="Times New Roman"/>
          <w:i w:val="0"/>
          <w:sz w:val="24"/>
          <w:szCs w:val="24"/>
          <w:lang w:eastAsia="zh-CN"/>
        </w:rPr>
        <w:t>Pessoal________________________</w:t>
      </w:r>
    </w:p>
    <w:p w:rsidR="00573648" w:rsidRPr="00573648" w:rsidRDefault="00573648" w:rsidP="00573648">
      <w:pPr>
        <w:spacing w:after="0" w:line="240" w:lineRule="atLeast"/>
        <w:jc w:val="both"/>
        <w:rPr>
          <w:rFonts w:ascii="Times New Roman" w:eastAsia="SimSun" w:hAnsi="Times New Roman"/>
          <w:i w:val="0"/>
          <w:iCs w:val="0"/>
          <w:sz w:val="24"/>
          <w:szCs w:val="24"/>
          <w:lang w:eastAsia="zh-CN"/>
        </w:rPr>
      </w:pPr>
    </w:p>
    <w:p w:rsidR="004103A0" w:rsidRPr="002E4A34" w:rsidRDefault="004103A0" w:rsidP="000B7C52">
      <w:pPr>
        <w:autoSpaceDE w:val="0"/>
        <w:autoSpaceDN w:val="0"/>
        <w:adjustRightInd w:val="0"/>
        <w:spacing w:line="240" w:lineRule="auto"/>
        <w:jc w:val="both"/>
        <w:rPr>
          <w:rFonts w:ascii="Times New Roman" w:hAnsi="Times New Roman"/>
          <w:b/>
          <w:i w:val="0"/>
          <w:sz w:val="24"/>
          <w:szCs w:val="24"/>
        </w:rPr>
      </w:pPr>
      <w:r w:rsidRPr="00315305">
        <w:rPr>
          <w:rFonts w:ascii="Times New Roman" w:hAnsi="Times New Roman"/>
          <w:b/>
          <w:bCs/>
          <w:i w:val="0"/>
          <w:sz w:val="24"/>
          <w:szCs w:val="24"/>
        </w:rPr>
        <w:t xml:space="preserve">Objeto: </w:t>
      </w:r>
      <w:r w:rsidR="005730F8" w:rsidRPr="002E4A34">
        <w:rPr>
          <w:rFonts w:ascii="Times New Roman" w:hAnsi="Times New Roman"/>
          <w:b/>
          <w:i w:val="0"/>
          <w:sz w:val="24"/>
          <w:szCs w:val="24"/>
        </w:rPr>
        <w:t xml:space="preserve">A presente licitação tem por objeto </w:t>
      </w:r>
      <w:r w:rsidR="00E154CA" w:rsidRPr="002E4A34">
        <w:rPr>
          <w:rFonts w:ascii="Times New Roman" w:hAnsi="Times New Roman"/>
          <w:b/>
          <w:i w:val="0"/>
          <w:sz w:val="24"/>
          <w:szCs w:val="24"/>
        </w:rPr>
        <w:t>o registro de preços para a futura e eventual contratação de empresa para Aquisição de Leite Pasteurizado Integral Homogeneizado para abastecimento dos diversos setores desta Municipalidade</w:t>
      </w:r>
      <w:r w:rsidR="00E154CA" w:rsidRPr="00E27F00">
        <w:rPr>
          <w:rFonts w:ascii="Times New Roman" w:hAnsi="Times New Roman"/>
          <w:b/>
          <w:i w:val="0"/>
          <w:sz w:val="24"/>
          <w:szCs w:val="24"/>
        </w:rPr>
        <w:t>, de acordo com as especificações constantes no Anexo I do Edital</w:t>
      </w:r>
      <w:r w:rsidR="00A13724">
        <w:rPr>
          <w:rFonts w:ascii="Times New Roman" w:hAnsi="Times New Roman"/>
          <w:b/>
          <w:i w:val="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tblPr>
      <w:tblGrid>
        <w:gridCol w:w="683"/>
        <w:gridCol w:w="4048"/>
        <w:gridCol w:w="864"/>
        <w:gridCol w:w="879"/>
        <w:gridCol w:w="864"/>
        <w:gridCol w:w="879"/>
        <w:gridCol w:w="864"/>
      </w:tblGrid>
      <w:tr w:rsidR="007433AA" w:rsidRPr="002E4A34" w:rsidTr="00CD7FE4">
        <w:tc>
          <w:tcPr>
            <w:tcW w:w="683" w:type="dxa"/>
            <w:shd w:val="clear" w:color="auto" w:fill="F0F0F0"/>
            <w:vAlign w:val="center"/>
          </w:tcPr>
          <w:p w:rsidR="007433AA" w:rsidRPr="002E4A34" w:rsidRDefault="007433AA" w:rsidP="00F34552">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2E4A34">
              <w:rPr>
                <w:rFonts w:ascii="Times New Roman" w:hAnsi="Times New Roman"/>
                <w:b/>
                <w:i w:val="0"/>
                <w:sz w:val="22"/>
                <w:szCs w:val="22"/>
              </w:rPr>
              <w:t>Item</w:t>
            </w:r>
          </w:p>
        </w:tc>
        <w:tc>
          <w:tcPr>
            <w:tcW w:w="4048" w:type="dxa"/>
            <w:shd w:val="clear" w:color="auto" w:fill="F0F0F0"/>
            <w:vAlign w:val="center"/>
          </w:tcPr>
          <w:p w:rsidR="007433AA" w:rsidRPr="002E4A34" w:rsidRDefault="007433AA" w:rsidP="00F34552">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2E4A34">
              <w:rPr>
                <w:rFonts w:ascii="Times New Roman" w:hAnsi="Times New Roman"/>
                <w:b/>
                <w:i w:val="0"/>
                <w:sz w:val="22"/>
                <w:szCs w:val="22"/>
              </w:rPr>
              <w:t>Descrição do Produto</w:t>
            </w:r>
          </w:p>
        </w:tc>
        <w:tc>
          <w:tcPr>
            <w:tcW w:w="864" w:type="dxa"/>
            <w:shd w:val="clear" w:color="auto" w:fill="F0F0F0"/>
            <w:vAlign w:val="center"/>
          </w:tcPr>
          <w:p w:rsidR="007433AA" w:rsidRPr="002E4A34" w:rsidRDefault="007433AA" w:rsidP="00F34552">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proofErr w:type="spellStart"/>
            <w:r w:rsidRPr="002E4A34">
              <w:rPr>
                <w:rFonts w:ascii="Times New Roman" w:hAnsi="Times New Roman"/>
                <w:b/>
                <w:i w:val="0"/>
                <w:sz w:val="22"/>
                <w:szCs w:val="22"/>
              </w:rPr>
              <w:t>Qt</w:t>
            </w:r>
            <w:r w:rsidR="001D70B1">
              <w:rPr>
                <w:rFonts w:ascii="Times New Roman" w:hAnsi="Times New Roman"/>
                <w:b/>
                <w:i w:val="0"/>
                <w:sz w:val="22"/>
                <w:szCs w:val="22"/>
              </w:rPr>
              <w:t>d</w:t>
            </w:r>
            <w:r w:rsidRPr="002E4A34">
              <w:rPr>
                <w:rFonts w:ascii="Times New Roman" w:hAnsi="Times New Roman"/>
                <w:b/>
                <w:i w:val="0"/>
                <w:sz w:val="22"/>
                <w:szCs w:val="22"/>
              </w:rPr>
              <w:t>e</w:t>
            </w:r>
            <w:proofErr w:type="spellEnd"/>
          </w:p>
        </w:tc>
        <w:tc>
          <w:tcPr>
            <w:tcW w:w="879" w:type="dxa"/>
            <w:shd w:val="clear" w:color="auto" w:fill="F0F0F0"/>
            <w:vAlign w:val="center"/>
          </w:tcPr>
          <w:p w:rsidR="007433AA" w:rsidRPr="002E4A34" w:rsidRDefault="007433AA" w:rsidP="00F34552">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proofErr w:type="spellStart"/>
            <w:r w:rsidRPr="002E4A34">
              <w:rPr>
                <w:rFonts w:ascii="Times New Roman" w:hAnsi="Times New Roman"/>
                <w:b/>
                <w:i w:val="0"/>
                <w:sz w:val="22"/>
                <w:szCs w:val="22"/>
              </w:rPr>
              <w:t>Unid</w:t>
            </w:r>
            <w:proofErr w:type="spellEnd"/>
            <w:r w:rsidRPr="002E4A34">
              <w:rPr>
                <w:rFonts w:ascii="Times New Roman" w:hAnsi="Times New Roman"/>
                <w:b/>
                <w:i w:val="0"/>
                <w:sz w:val="22"/>
                <w:szCs w:val="22"/>
              </w:rPr>
              <w:t>.</w:t>
            </w:r>
          </w:p>
        </w:tc>
        <w:tc>
          <w:tcPr>
            <w:tcW w:w="864" w:type="dxa"/>
            <w:shd w:val="clear" w:color="auto" w:fill="F0F0F0"/>
            <w:vAlign w:val="center"/>
          </w:tcPr>
          <w:p w:rsidR="007433AA" w:rsidRPr="002E4A34" w:rsidRDefault="007433AA" w:rsidP="00F34552">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2E4A34">
              <w:rPr>
                <w:rFonts w:ascii="Times New Roman" w:hAnsi="Times New Roman"/>
                <w:b/>
                <w:i w:val="0"/>
                <w:sz w:val="22"/>
                <w:szCs w:val="22"/>
              </w:rPr>
              <w:t>Marca</w:t>
            </w:r>
          </w:p>
        </w:tc>
        <w:tc>
          <w:tcPr>
            <w:tcW w:w="879" w:type="dxa"/>
            <w:shd w:val="clear" w:color="auto" w:fill="F0F0F0"/>
            <w:vAlign w:val="center"/>
          </w:tcPr>
          <w:p w:rsidR="007433AA" w:rsidRPr="002E4A34" w:rsidRDefault="007433AA" w:rsidP="00F34552">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2E4A34">
              <w:rPr>
                <w:rFonts w:ascii="Times New Roman" w:hAnsi="Times New Roman"/>
                <w:b/>
                <w:i w:val="0"/>
                <w:sz w:val="22"/>
                <w:szCs w:val="22"/>
              </w:rPr>
              <w:t xml:space="preserve">Valor </w:t>
            </w:r>
            <w:proofErr w:type="spellStart"/>
            <w:r w:rsidRPr="002E4A34">
              <w:rPr>
                <w:rFonts w:ascii="Times New Roman" w:hAnsi="Times New Roman"/>
                <w:b/>
                <w:i w:val="0"/>
                <w:sz w:val="22"/>
                <w:szCs w:val="22"/>
              </w:rPr>
              <w:t>Unit</w:t>
            </w:r>
            <w:proofErr w:type="spellEnd"/>
            <w:r w:rsidRPr="002E4A34">
              <w:rPr>
                <w:rFonts w:ascii="Times New Roman" w:hAnsi="Times New Roman"/>
                <w:b/>
                <w:i w:val="0"/>
                <w:sz w:val="22"/>
                <w:szCs w:val="22"/>
              </w:rPr>
              <w:t>.</w:t>
            </w:r>
          </w:p>
        </w:tc>
        <w:tc>
          <w:tcPr>
            <w:tcW w:w="864" w:type="dxa"/>
            <w:shd w:val="clear" w:color="auto" w:fill="F0F0F0"/>
            <w:vAlign w:val="center"/>
          </w:tcPr>
          <w:p w:rsidR="007433AA" w:rsidRPr="002E4A34" w:rsidRDefault="007433AA" w:rsidP="00F34552">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2E4A34">
              <w:rPr>
                <w:rFonts w:ascii="Times New Roman" w:hAnsi="Times New Roman"/>
                <w:b/>
                <w:i w:val="0"/>
                <w:sz w:val="22"/>
                <w:szCs w:val="22"/>
              </w:rPr>
              <w:t>Valor Total</w:t>
            </w:r>
          </w:p>
        </w:tc>
      </w:tr>
      <w:tr w:rsidR="00E154CA" w:rsidRPr="002E4A34" w:rsidTr="007468B6">
        <w:tc>
          <w:tcPr>
            <w:tcW w:w="683" w:type="dxa"/>
            <w:shd w:val="clear" w:color="auto" w:fill="FFFFFF"/>
          </w:tcPr>
          <w:p w:rsidR="00E154CA" w:rsidRPr="002E4A34" w:rsidRDefault="00E154CA" w:rsidP="007468B6">
            <w:pPr>
              <w:pBdr>
                <w:top w:val="none" w:sz="6" w:space="0" w:color="auto"/>
                <w:left w:val="none" w:sz="6" w:space="0" w:color="auto"/>
                <w:bottom w:val="none" w:sz="6" w:space="0" w:color="auto"/>
                <w:right w:val="none" w:sz="6" w:space="0" w:color="auto"/>
              </w:pBdr>
              <w:spacing w:before="240" w:after="0"/>
              <w:jc w:val="center"/>
              <w:rPr>
                <w:rFonts w:ascii="Times New Roman" w:hAnsi="Times New Roman"/>
                <w:i w:val="0"/>
                <w:sz w:val="22"/>
                <w:szCs w:val="22"/>
              </w:rPr>
            </w:pPr>
            <w:r w:rsidRPr="002E4A34">
              <w:rPr>
                <w:rFonts w:ascii="Times New Roman" w:hAnsi="Times New Roman"/>
                <w:b/>
                <w:i w:val="0"/>
                <w:sz w:val="22"/>
                <w:szCs w:val="22"/>
              </w:rPr>
              <w:t>01</w:t>
            </w:r>
          </w:p>
        </w:tc>
        <w:tc>
          <w:tcPr>
            <w:tcW w:w="4048" w:type="dxa"/>
            <w:shd w:val="clear" w:color="auto" w:fill="FFFFFF"/>
          </w:tcPr>
          <w:p w:rsidR="00E154CA" w:rsidRPr="002E4A34" w:rsidRDefault="00E154CA" w:rsidP="007468B6">
            <w:pPr>
              <w:pBdr>
                <w:top w:val="none" w:sz="6" w:space="0" w:color="auto"/>
                <w:left w:val="none" w:sz="6" w:space="0" w:color="auto"/>
                <w:bottom w:val="none" w:sz="6" w:space="0" w:color="auto"/>
                <w:right w:val="none" w:sz="6" w:space="0" w:color="auto"/>
              </w:pBdr>
              <w:spacing w:before="240"/>
              <w:jc w:val="both"/>
              <w:rPr>
                <w:rFonts w:ascii="Times New Roman" w:hAnsi="Times New Roman"/>
                <w:b/>
                <w:i w:val="0"/>
                <w:sz w:val="22"/>
                <w:szCs w:val="22"/>
              </w:rPr>
            </w:pPr>
            <w:r w:rsidRPr="002E4A34">
              <w:rPr>
                <w:rFonts w:ascii="Times New Roman" w:hAnsi="Times New Roman"/>
                <w:b/>
                <w:i w:val="0"/>
                <w:sz w:val="22"/>
                <w:szCs w:val="22"/>
              </w:rPr>
              <w:t>LEITE PASTEURIZADO INTEGRAL HOMOGENEIZADO</w:t>
            </w:r>
          </w:p>
          <w:tbl>
            <w:tblPr>
              <w:tblW w:w="5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0"/>
              <w:gridCol w:w="3827"/>
            </w:tblGrid>
            <w:tr w:rsidR="00E154CA" w:rsidRPr="002E4A34" w:rsidTr="00EE2EFA">
              <w:trPr>
                <w:cantSplit/>
                <w:trHeight w:val="330"/>
                <w:tblHeader/>
              </w:trPr>
              <w:tc>
                <w:tcPr>
                  <w:tcW w:w="5947" w:type="dxa"/>
                  <w:gridSpan w:val="2"/>
                  <w:tcMar>
                    <w:top w:w="0" w:type="dxa"/>
                    <w:bottom w:w="0" w:type="dxa"/>
                  </w:tcMar>
                </w:tcPr>
                <w:p w:rsidR="00E154CA" w:rsidRPr="002E4A34" w:rsidRDefault="00E154CA" w:rsidP="00EE2EFA">
                  <w:pPr>
                    <w:pStyle w:val="normal0"/>
                    <w:spacing w:after="0"/>
                    <w:ind w:left="-5"/>
                    <w:rPr>
                      <w:rFonts w:ascii="Times New Roman" w:eastAsia="Arial" w:hAnsi="Times New Roman" w:cs="Times New Roman"/>
                      <w:b/>
                    </w:rPr>
                  </w:pPr>
                  <w:r w:rsidRPr="002E4A34">
                    <w:rPr>
                      <w:rFonts w:ascii="Times New Roman" w:eastAsia="Arial" w:hAnsi="Times New Roman" w:cs="Times New Roman"/>
                      <w:b/>
                    </w:rPr>
                    <w:t xml:space="preserve">Ficha Técnica </w:t>
                  </w:r>
                </w:p>
              </w:tc>
            </w:tr>
            <w:tr w:rsidR="00E154CA" w:rsidRPr="002E4A34" w:rsidTr="00EE2EFA">
              <w:trPr>
                <w:cantSplit/>
                <w:tblHeader/>
              </w:trPr>
              <w:tc>
                <w:tcPr>
                  <w:tcW w:w="2120"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Composição</w:t>
                  </w:r>
                </w:p>
              </w:tc>
              <w:tc>
                <w:tcPr>
                  <w:tcW w:w="3827"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Leite pasteurizado Integral</w:t>
                  </w:r>
                </w:p>
              </w:tc>
            </w:tr>
            <w:tr w:rsidR="00E154CA" w:rsidRPr="002E4A34" w:rsidTr="00EE2EFA">
              <w:trPr>
                <w:cantSplit/>
                <w:tblHeader/>
              </w:trPr>
              <w:tc>
                <w:tcPr>
                  <w:tcW w:w="2120"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Validade</w:t>
                  </w:r>
                </w:p>
              </w:tc>
              <w:tc>
                <w:tcPr>
                  <w:tcW w:w="3827"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 xml:space="preserve">Mínimo </w:t>
                  </w:r>
                  <w:proofErr w:type="gramStart"/>
                  <w:r w:rsidRPr="002E4A34">
                    <w:rPr>
                      <w:rFonts w:ascii="Times New Roman" w:eastAsia="Arial" w:hAnsi="Times New Roman" w:cs="Times New Roman"/>
                    </w:rPr>
                    <w:t>7</w:t>
                  </w:r>
                  <w:proofErr w:type="gramEnd"/>
                  <w:r w:rsidRPr="002E4A34">
                    <w:rPr>
                      <w:rFonts w:ascii="Times New Roman" w:eastAsia="Arial" w:hAnsi="Times New Roman" w:cs="Times New Roman"/>
                    </w:rPr>
                    <w:t xml:space="preserve"> dias (na data de </w:t>
                  </w:r>
                  <w:proofErr w:type="spellStart"/>
                  <w:r w:rsidRPr="002E4A34">
                    <w:rPr>
                      <w:rFonts w:ascii="Times New Roman" w:eastAsia="Arial" w:hAnsi="Times New Roman" w:cs="Times New Roman"/>
                    </w:rPr>
                    <w:t>envase</w:t>
                  </w:r>
                  <w:proofErr w:type="spellEnd"/>
                  <w:r w:rsidRPr="002E4A34">
                    <w:rPr>
                      <w:rFonts w:ascii="Times New Roman" w:eastAsia="Arial" w:hAnsi="Times New Roman" w:cs="Times New Roman"/>
                    </w:rPr>
                    <w:t>)</w:t>
                  </w:r>
                </w:p>
              </w:tc>
            </w:tr>
            <w:tr w:rsidR="00E154CA" w:rsidRPr="002E4A34" w:rsidTr="00EE2EFA">
              <w:trPr>
                <w:cantSplit/>
                <w:tblHeader/>
              </w:trPr>
              <w:tc>
                <w:tcPr>
                  <w:tcW w:w="2120"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Embalagem</w:t>
                  </w:r>
                </w:p>
              </w:tc>
              <w:tc>
                <w:tcPr>
                  <w:tcW w:w="3827"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Polietileno</w:t>
                  </w:r>
                </w:p>
              </w:tc>
            </w:tr>
            <w:tr w:rsidR="00E154CA" w:rsidRPr="002E4A34" w:rsidTr="00EE2EFA">
              <w:trPr>
                <w:cantSplit/>
                <w:tblHeader/>
              </w:trPr>
              <w:tc>
                <w:tcPr>
                  <w:tcW w:w="2120"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Volume</w:t>
                  </w:r>
                </w:p>
              </w:tc>
              <w:tc>
                <w:tcPr>
                  <w:tcW w:w="3827"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1 Litro</w:t>
                  </w:r>
                </w:p>
              </w:tc>
            </w:tr>
            <w:tr w:rsidR="00E154CA" w:rsidRPr="002E4A34" w:rsidTr="00EE2EFA">
              <w:trPr>
                <w:cantSplit/>
                <w:tblHeader/>
              </w:trPr>
              <w:tc>
                <w:tcPr>
                  <w:tcW w:w="2120"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Temperatura de estocagem</w:t>
                  </w:r>
                </w:p>
              </w:tc>
              <w:tc>
                <w:tcPr>
                  <w:tcW w:w="3827"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 xml:space="preserve">Inferir a 7°C. O Leite Pasteurizado deve ser </w:t>
                  </w:r>
                  <w:proofErr w:type="spellStart"/>
                  <w:r w:rsidRPr="002E4A34">
                    <w:rPr>
                      <w:rFonts w:ascii="Times New Roman" w:eastAsia="Arial" w:hAnsi="Times New Roman" w:cs="Times New Roman"/>
                    </w:rPr>
                    <w:t>envasado</w:t>
                  </w:r>
                  <w:proofErr w:type="spellEnd"/>
                  <w:r w:rsidRPr="002E4A34">
                    <w:rPr>
                      <w:rFonts w:ascii="Times New Roman" w:eastAsia="Arial" w:hAnsi="Times New Roman" w:cs="Times New Roman"/>
                    </w:rPr>
                    <w:t xml:space="preserve"> com materiais adequados para as condições previstas de armazenamento e que garantam a </w:t>
                  </w:r>
                  <w:proofErr w:type="spellStart"/>
                  <w:r w:rsidRPr="002E4A34">
                    <w:rPr>
                      <w:rFonts w:ascii="Times New Roman" w:eastAsia="Arial" w:hAnsi="Times New Roman" w:cs="Times New Roman"/>
                    </w:rPr>
                    <w:t>hermeticidade</w:t>
                  </w:r>
                  <w:proofErr w:type="spellEnd"/>
                  <w:r w:rsidRPr="002E4A34">
                    <w:rPr>
                      <w:rFonts w:ascii="Times New Roman" w:eastAsia="Arial" w:hAnsi="Times New Roman" w:cs="Times New Roman"/>
                    </w:rPr>
                    <w:t xml:space="preserve"> da embalagem e proteção apropriada contra a contaminação.</w:t>
                  </w:r>
                </w:p>
              </w:tc>
            </w:tr>
            <w:tr w:rsidR="00E154CA" w:rsidRPr="002E4A34" w:rsidTr="00EE2EFA">
              <w:trPr>
                <w:cantSplit/>
                <w:tblHeader/>
              </w:trPr>
              <w:tc>
                <w:tcPr>
                  <w:tcW w:w="2120"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Aditivos e Coadjuvantes de Tecnologia/Elaboração</w:t>
                  </w:r>
                </w:p>
              </w:tc>
              <w:tc>
                <w:tcPr>
                  <w:tcW w:w="3827"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Não é permitida a utilização.</w:t>
                  </w:r>
                </w:p>
              </w:tc>
            </w:tr>
            <w:tr w:rsidR="00E154CA" w:rsidRPr="002E4A34" w:rsidTr="00EE2EFA">
              <w:trPr>
                <w:cantSplit/>
                <w:tblHeader/>
              </w:trPr>
              <w:tc>
                <w:tcPr>
                  <w:tcW w:w="2120"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Rotulagem</w:t>
                  </w:r>
                </w:p>
              </w:tc>
              <w:tc>
                <w:tcPr>
                  <w:tcW w:w="3827"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Estar de acordo com a legislação vigente</w:t>
                  </w:r>
                </w:p>
              </w:tc>
            </w:tr>
            <w:tr w:rsidR="00E154CA" w:rsidRPr="002E4A34" w:rsidTr="00EE2EFA">
              <w:trPr>
                <w:cantSplit/>
                <w:tblHeader/>
              </w:trPr>
              <w:tc>
                <w:tcPr>
                  <w:tcW w:w="2120"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lastRenderedPageBreak/>
                    <w:t>Características sensórias</w:t>
                  </w:r>
                </w:p>
              </w:tc>
              <w:tc>
                <w:tcPr>
                  <w:tcW w:w="3827"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Liquido; Branco; Odor e sabor: característicos, sem sabores nem odores estranho</w:t>
                  </w:r>
                </w:p>
              </w:tc>
            </w:tr>
            <w:tr w:rsidR="00E154CA" w:rsidRPr="002E4A34" w:rsidTr="00EE2EFA">
              <w:trPr>
                <w:cantSplit/>
                <w:tblHeader/>
              </w:trPr>
              <w:tc>
                <w:tcPr>
                  <w:tcW w:w="2120"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Critérios Macroscópicos e Microscópicos</w:t>
                  </w:r>
                </w:p>
              </w:tc>
              <w:tc>
                <w:tcPr>
                  <w:tcW w:w="3827" w:type="dxa"/>
                  <w:tcMar>
                    <w:top w:w="0" w:type="dxa"/>
                    <w:left w:w="108" w:type="dxa"/>
                    <w:bottom w:w="0" w:type="dxa"/>
                    <w:right w:w="108" w:type="dxa"/>
                  </w:tcMar>
                  <w:vAlign w:val="center"/>
                </w:tcPr>
                <w:p w:rsidR="00E154CA" w:rsidRPr="002E4A34" w:rsidRDefault="00E154CA" w:rsidP="00EE2EFA">
                  <w:pPr>
                    <w:pStyle w:val="normal0"/>
                    <w:jc w:val="both"/>
                    <w:rPr>
                      <w:rFonts w:ascii="Times New Roman" w:eastAsia="Arial" w:hAnsi="Times New Roman" w:cs="Times New Roman"/>
                    </w:rPr>
                  </w:pPr>
                  <w:r w:rsidRPr="002E4A34">
                    <w:rPr>
                      <w:rFonts w:ascii="Times New Roman" w:eastAsia="Arial" w:hAnsi="Times New Roman" w:cs="Times New Roman"/>
                    </w:rPr>
                    <w:t>Ausência de qualquer tipo de impurezas ou elementos estranhos.</w:t>
                  </w:r>
                </w:p>
              </w:tc>
            </w:tr>
          </w:tbl>
          <w:p w:rsidR="00E154CA" w:rsidRPr="002E4A34" w:rsidRDefault="00E154CA" w:rsidP="00EE2EFA">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p>
        </w:tc>
        <w:tc>
          <w:tcPr>
            <w:tcW w:w="864" w:type="dxa"/>
            <w:shd w:val="clear" w:color="auto" w:fill="FFFFFF"/>
          </w:tcPr>
          <w:p w:rsidR="00E154CA" w:rsidRPr="002E4A34" w:rsidRDefault="00E154CA" w:rsidP="007468B6">
            <w:pPr>
              <w:pBdr>
                <w:top w:val="none" w:sz="6" w:space="0" w:color="auto"/>
                <w:left w:val="none" w:sz="6" w:space="0" w:color="auto"/>
                <w:bottom w:val="none" w:sz="6" w:space="0" w:color="auto"/>
                <w:right w:val="none" w:sz="6" w:space="0" w:color="auto"/>
              </w:pBdr>
              <w:spacing w:before="240" w:after="0"/>
              <w:jc w:val="center"/>
              <w:rPr>
                <w:rFonts w:ascii="Times New Roman" w:hAnsi="Times New Roman"/>
                <w:i w:val="0"/>
                <w:sz w:val="22"/>
                <w:szCs w:val="22"/>
              </w:rPr>
            </w:pPr>
            <w:r w:rsidRPr="002E4A34">
              <w:rPr>
                <w:rFonts w:ascii="Times New Roman" w:hAnsi="Times New Roman"/>
                <w:b/>
                <w:i w:val="0"/>
                <w:sz w:val="22"/>
                <w:szCs w:val="22"/>
              </w:rPr>
              <w:lastRenderedPageBreak/>
              <w:t>16.000</w:t>
            </w:r>
          </w:p>
        </w:tc>
        <w:tc>
          <w:tcPr>
            <w:tcW w:w="879" w:type="dxa"/>
            <w:shd w:val="clear" w:color="auto" w:fill="FFFFFF"/>
          </w:tcPr>
          <w:p w:rsidR="00E154CA" w:rsidRPr="002E4A34" w:rsidRDefault="00E154CA" w:rsidP="007468B6">
            <w:pPr>
              <w:pBdr>
                <w:top w:val="none" w:sz="6" w:space="0" w:color="auto"/>
                <w:left w:val="none" w:sz="6" w:space="0" w:color="auto"/>
                <w:bottom w:val="none" w:sz="6" w:space="0" w:color="auto"/>
                <w:right w:val="none" w:sz="6" w:space="0" w:color="auto"/>
              </w:pBdr>
              <w:spacing w:before="240" w:after="0"/>
              <w:jc w:val="center"/>
              <w:rPr>
                <w:rFonts w:ascii="Times New Roman" w:hAnsi="Times New Roman"/>
                <w:i w:val="0"/>
                <w:sz w:val="22"/>
                <w:szCs w:val="22"/>
              </w:rPr>
            </w:pPr>
            <w:r w:rsidRPr="002E4A34">
              <w:rPr>
                <w:rFonts w:ascii="Times New Roman" w:hAnsi="Times New Roman"/>
                <w:b/>
                <w:i w:val="0"/>
                <w:sz w:val="22"/>
                <w:szCs w:val="22"/>
              </w:rPr>
              <w:t>LITRO</w:t>
            </w:r>
          </w:p>
        </w:tc>
        <w:tc>
          <w:tcPr>
            <w:tcW w:w="864" w:type="dxa"/>
            <w:shd w:val="clear" w:color="auto" w:fill="FFFFFF"/>
          </w:tcPr>
          <w:p w:rsidR="00E154CA" w:rsidRPr="002E4A34" w:rsidRDefault="00E154CA" w:rsidP="007468B6">
            <w:pPr>
              <w:pBdr>
                <w:top w:val="none" w:sz="6" w:space="0" w:color="auto"/>
                <w:left w:val="none" w:sz="6" w:space="0" w:color="auto"/>
                <w:bottom w:val="none" w:sz="6" w:space="0" w:color="auto"/>
                <w:right w:val="none" w:sz="6" w:space="0" w:color="auto"/>
              </w:pBdr>
              <w:spacing w:before="240" w:after="0"/>
              <w:rPr>
                <w:rFonts w:ascii="Times New Roman" w:hAnsi="Times New Roman"/>
                <w:i w:val="0"/>
                <w:sz w:val="22"/>
                <w:szCs w:val="22"/>
              </w:rPr>
            </w:pPr>
          </w:p>
        </w:tc>
        <w:tc>
          <w:tcPr>
            <w:tcW w:w="879" w:type="dxa"/>
            <w:shd w:val="clear" w:color="auto" w:fill="FFFFFF"/>
          </w:tcPr>
          <w:p w:rsidR="00E154CA" w:rsidRPr="002E4A34" w:rsidRDefault="00E154CA" w:rsidP="007468B6">
            <w:pPr>
              <w:pBdr>
                <w:top w:val="none" w:sz="6" w:space="0" w:color="auto"/>
                <w:left w:val="none" w:sz="6" w:space="0" w:color="auto"/>
                <w:bottom w:val="none" w:sz="6" w:space="0" w:color="auto"/>
                <w:right w:val="none" w:sz="6" w:space="0" w:color="auto"/>
              </w:pBdr>
              <w:spacing w:before="240" w:after="0"/>
              <w:rPr>
                <w:rFonts w:ascii="Times New Roman" w:hAnsi="Times New Roman"/>
                <w:i w:val="0"/>
                <w:sz w:val="22"/>
                <w:szCs w:val="22"/>
              </w:rPr>
            </w:pPr>
            <w:r w:rsidRPr="002E4A34">
              <w:rPr>
                <w:rFonts w:ascii="Times New Roman" w:hAnsi="Times New Roman"/>
                <w:i w:val="0"/>
                <w:sz w:val="22"/>
                <w:szCs w:val="22"/>
              </w:rPr>
              <w:t>R$</w:t>
            </w:r>
          </w:p>
        </w:tc>
        <w:tc>
          <w:tcPr>
            <w:tcW w:w="864" w:type="dxa"/>
            <w:shd w:val="clear" w:color="auto" w:fill="FFFFFF"/>
          </w:tcPr>
          <w:p w:rsidR="00E154CA" w:rsidRPr="002E4A34" w:rsidRDefault="00E154CA" w:rsidP="007468B6">
            <w:pPr>
              <w:pBdr>
                <w:top w:val="none" w:sz="6" w:space="0" w:color="auto"/>
                <w:left w:val="none" w:sz="6" w:space="0" w:color="auto"/>
                <w:bottom w:val="none" w:sz="6" w:space="0" w:color="auto"/>
                <w:right w:val="none" w:sz="6" w:space="0" w:color="auto"/>
              </w:pBdr>
              <w:spacing w:before="240" w:after="0"/>
              <w:rPr>
                <w:rFonts w:ascii="Times New Roman" w:hAnsi="Times New Roman"/>
                <w:i w:val="0"/>
                <w:sz w:val="22"/>
                <w:szCs w:val="22"/>
              </w:rPr>
            </w:pPr>
            <w:r w:rsidRPr="002E4A34">
              <w:rPr>
                <w:rFonts w:ascii="Times New Roman" w:hAnsi="Times New Roman"/>
                <w:i w:val="0"/>
                <w:sz w:val="22"/>
                <w:szCs w:val="22"/>
              </w:rPr>
              <w:t>R$</w:t>
            </w:r>
          </w:p>
        </w:tc>
      </w:tr>
    </w:tbl>
    <w:p w:rsidR="00D15FEE" w:rsidRDefault="00D15FEE" w:rsidP="001D2604">
      <w:pPr>
        <w:autoSpaceDE w:val="0"/>
        <w:autoSpaceDN w:val="0"/>
        <w:adjustRightInd w:val="0"/>
        <w:spacing w:after="0" w:line="240" w:lineRule="auto"/>
        <w:jc w:val="both"/>
        <w:rPr>
          <w:rFonts w:ascii="Times New Roman" w:hAnsi="Times New Roman"/>
          <w:b/>
          <w:i w:val="0"/>
          <w:sz w:val="24"/>
          <w:szCs w:val="24"/>
        </w:rPr>
      </w:pPr>
    </w:p>
    <w:p w:rsidR="00573648" w:rsidRPr="00573648" w:rsidRDefault="00573648" w:rsidP="00573648">
      <w:pPr>
        <w:autoSpaceDE w:val="0"/>
        <w:autoSpaceDN w:val="0"/>
        <w:adjustRightInd w:val="0"/>
        <w:spacing w:after="0"/>
        <w:jc w:val="both"/>
        <w:rPr>
          <w:rFonts w:ascii="Times New Roman" w:hAnsi="Times New Roman"/>
          <w:i w:val="0"/>
          <w:sz w:val="24"/>
          <w:szCs w:val="24"/>
        </w:rPr>
      </w:pPr>
      <w:r w:rsidRPr="00573648">
        <w:rPr>
          <w:rFonts w:ascii="Times New Roman" w:hAnsi="Times New Roman"/>
          <w:i w:val="0"/>
          <w:sz w:val="24"/>
          <w:szCs w:val="24"/>
        </w:rPr>
        <w:t xml:space="preserve">Valor Total por Extenso: </w:t>
      </w:r>
    </w:p>
    <w:p w:rsidR="00573648" w:rsidRPr="00573648" w:rsidRDefault="00573648" w:rsidP="00573648">
      <w:pPr>
        <w:autoSpaceDE w:val="0"/>
        <w:autoSpaceDN w:val="0"/>
        <w:adjustRightInd w:val="0"/>
        <w:spacing w:after="0"/>
        <w:jc w:val="both"/>
        <w:rPr>
          <w:rFonts w:ascii="Times New Roman" w:hAnsi="Times New Roman"/>
          <w:b/>
          <w:i w:val="0"/>
          <w:sz w:val="24"/>
          <w:szCs w:val="24"/>
        </w:rPr>
      </w:pPr>
    </w:p>
    <w:p w:rsidR="00573648" w:rsidRPr="00573648" w:rsidRDefault="00573648" w:rsidP="00573648">
      <w:pPr>
        <w:spacing w:after="0"/>
        <w:jc w:val="both"/>
        <w:rPr>
          <w:rFonts w:ascii="Times New Roman" w:hAnsi="Times New Roman"/>
          <w:i w:val="0"/>
          <w:sz w:val="24"/>
          <w:szCs w:val="24"/>
        </w:rPr>
      </w:pPr>
      <w:r w:rsidRPr="00573648">
        <w:rPr>
          <w:rFonts w:ascii="Times New Roman" w:hAnsi="Times New Roman"/>
          <w:i w:val="0"/>
          <w:sz w:val="24"/>
          <w:szCs w:val="24"/>
        </w:rPr>
        <w:t xml:space="preserve">Validade da Proposta: 60 </w:t>
      </w:r>
      <w:r w:rsidR="00957EC5">
        <w:rPr>
          <w:rFonts w:ascii="Times New Roman" w:hAnsi="Times New Roman"/>
          <w:i w:val="0"/>
          <w:sz w:val="24"/>
          <w:szCs w:val="24"/>
        </w:rPr>
        <w:t xml:space="preserve">(sessenta) </w:t>
      </w:r>
      <w:r w:rsidRPr="00573648">
        <w:rPr>
          <w:rFonts w:ascii="Times New Roman" w:hAnsi="Times New Roman"/>
          <w:i w:val="0"/>
          <w:sz w:val="24"/>
          <w:szCs w:val="24"/>
        </w:rPr>
        <w:t>dias</w:t>
      </w:r>
    </w:p>
    <w:p w:rsidR="00573648" w:rsidRPr="00573648" w:rsidRDefault="00573648" w:rsidP="00573648">
      <w:pPr>
        <w:spacing w:after="0"/>
        <w:jc w:val="both"/>
        <w:rPr>
          <w:rFonts w:ascii="Times New Roman" w:hAnsi="Times New Roman"/>
          <w:i w:val="0"/>
          <w:sz w:val="24"/>
          <w:szCs w:val="24"/>
        </w:rPr>
      </w:pPr>
    </w:p>
    <w:p w:rsidR="00573648" w:rsidRPr="00573648" w:rsidRDefault="00573648" w:rsidP="00573648">
      <w:pPr>
        <w:spacing w:after="0"/>
        <w:jc w:val="both"/>
        <w:rPr>
          <w:rFonts w:ascii="Times New Roman" w:hAnsi="Times New Roman"/>
          <w:i w:val="0"/>
          <w:iCs w:val="0"/>
          <w:sz w:val="24"/>
          <w:szCs w:val="24"/>
        </w:rPr>
      </w:pPr>
      <w:r w:rsidRPr="00573648">
        <w:rPr>
          <w:rFonts w:ascii="Times New Roman" w:hAnsi="Times New Roman"/>
          <w:i w:val="0"/>
          <w:sz w:val="24"/>
          <w:szCs w:val="24"/>
        </w:rPr>
        <w:t xml:space="preserve">Data da proposta: ____de ______________________de </w:t>
      </w:r>
      <w:r w:rsidR="00314558">
        <w:rPr>
          <w:rFonts w:ascii="Times New Roman" w:hAnsi="Times New Roman"/>
          <w:i w:val="0"/>
          <w:sz w:val="24"/>
          <w:szCs w:val="24"/>
        </w:rPr>
        <w:t>2021</w:t>
      </w:r>
      <w:r w:rsidRPr="00573648">
        <w:rPr>
          <w:rFonts w:ascii="Times New Roman" w:hAnsi="Times New Roman"/>
          <w:i w:val="0"/>
          <w:sz w:val="24"/>
          <w:szCs w:val="24"/>
        </w:rPr>
        <w:t>.</w:t>
      </w:r>
    </w:p>
    <w:p w:rsidR="00573648" w:rsidRPr="00573648" w:rsidRDefault="00573648" w:rsidP="00573648">
      <w:pPr>
        <w:spacing w:after="0"/>
        <w:jc w:val="both"/>
        <w:rPr>
          <w:rFonts w:ascii="Times New Roman" w:eastAsia="SimSun" w:hAnsi="Times New Roman"/>
          <w:i w:val="0"/>
          <w:iCs w:val="0"/>
          <w:sz w:val="24"/>
          <w:szCs w:val="24"/>
          <w:lang w:eastAsia="zh-CN"/>
        </w:rPr>
      </w:pPr>
    </w:p>
    <w:p w:rsidR="00573648" w:rsidRPr="00573648" w:rsidRDefault="00573648" w:rsidP="00573648">
      <w:pPr>
        <w:spacing w:after="0"/>
        <w:jc w:val="both"/>
        <w:rPr>
          <w:rFonts w:ascii="Times New Roman" w:eastAsia="SimSun" w:hAnsi="Times New Roman"/>
          <w:i w:val="0"/>
          <w:iCs w:val="0"/>
          <w:sz w:val="24"/>
          <w:szCs w:val="24"/>
          <w:lang w:eastAsia="zh-CN"/>
        </w:rPr>
      </w:pPr>
      <w:r w:rsidRPr="00573648">
        <w:rPr>
          <w:rFonts w:ascii="Times New Roman" w:eastAsia="SimSun" w:hAnsi="Times New Roman"/>
          <w:i w:val="0"/>
          <w:sz w:val="24"/>
          <w:szCs w:val="24"/>
          <w:lang w:eastAsia="zh-CN"/>
        </w:rPr>
        <w:t>_________________________________</w:t>
      </w:r>
    </w:p>
    <w:p w:rsidR="00573648" w:rsidRPr="00573648" w:rsidRDefault="00573648" w:rsidP="00573648">
      <w:pPr>
        <w:pStyle w:val="PargrafodaLista"/>
        <w:spacing w:after="0"/>
        <w:ind w:left="0"/>
        <w:jc w:val="both"/>
        <w:rPr>
          <w:rFonts w:ascii="Times New Roman" w:hAnsi="Times New Roman"/>
          <w:b/>
          <w:sz w:val="24"/>
          <w:szCs w:val="24"/>
        </w:rPr>
      </w:pPr>
      <w:r w:rsidRPr="00573648">
        <w:rPr>
          <w:rFonts w:ascii="Times New Roman" w:eastAsia="SimSun" w:hAnsi="Times New Roman"/>
          <w:sz w:val="24"/>
          <w:szCs w:val="24"/>
          <w:lang w:eastAsia="zh-CN"/>
        </w:rPr>
        <w:t xml:space="preserve"> (Assinatura e Carimbo CNPJ)</w:t>
      </w:r>
      <w:r w:rsidRPr="00573648">
        <w:rPr>
          <w:rFonts w:ascii="Times New Roman" w:hAnsi="Times New Roman"/>
          <w:b/>
          <w:sz w:val="24"/>
          <w:szCs w:val="24"/>
        </w:rPr>
        <w:t xml:space="preserve"> </w:t>
      </w:r>
    </w:p>
    <w:p w:rsidR="00573F7C" w:rsidRPr="00573648" w:rsidRDefault="00573F7C" w:rsidP="00573648">
      <w:pPr>
        <w:spacing w:after="0" w:line="240" w:lineRule="atLeast"/>
        <w:jc w:val="both"/>
        <w:rPr>
          <w:rFonts w:ascii="Times New Roman" w:eastAsia="SimSun" w:hAnsi="Times New Roman"/>
          <w:i w:val="0"/>
          <w:iCs w:val="0"/>
          <w:sz w:val="24"/>
          <w:szCs w:val="24"/>
          <w:lang w:eastAsia="zh-CN"/>
        </w:rPr>
      </w:pPr>
    </w:p>
    <w:p w:rsidR="00D52051" w:rsidRPr="00573F7C" w:rsidRDefault="00D52051" w:rsidP="00573648">
      <w:pPr>
        <w:spacing w:after="0" w:line="240" w:lineRule="auto"/>
        <w:jc w:val="both"/>
        <w:rPr>
          <w:rFonts w:ascii="Times New Roman" w:hAnsi="Times New Roman"/>
          <w:i w:val="0"/>
          <w:sz w:val="24"/>
          <w:szCs w:val="24"/>
        </w:rPr>
      </w:pPr>
    </w:p>
    <w:p w:rsidR="00D52051" w:rsidRDefault="00D52051" w:rsidP="004103A0">
      <w:pPr>
        <w:spacing w:after="0" w:line="240" w:lineRule="auto"/>
        <w:jc w:val="both"/>
        <w:rPr>
          <w:rFonts w:ascii="Times New Roman" w:hAnsi="Times New Roman"/>
          <w:i w:val="0"/>
          <w:sz w:val="24"/>
          <w:szCs w:val="24"/>
        </w:rPr>
      </w:pPr>
    </w:p>
    <w:p w:rsidR="00B47C1A" w:rsidRDefault="00B47C1A" w:rsidP="004103A0">
      <w:pPr>
        <w:spacing w:after="0" w:line="240" w:lineRule="auto"/>
        <w:jc w:val="both"/>
        <w:rPr>
          <w:rFonts w:ascii="Times New Roman" w:hAnsi="Times New Roman"/>
          <w:i w:val="0"/>
          <w:sz w:val="24"/>
          <w:szCs w:val="24"/>
        </w:rPr>
      </w:pPr>
    </w:p>
    <w:p w:rsidR="00B47C1A" w:rsidRDefault="00B47C1A"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C7519" w:rsidRDefault="001C7519" w:rsidP="004103A0">
      <w:pPr>
        <w:spacing w:after="0" w:line="240" w:lineRule="auto"/>
        <w:jc w:val="both"/>
        <w:rPr>
          <w:rFonts w:ascii="Times New Roman" w:hAnsi="Times New Roman"/>
          <w:i w:val="0"/>
          <w:sz w:val="24"/>
          <w:szCs w:val="24"/>
        </w:rPr>
      </w:pPr>
    </w:p>
    <w:p w:rsidR="00B47C1A" w:rsidRDefault="00B47C1A" w:rsidP="004103A0">
      <w:pPr>
        <w:spacing w:after="0" w:line="240" w:lineRule="auto"/>
        <w:jc w:val="both"/>
        <w:rPr>
          <w:rFonts w:ascii="Times New Roman" w:hAnsi="Times New Roman"/>
          <w:i w:val="0"/>
          <w:sz w:val="24"/>
          <w:szCs w:val="24"/>
        </w:rPr>
      </w:pPr>
    </w:p>
    <w:p w:rsidR="00E154CA" w:rsidRDefault="00E154CA">
      <w:pPr>
        <w:spacing w:after="0" w:line="240" w:lineRule="auto"/>
        <w:rPr>
          <w:rFonts w:ascii="Times New Roman" w:hAnsi="Times New Roman"/>
          <w:i w:val="0"/>
          <w:sz w:val="24"/>
          <w:szCs w:val="24"/>
        </w:rPr>
      </w:pPr>
      <w:r>
        <w:rPr>
          <w:rFonts w:ascii="Times New Roman" w:hAnsi="Times New Roman"/>
          <w:i w:val="0"/>
          <w:sz w:val="24"/>
          <w:szCs w:val="24"/>
        </w:rPr>
        <w:br w:type="page"/>
      </w:r>
    </w:p>
    <w:p w:rsidR="00B47C1A" w:rsidRDefault="00B47C1A" w:rsidP="004103A0">
      <w:pPr>
        <w:spacing w:after="0" w:line="240" w:lineRule="auto"/>
        <w:jc w:val="both"/>
        <w:rPr>
          <w:rFonts w:ascii="Times New Roman" w:hAnsi="Times New Roman"/>
          <w:i w:val="0"/>
          <w:sz w:val="24"/>
          <w:szCs w:val="24"/>
        </w:rPr>
      </w:pPr>
    </w:p>
    <w:p w:rsidR="004103A0" w:rsidRPr="00C469C2" w:rsidRDefault="004103A0" w:rsidP="004103A0">
      <w:pPr>
        <w:pBdr>
          <w:top w:val="single" w:sz="4" w:space="1" w:color="auto"/>
          <w:bottom w:val="single" w:sz="4" w:space="1" w:color="auto"/>
        </w:pBdr>
        <w:shd w:val="clear" w:color="auto" w:fill="D9D9D9"/>
        <w:autoSpaceDE w:val="0"/>
        <w:autoSpaceDN w:val="0"/>
        <w:adjustRightInd w:val="0"/>
        <w:spacing w:after="0" w:line="240" w:lineRule="auto"/>
        <w:jc w:val="both"/>
        <w:rPr>
          <w:rFonts w:ascii="Times New Roman" w:hAnsi="Times New Roman"/>
          <w:b/>
          <w:i w:val="0"/>
          <w:iCs w:val="0"/>
          <w:sz w:val="24"/>
          <w:szCs w:val="24"/>
        </w:rPr>
      </w:pPr>
      <w:r w:rsidRPr="00C469C2">
        <w:rPr>
          <w:rFonts w:ascii="Times New Roman" w:hAnsi="Times New Roman"/>
          <w:b/>
          <w:i w:val="0"/>
          <w:sz w:val="24"/>
          <w:szCs w:val="24"/>
        </w:rPr>
        <w:t>ANEXO III</w:t>
      </w:r>
    </w:p>
    <w:p w:rsidR="004103A0" w:rsidRPr="00C469C2" w:rsidRDefault="004103A0" w:rsidP="004103A0">
      <w:pPr>
        <w:autoSpaceDE w:val="0"/>
        <w:autoSpaceDN w:val="0"/>
        <w:adjustRightInd w:val="0"/>
        <w:spacing w:after="0" w:line="240" w:lineRule="auto"/>
        <w:jc w:val="both"/>
        <w:rPr>
          <w:rFonts w:ascii="Times New Roman" w:hAnsi="Times New Roman"/>
          <w:i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233170" w:rsidRDefault="00233170" w:rsidP="004103A0">
      <w:pPr>
        <w:autoSpaceDE w:val="0"/>
        <w:autoSpaceDN w:val="0"/>
        <w:adjustRightInd w:val="0"/>
        <w:spacing w:after="0" w:line="240" w:lineRule="auto"/>
        <w:jc w:val="both"/>
        <w:rPr>
          <w:rFonts w:ascii="Times New Roman" w:hAnsi="Times New Roman"/>
          <w:i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3F2EB4">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E87335">
        <w:rPr>
          <w:rFonts w:ascii="Times New Roman" w:hAnsi="Times New Roman"/>
          <w:b/>
          <w:i w:val="0"/>
          <w:sz w:val="24"/>
          <w:szCs w:val="24"/>
        </w:rPr>
        <w:t>25</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w:t>
      </w:r>
      <w:r w:rsidR="00E87335">
        <w:rPr>
          <w:rFonts w:ascii="Times New Roman" w:hAnsi="Times New Roman"/>
          <w:b/>
          <w:i w:val="0"/>
          <w:sz w:val="24"/>
          <w:szCs w:val="24"/>
        </w:rPr>
        <w:t>73</w:t>
      </w:r>
      <w:r>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DECLARAÇÃO DE OBSERVÂNCIA AO ART. 7, INCISO XXXIII, DA CARTA MAGNA.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declara a estrita observância ao Princípio Constitucional do art. 7, inciso XXXIII da Carta Magna, e estou ciente de que eventual revelação da </w:t>
      </w:r>
      <w:proofErr w:type="spellStart"/>
      <w:r w:rsidRPr="00C469C2">
        <w:rPr>
          <w:rFonts w:ascii="Times New Roman" w:hAnsi="Times New Roman"/>
          <w:i w:val="0"/>
          <w:sz w:val="24"/>
          <w:szCs w:val="24"/>
        </w:rPr>
        <w:t>infringência</w:t>
      </w:r>
      <w:proofErr w:type="spellEnd"/>
      <w:r w:rsidRPr="00C469C2">
        <w:rPr>
          <w:rFonts w:ascii="Times New Roman" w:hAnsi="Times New Roman"/>
          <w:i w:val="0"/>
          <w:sz w:val="24"/>
          <w:szCs w:val="24"/>
        </w:rPr>
        <w:t xml:space="preserve"> à regra, acarretará a imediata inabilitação ou desclassificação do Pregão Presencial </w:t>
      </w:r>
      <w:r w:rsidR="00942033">
        <w:rPr>
          <w:rFonts w:ascii="Times New Roman" w:hAnsi="Times New Roman"/>
          <w:i w:val="0"/>
          <w:sz w:val="24"/>
          <w:szCs w:val="24"/>
        </w:rPr>
        <w:t xml:space="preserve">– Registro de Preços </w:t>
      </w:r>
      <w:r w:rsidRPr="00C469C2">
        <w:rPr>
          <w:rFonts w:ascii="Times New Roman" w:hAnsi="Times New Roman"/>
          <w:i w:val="0"/>
          <w:sz w:val="24"/>
          <w:szCs w:val="24"/>
        </w:rPr>
        <w:t>n°. 0</w:t>
      </w:r>
      <w:r w:rsidR="0021312A">
        <w:rPr>
          <w:rFonts w:ascii="Times New Roman" w:hAnsi="Times New Roman"/>
          <w:i w:val="0"/>
          <w:sz w:val="24"/>
          <w:szCs w:val="24"/>
        </w:rPr>
        <w:t>25</w:t>
      </w:r>
      <w:r w:rsidRPr="00C469C2">
        <w:rPr>
          <w:rFonts w:ascii="Times New Roman" w:hAnsi="Times New Roman"/>
          <w:i w:val="0"/>
          <w:sz w:val="24"/>
          <w:szCs w:val="24"/>
        </w:rPr>
        <w:t>/</w:t>
      </w:r>
      <w:r w:rsidR="00314558">
        <w:rPr>
          <w:rFonts w:ascii="Times New Roman" w:hAnsi="Times New Roman"/>
          <w:i w:val="0"/>
          <w:sz w:val="24"/>
          <w:szCs w:val="24"/>
        </w:rPr>
        <w:t>2021</w:t>
      </w:r>
      <w:r w:rsidRPr="00C469C2">
        <w:rPr>
          <w:rFonts w:ascii="Times New Roman" w:hAnsi="Times New Roman"/>
          <w:i w:val="0"/>
          <w:sz w:val="24"/>
          <w:szCs w:val="24"/>
        </w:rPr>
        <w:t>, como a rescisão do Contrato Administrativo que venha a firmar com o Município de Suzanápolis – SP.</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r w:rsidRPr="00C469C2">
        <w:rPr>
          <w:rFonts w:ascii="Times New Roman" w:hAnsi="Times New Roman"/>
          <w:i w:val="0"/>
          <w:sz w:val="24"/>
          <w:szCs w:val="24"/>
        </w:rPr>
        <w:t>.</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Firma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52051" w:rsidRPr="00C469C2" w:rsidRDefault="00D52051"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BD4FD5" w:rsidRPr="00C469C2" w:rsidRDefault="00BD4FD5"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C6173" w:rsidRDefault="00DC6173">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C469C2" w:rsidRDefault="00E713CB"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sz w:val="24"/>
          <w:szCs w:val="24"/>
        </w:rPr>
      </w:pPr>
      <w:r>
        <w:rPr>
          <w:rFonts w:ascii="Times New Roman" w:hAnsi="Times New Roman"/>
          <w:b/>
          <w:bCs/>
          <w:i w:val="0"/>
          <w:sz w:val="24"/>
          <w:szCs w:val="24"/>
        </w:rPr>
        <w:t>A</w:t>
      </w:r>
      <w:r w:rsidR="007655C8">
        <w:rPr>
          <w:rFonts w:ascii="Times New Roman" w:hAnsi="Times New Roman"/>
          <w:b/>
          <w:bCs/>
          <w:i w:val="0"/>
          <w:sz w:val="24"/>
          <w:szCs w:val="24"/>
        </w:rPr>
        <w:t>NEXO I</w:t>
      </w:r>
      <w:r w:rsidR="00C469C2" w:rsidRPr="00C469C2">
        <w:rPr>
          <w:rFonts w:ascii="Times New Roman" w:hAnsi="Times New Roman"/>
          <w:b/>
          <w:bCs/>
          <w:i w:val="0"/>
          <w:sz w:val="24"/>
          <w:szCs w:val="24"/>
        </w:rPr>
        <w:t>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7D329E">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57092F">
        <w:rPr>
          <w:rFonts w:ascii="Times New Roman" w:hAnsi="Times New Roman"/>
          <w:b/>
          <w:i w:val="0"/>
          <w:sz w:val="24"/>
          <w:szCs w:val="24"/>
        </w:rPr>
        <w:t>25</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w:t>
      </w:r>
      <w:r w:rsidR="0057092F">
        <w:rPr>
          <w:rFonts w:ascii="Times New Roman" w:hAnsi="Times New Roman"/>
          <w:b/>
          <w:i w:val="0"/>
          <w:sz w:val="24"/>
          <w:szCs w:val="24"/>
        </w:rPr>
        <w:t>73</w:t>
      </w:r>
      <w:r>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spacing w:after="0" w:line="240" w:lineRule="auto"/>
        <w:jc w:val="both"/>
        <w:rPr>
          <w:rFonts w:ascii="Times New Roman" w:hAnsi="Times New Roman"/>
          <w:i w:val="0"/>
          <w:iCs w:val="0"/>
          <w:sz w:val="24"/>
          <w:szCs w:val="24"/>
          <w:u w:val="single"/>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 sob as penas da lei, de que conhece e aceita o teor completo do Edital, ressalvando-se o direito recursal, bem como de que recebeu todos os documentos e informações necessárias para o cumprimento integral das obrigações objeto da licitação.</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r w:rsidR="006B6C7E">
        <w:rPr>
          <w:rFonts w:ascii="Times New Roman" w:hAnsi="Times New Roman"/>
          <w:i w:val="0"/>
          <w:sz w:val="24"/>
          <w:szCs w:val="24"/>
        </w:rPr>
        <w:t>.</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Nome e número da identidade do declarante</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empresa)</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187271" w:rsidRDefault="00187271">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lastRenderedPageBreak/>
        <w:t>ANEXO 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6B6C7E">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537EFC">
        <w:rPr>
          <w:rFonts w:ascii="Times New Roman" w:hAnsi="Times New Roman"/>
          <w:b/>
          <w:i w:val="0"/>
          <w:sz w:val="24"/>
          <w:szCs w:val="24"/>
        </w:rPr>
        <w:t>25</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w:t>
      </w:r>
      <w:r w:rsidR="00537EFC">
        <w:rPr>
          <w:rFonts w:ascii="Times New Roman" w:hAnsi="Times New Roman"/>
          <w:b/>
          <w:i w:val="0"/>
          <w:sz w:val="24"/>
          <w:szCs w:val="24"/>
        </w:rPr>
        <w:t>73</w:t>
      </w:r>
      <w:r>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declaramos para os devidos fins, sob as penalidades cabíveis, que não haver fatos impeditivos quanto a nossa participação em licitações ou contratações com a Administração Pública Federal, Estadual e Municipal.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Default="00C469C2" w:rsidP="00C469C2">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Representante Legal da Empresa</w:t>
      </w:r>
    </w:p>
    <w:p w:rsidR="00E40AF5" w:rsidRDefault="00E40AF5">
      <w:pPr>
        <w:spacing w:after="0" w:line="240" w:lineRule="auto"/>
        <w:rPr>
          <w:rFonts w:ascii="Times New Roman" w:hAnsi="Times New Roman"/>
          <w:i w:val="0"/>
          <w:sz w:val="24"/>
          <w:szCs w:val="24"/>
        </w:rPr>
      </w:pPr>
      <w:r>
        <w:rPr>
          <w:rFonts w:ascii="Times New Roman" w:hAnsi="Times New Roman"/>
          <w:i w:val="0"/>
          <w:sz w:val="24"/>
          <w:szCs w:val="24"/>
        </w:rPr>
        <w:br w:type="page"/>
      </w:r>
    </w:p>
    <w:p w:rsidR="00E40AF5" w:rsidRPr="00C469C2" w:rsidRDefault="00E40AF5"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proofErr w:type="gramStart"/>
      <w:r w:rsidRPr="00C469C2">
        <w:rPr>
          <w:rFonts w:ascii="Times New Roman" w:hAnsi="Times New Roman"/>
          <w:b/>
          <w:bCs/>
          <w:i w:val="0"/>
          <w:sz w:val="24"/>
          <w:szCs w:val="24"/>
        </w:rPr>
        <w:t>ANEXO VI</w:t>
      </w:r>
      <w:proofErr w:type="gramEnd"/>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D19AB" w:rsidRDefault="00E40AF5" w:rsidP="00CD19AB">
      <w:pPr>
        <w:spacing w:after="0" w:line="240" w:lineRule="atLeast"/>
        <w:jc w:val="both"/>
        <w:rPr>
          <w:rFonts w:ascii="Times New Roman" w:hAnsi="Times New Roman"/>
          <w:b/>
          <w:i w:val="0"/>
          <w:sz w:val="24"/>
          <w:szCs w:val="24"/>
        </w:rPr>
      </w:pPr>
      <w:r>
        <w:rPr>
          <w:rFonts w:ascii="Times New Roman" w:hAnsi="Times New Roman"/>
          <w:b/>
          <w:i w:val="0"/>
          <w:sz w:val="24"/>
          <w:szCs w:val="24"/>
        </w:rPr>
        <w:t>PREGÃO PRESENCIAL – REGISTRO DE PREÇOS</w:t>
      </w:r>
      <w:r w:rsidR="00957EC5">
        <w:rPr>
          <w:rFonts w:ascii="Times New Roman" w:hAnsi="Times New Roman"/>
          <w:b/>
          <w:i w:val="0"/>
          <w:sz w:val="24"/>
          <w:szCs w:val="24"/>
        </w:rPr>
        <w:t xml:space="preserve"> </w:t>
      </w:r>
      <w:r w:rsidR="00CD19AB" w:rsidRPr="00D4346C">
        <w:rPr>
          <w:rFonts w:ascii="Times New Roman" w:hAnsi="Times New Roman"/>
          <w:b/>
          <w:i w:val="0"/>
          <w:sz w:val="24"/>
          <w:szCs w:val="24"/>
        </w:rPr>
        <w:t>Nº. 0</w:t>
      </w:r>
      <w:r w:rsidR="00F330CE">
        <w:rPr>
          <w:rFonts w:ascii="Times New Roman" w:hAnsi="Times New Roman"/>
          <w:b/>
          <w:i w:val="0"/>
          <w:sz w:val="24"/>
          <w:szCs w:val="24"/>
        </w:rPr>
        <w:t>25</w:t>
      </w:r>
      <w:r w:rsidR="00CD19AB" w:rsidRPr="00D4346C">
        <w:rPr>
          <w:rFonts w:ascii="Times New Roman" w:hAnsi="Times New Roman"/>
          <w:b/>
          <w:i w:val="0"/>
          <w:sz w:val="24"/>
          <w:szCs w:val="24"/>
        </w:rPr>
        <w:t>/</w:t>
      </w:r>
      <w:r w:rsidR="00314558">
        <w:rPr>
          <w:rFonts w:ascii="Times New Roman" w:hAnsi="Times New Roman"/>
          <w:b/>
          <w:i w:val="0"/>
          <w:sz w:val="24"/>
          <w:szCs w:val="24"/>
        </w:rPr>
        <w:t>2021</w:t>
      </w:r>
    </w:p>
    <w:p w:rsidR="00CD19AB" w:rsidRPr="00D4346C" w:rsidRDefault="00CD19AB" w:rsidP="00CD19AB">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w:t>
      </w:r>
      <w:r w:rsidR="00F330CE">
        <w:rPr>
          <w:rFonts w:ascii="Times New Roman" w:hAnsi="Times New Roman"/>
          <w:b/>
          <w:i w:val="0"/>
          <w:sz w:val="24"/>
          <w:szCs w:val="24"/>
        </w:rPr>
        <w:t>73</w:t>
      </w:r>
      <w:r>
        <w:rPr>
          <w:rFonts w:ascii="Times New Roman" w:hAnsi="Times New Roman"/>
          <w:b/>
          <w:i w:val="0"/>
          <w:sz w:val="24"/>
          <w:szCs w:val="24"/>
        </w:rPr>
        <w:t>/</w:t>
      </w:r>
      <w:r w:rsidR="00314558">
        <w:rPr>
          <w:rFonts w:ascii="Times New Roman" w:hAnsi="Times New Roman"/>
          <w:b/>
          <w:i w:val="0"/>
          <w:sz w:val="24"/>
          <w:szCs w:val="24"/>
        </w:rPr>
        <w:t>2021</w:t>
      </w:r>
    </w:p>
    <w:p w:rsidR="00CD19AB" w:rsidRPr="00D4346C" w:rsidRDefault="00CD19AB" w:rsidP="00CD19AB">
      <w:pPr>
        <w:spacing w:after="0" w:line="240" w:lineRule="atLeast"/>
        <w:jc w:val="both"/>
        <w:rPr>
          <w:rFonts w:ascii="Times New Roman" w:hAnsi="Times New Roman"/>
          <w:b/>
          <w:i w:val="0"/>
          <w:sz w:val="24"/>
          <w:szCs w:val="24"/>
        </w:rPr>
      </w:pPr>
    </w:p>
    <w:p w:rsidR="00CD19AB" w:rsidRPr="00C469C2" w:rsidRDefault="00CD19AB"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TERMO DE RESPONSABILIDADE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 ________________________ (nome da empresa), vem através deste Termo</w:t>
      </w:r>
      <w:r w:rsidR="00854DB3">
        <w:rPr>
          <w:rFonts w:ascii="Times New Roman" w:hAnsi="Times New Roman"/>
          <w:i w:val="0"/>
          <w:sz w:val="24"/>
          <w:szCs w:val="24"/>
        </w:rPr>
        <w:t xml:space="preserve"> de Responsabilidade garantir a eventual </w:t>
      </w:r>
      <w:r w:rsidRPr="00C469C2">
        <w:rPr>
          <w:rFonts w:ascii="Times New Roman" w:hAnsi="Times New Roman"/>
          <w:i w:val="0"/>
          <w:sz w:val="24"/>
          <w:szCs w:val="24"/>
        </w:rPr>
        <w:t xml:space="preserve">entrega </w:t>
      </w:r>
      <w:r w:rsidR="00856CA5">
        <w:rPr>
          <w:rFonts w:ascii="Times New Roman" w:hAnsi="Times New Roman"/>
          <w:i w:val="0"/>
          <w:sz w:val="24"/>
          <w:szCs w:val="24"/>
        </w:rPr>
        <w:t xml:space="preserve">do </w:t>
      </w:r>
      <w:r w:rsidR="00856CA5" w:rsidRPr="00DB6E6F">
        <w:rPr>
          <w:rFonts w:ascii="Times New Roman" w:hAnsi="Times New Roman"/>
          <w:b/>
          <w:i w:val="0"/>
          <w:sz w:val="24"/>
          <w:szCs w:val="24"/>
        </w:rPr>
        <w:t>Leite Pasteurizado Integral Homogeneizado</w:t>
      </w:r>
      <w:r w:rsidR="00854DB3">
        <w:rPr>
          <w:rFonts w:ascii="Times New Roman" w:eastAsia="Arial Unicode MS" w:hAnsi="Times New Roman"/>
          <w:i w:val="0"/>
          <w:sz w:val="24"/>
          <w:szCs w:val="24"/>
        </w:rPr>
        <w:t xml:space="preserve">, </w:t>
      </w:r>
      <w:r w:rsidR="005008C5">
        <w:rPr>
          <w:rFonts w:ascii="Times New Roman" w:eastAsia="Arial Unicode MS" w:hAnsi="Times New Roman"/>
          <w:i w:val="0"/>
          <w:sz w:val="24"/>
          <w:szCs w:val="24"/>
        </w:rPr>
        <w:t>nas condições</w:t>
      </w:r>
      <w:r w:rsidRPr="00C469C2">
        <w:rPr>
          <w:rFonts w:ascii="Times New Roman" w:hAnsi="Times New Roman"/>
          <w:i w:val="0"/>
          <w:sz w:val="24"/>
          <w:szCs w:val="24"/>
        </w:rPr>
        <w:t xml:space="preserve"> estabelecido no presente </w:t>
      </w:r>
      <w:r w:rsidRPr="00C469C2">
        <w:rPr>
          <w:rFonts w:ascii="Times New Roman" w:hAnsi="Times New Roman"/>
          <w:i w:val="0"/>
          <w:color w:val="000000"/>
          <w:sz w:val="24"/>
          <w:szCs w:val="24"/>
        </w:rPr>
        <w:t>Edital</w:t>
      </w:r>
      <w:r w:rsidR="004D5CDF">
        <w:rPr>
          <w:rFonts w:ascii="Times New Roman" w:hAnsi="Times New Roman"/>
          <w:i w:val="0"/>
          <w:color w:val="000000"/>
          <w:sz w:val="24"/>
          <w:szCs w:val="24"/>
        </w:rPr>
        <w:t xml:space="preserve"> e seus anexos</w:t>
      </w:r>
      <w:r w:rsidRPr="00C469C2">
        <w:rPr>
          <w:rFonts w:ascii="Times New Roman" w:hAnsi="Times New Roman"/>
          <w:i w:val="0"/>
          <w:sz w:val="24"/>
          <w:szCs w:val="24"/>
        </w:rPr>
        <w:t>.</w:t>
      </w:r>
    </w:p>
    <w:p w:rsidR="00C469C2" w:rsidRPr="00C469C2" w:rsidRDefault="0098464A" w:rsidP="0098464A">
      <w:pPr>
        <w:tabs>
          <w:tab w:val="left" w:pos="7200"/>
        </w:tabs>
        <w:spacing w:after="0" w:line="240" w:lineRule="auto"/>
        <w:jc w:val="both"/>
        <w:rPr>
          <w:rFonts w:ascii="Times New Roman" w:hAnsi="Times New Roman"/>
          <w:i w:val="0"/>
          <w:iCs w:val="0"/>
          <w:sz w:val="24"/>
          <w:szCs w:val="24"/>
        </w:rPr>
      </w:pPr>
      <w:r>
        <w:rPr>
          <w:rFonts w:ascii="Times New Roman" w:hAnsi="Times New Roman"/>
          <w:i w:val="0"/>
          <w:iCs w:val="0"/>
          <w:sz w:val="24"/>
          <w:szCs w:val="24"/>
        </w:rPr>
        <w:tab/>
      </w: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Por ser verdade, firmamos o presente.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Atenciosamente,</w:t>
      </w:r>
    </w:p>
    <w:p w:rsidR="00C469C2" w:rsidRPr="00C469C2" w:rsidRDefault="00C469C2" w:rsidP="00C469C2">
      <w:pPr>
        <w:spacing w:after="0" w:line="240" w:lineRule="auto"/>
        <w:ind w:firstLine="180"/>
        <w:jc w:val="both"/>
        <w:rPr>
          <w:rFonts w:ascii="Times New Roman" w:hAnsi="Times New Roman"/>
          <w:i w:val="0"/>
          <w:iCs w:val="0"/>
          <w:sz w:val="24"/>
          <w:szCs w:val="24"/>
        </w:rPr>
      </w:pPr>
    </w:p>
    <w:p w:rsidR="00C469C2" w:rsidRDefault="00C469C2" w:rsidP="00C469C2">
      <w:pPr>
        <w:spacing w:after="0" w:line="240" w:lineRule="auto"/>
        <w:ind w:firstLine="180"/>
        <w:jc w:val="both"/>
        <w:rPr>
          <w:rFonts w:ascii="Times New Roman" w:hAnsi="Times New Roman"/>
          <w:i w:val="0"/>
          <w:iCs w:val="0"/>
          <w:sz w:val="24"/>
          <w:szCs w:val="24"/>
        </w:rPr>
      </w:pPr>
    </w:p>
    <w:p w:rsidR="00C16742" w:rsidRPr="00C469C2" w:rsidRDefault="00C16742" w:rsidP="00C16742">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Pr="00C469C2" w:rsidRDefault="00C16742" w:rsidP="00C469C2">
      <w:pPr>
        <w:spacing w:after="0" w:line="240" w:lineRule="auto"/>
        <w:ind w:firstLine="180"/>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Assinatura do Responsável Legal da Empresa</w:t>
      </w:r>
    </w:p>
    <w:p w:rsidR="00C47BD4" w:rsidRDefault="00C47BD4">
      <w:pPr>
        <w:spacing w:after="0" w:line="240" w:lineRule="auto"/>
        <w:rPr>
          <w:rFonts w:ascii="Times New Roman" w:hAnsi="Times New Roman"/>
          <w:i w:val="0"/>
          <w:sz w:val="24"/>
          <w:szCs w:val="24"/>
        </w:rPr>
      </w:pPr>
      <w:r>
        <w:rPr>
          <w:rFonts w:ascii="Times New Roman" w:hAnsi="Times New Roman"/>
          <w:i w:val="0"/>
          <w:sz w:val="24"/>
          <w:szCs w:val="24"/>
        </w:rPr>
        <w:br w:type="page"/>
      </w:r>
    </w:p>
    <w:p w:rsidR="00C47BD4" w:rsidRPr="00C469C2" w:rsidRDefault="00C47BD4" w:rsidP="00C469C2">
      <w:pPr>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t>ANEXO VII - DECLARAÇÃO DE ENQUADRAMENTO COMO MICROEMPRESA OU EMPRESA DE PEQUENO PORTE</w:t>
      </w:r>
    </w:p>
    <w:p w:rsidR="00C469C2" w:rsidRPr="00C469C2" w:rsidRDefault="00C469C2" w:rsidP="00C469C2">
      <w:pPr>
        <w:spacing w:after="0" w:line="240" w:lineRule="auto"/>
        <w:jc w:val="both"/>
        <w:rPr>
          <w:rFonts w:ascii="Times New Roman" w:hAnsi="Times New Roman"/>
          <w:i w:val="0"/>
          <w:sz w:val="24"/>
          <w:szCs w:val="24"/>
        </w:rPr>
      </w:pPr>
    </w:p>
    <w:p w:rsidR="00C469C2" w:rsidRP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i w:val="0"/>
          <w:iCs w:val="0"/>
          <w:sz w:val="24"/>
          <w:szCs w:val="24"/>
        </w:rPr>
      </w:pPr>
      <w:r w:rsidRPr="00C469C2">
        <w:rPr>
          <w:rFonts w:ascii="Times New Roman" w:hAnsi="Times New Roman"/>
          <w:b/>
          <w:i w:val="0"/>
          <w:color w:val="000000"/>
          <w:sz w:val="24"/>
          <w:szCs w:val="24"/>
        </w:rPr>
        <w:t>MODELO</w:t>
      </w:r>
      <w:r w:rsidRPr="00C469C2">
        <w:rPr>
          <w:rFonts w:ascii="Times New Roman" w:hAnsi="Times New Roman"/>
          <w:b/>
          <w:i w:val="0"/>
          <w:sz w:val="24"/>
          <w:szCs w:val="24"/>
        </w:rPr>
        <w:t xml:space="preserve"> DE DECLARAÇÃO DE ENQUADRAMENTO COMO MICROEMPRESA OU EMPRESA DE PEQUENO PORTE</w:t>
      </w:r>
    </w:p>
    <w:p w:rsidR="00C469C2" w:rsidRPr="00C469C2" w:rsidRDefault="00C469C2" w:rsidP="00C469C2">
      <w:pPr>
        <w:spacing w:after="0" w:line="240" w:lineRule="auto"/>
        <w:jc w:val="both"/>
        <w:rPr>
          <w:rFonts w:ascii="Times New Roman" w:hAnsi="Times New Roman"/>
          <w:b/>
          <w:i w:val="0"/>
          <w:iCs w:val="0"/>
          <w:sz w:val="24"/>
          <w:szCs w:val="24"/>
        </w:rPr>
      </w:pPr>
    </w:p>
    <w:p w:rsidR="00C469C2" w:rsidRPr="00C469C2" w:rsidRDefault="00C469C2" w:rsidP="00C469C2">
      <w:pPr>
        <w:spacing w:after="0" w:line="240" w:lineRule="auto"/>
        <w:jc w:val="both"/>
        <w:rPr>
          <w:rFonts w:ascii="Times New Roman" w:hAnsi="Times New Roman"/>
          <w:bCs/>
          <w:i w:val="0"/>
          <w:iCs w:val="0"/>
          <w:sz w:val="24"/>
          <w:szCs w:val="24"/>
        </w:rPr>
      </w:pPr>
    </w:p>
    <w:p w:rsidR="00C469C2" w:rsidRPr="00C469C2" w:rsidRDefault="00C469C2" w:rsidP="00C469C2">
      <w:pPr>
        <w:spacing w:after="0" w:line="240" w:lineRule="auto"/>
        <w:ind w:firstLine="360"/>
        <w:jc w:val="both"/>
        <w:rPr>
          <w:rFonts w:ascii="Times New Roman" w:hAnsi="Times New Roman"/>
          <w:i w:val="0"/>
          <w:iCs w:val="0"/>
          <w:sz w:val="24"/>
          <w:szCs w:val="24"/>
        </w:rPr>
      </w:pPr>
      <w:r w:rsidRPr="00C469C2">
        <w:rPr>
          <w:rFonts w:ascii="Times New Roman" w:hAnsi="Times New Roman"/>
          <w:i w:val="0"/>
          <w:sz w:val="24"/>
          <w:szCs w:val="24"/>
        </w:rPr>
        <w:t>A Empresa _______________________, inscrita no CNPJ n° _____________________, por intermédio de seu representante legal o (a) Senhor (a) _______________________, portador (a) da Carteira de Identidade n° _________________ expedida pela SSP/__ e de CPF n° _________________ DECLARA, para fins do disposto no item</w:t>
      </w:r>
      <w:r w:rsidR="00AF56CA">
        <w:rPr>
          <w:rFonts w:ascii="Times New Roman" w:hAnsi="Times New Roman"/>
          <w:i w:val="0"/>
          <w:sz w:val="24"/>
          <w:szCs w:val="24"/>
        </w:rPr>
        <w:t xml:space="preserve"> 4.2</w:t>
      </w:r>
      <w:r w:rsidRPr="00C469C2">
        <w:rPr>
          <w:rFonts w:ascii="Times New Roman" w:hAnsi="Times New Roman"/>
          <w:i w:val="0"/>
          <w:sz w:val="24"/>
          <w:szCs w:val="24"/>
        </w:rPr>
        <w:t xml:space="preserve"> do Edital do Pregão </w:t>
      </w:r>
      <w:r w:rsidRPr="00C469C2">
        <w:rPr>
          <w:rFonts w:ascii="Times New Roman" w:hAnsi="Times New Roman"/>
          <w:bCs/>
          <w:i w:val="0"/>
          <w:color w:val="000000"/>
          <w:sz w:val="24"/>
          <w:szCs w:val="24"/>
        </w:rPr>
        <w:t>Presencial</w:t>
      </w:r>
      <w:r w:rsidR="009F649F">
        <w:rPr>
          <w:rFonts w:ascii="Times New Roman" w:hAnsi="Times New Roman"/>
          <w:bCs/>
          <w:i w:val="0"/>
          <w:color w:val="000000"/>
          <w:sz w:val="24"/>
          <w:szCs w:val="24"/>
        </w:rPr>
        <w:t xml:space="preserve"> </w:t>
      </w:r>
      <w:r w:rsidR="00C47BD4">
        <w:rPr>
          <w:rFonts w:ascii="Times New Roman" w:hAnsi="Times New Roman"/>
          <w:bCs/>
          <w:i w:val="0"/>
          <w:color w:val="000000"/>
          <w:sz w:val="24"/>
          <w:szCs w:val="24"/>
        </w:rPr>
        <w:t xml:space="preserve">– Registro de Preços </w:t>
      </w:r>
      <w:r w:rsidR="00CC6117">
        <w:rPr>
          <w:rFonts w:ascii="Times New Roman" w:hAnsi="Times New Roman"/>
          <w:i w:val="0"/>
          <w:sz w:val="24"/>
          <w:szCs w:val="24"/>
        </w:rPr>
        <w:t>n°. 025</w:t>
      </w:r>
      <w:r w:rsidRPr="00C469C2">
        <w:rPr>
          <w:rFonts w:ascii="Times New Roman" w:hAnsi="Times New Roman"/>
          <w:i w:val="0"/>
          <w:sz w:val="24"/>
          <w:szCs w:val="24"/>
        </w:rPr>
        <w:t>/</w:t>
      </w:r>
      <w:r w:rsidR="00314558">
        <w:rPr>
          <w:rFonts w:ascii="Times New Roman" w:hAnsi="Times New Roman"/>
          <w:i w:val="0"/>
          <w:sz w:val="24"/>
          <w:szCs w:val="24"/>
        </w:rPr>
        <w:t>2021</w:t>
      </w:r>
      <w:r w:rsidRPr="00C469C2">
        <w:rPr>
          <w:rFonts w:ascii="Times New Roman" w:hAnsi="Times New Roman"/>
          <w:i w:val="0"/>
          <w:sz w:val="24"/>
          <w:szCs w:val="24"/>
        </w:rPr>
        <w:t xml:space="preserve"> sob as sanções administrativas cabíveis e sob penas da Lei, que esta empresa, na presente data, é considerada:</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MICROEMPRESA, conforme Inciso I, art. 3° da Lei Complementar n° 123/2006;</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xml:space="preserve">) EMPRESA DE </w:t>
      </w:r>
      <w:r w:rsidRPr="00C469C2">
        <w:rPr>
          <w:rFonts w:ascii="Times New Roman" w:hAnsi="Times New Roman"/>
          <w:bCs/>
          <w:i w:val="0"/>
          <w:sz w:val="24"/>
          <w:szCs w:val="24"/>
        </w:rPr>
        <w:t>PEQUENO</w:t>
      </w:r>
      <w:r w:rsidR="00E245FB">
        <w:rPr>
          <w:rFonts w:ascii="Times New Roman" w:hAnsi="Times New Roman"/>
          <w:bCs/>
          <w:i w:val="0"/>
          <w:sz w:val="24"/>
          <w:szCs w:val="24"/>
        </w:rPr>
        <w:t xml:space="preserve"> </w:t>
      </w:r>
      <w:r w:rsidRPr="00C469C2">
        <w:rPr>
          <w:rFonts w:ascii="Times New Roman" w:hAnsi="Times New Roman"/>
          <w:bCs/>
          <w:i w:val="0"/>
          <w:sz w:val="24"/>
          <w:szCs w:val="24"/>
        </w:rPr>
        <w:t>PORTE</w:t>
      </w:r>
      <w:r w:rsidRPr="00C469C2">
        <w:rPr>
          <w:rFonts w:ascii="Times New Roman" w:hAnsi="Times New Roman"/>
          <w:i w:val="0"/>
          <w:sz w:val="24"/>
          <w:szCs w:val="24"/>
        </w:rPr>
        <w:t xml:space="preserve">, conforme inciso II, art. 3° da lei </w:t>
      </w:r>
      <w:r w:rsidR="00BC1F86">
        <w:rPr>
          <w:rFonts w:ascii="Times New Roman" w:hAnsi="Times New Roman"/>
          <w:i w:val="0"/>
          <w:sz w:val="24"/>
          <w:szCs w:val="24"/>
        </w:rPr>
        <w:t>Complementar n° 123/</w:t>
      </w:r>
      <w:r w:rsidRPr="00C469C2">
        <w:rPr>
          <w:rFonts w:ascii="Times New Roman" w:hAnsi="Times New Roman"/>
          <w:i w:val="0"/>
          <w:sz w:val="24"/>
          <w:szCs w:val="24"/>
        </w:rPr>
        <w:t>2006.</w:t>
      </w:r>
    </w:p>
    <w:p w:rsidR="00C469C2" w:rsidRPr="00C469C2" w:rsidRDefault="00C469C2" w:rsidP="00C469C2">
      <w:pPr>
        <w:spacing w:after="0" w:line="240" w:lineRule="auto"/>
        <w:ind w:firstLine="708"/>
        <w:jc w:val="both"/>
        <w:rPr>
          <w:rFonts w:ascii="Times New Roman" w:hAnsi="Times New Roman"/>
          <w:i w:val="0"/>
          <w:iCs w:val="0"/>
          <w:sz w:val="24"/>
          <w:szCs w:val="24"/>
        </w:rPr>
      </w:pPr>
      <w:r w:rsidRPr="00C469C2">
        <w:rPr>
          <w:rFonts w:ascii="Times New Roman" w:hAnsi="Times New Roman"/>
          <w:i w:val="0"/>
          <w:sz w:val="24"/>
          <w:szCs w:val="24"/>
        </w:rPr>
        <w:t>DECLARA ainda que a empresa esteja excluída das vedações constantes do parágrafo 4° do artigo 3° da Lei Complementar n° 123, de 14 de dezembro de 2006.</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(localidade) _______, de ____________de </w:t>
      </w:r>
      <w:r w:rsidR="00314558">
        <w:rPr>
          <w:rFonts w:ascii="Times New Roman" w:hAnsi="Times New Roman"/>
          <w:i w:val="0"/>
          <w:sz w:val="24"/>
          <w:szCs w:val="24"/>
        </w:rPr>
        <w:t>2021</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b/>
          <w:bCs/>
          <w:i w:val="0"/>
          <w:sz w:val="24"/>
          <w:szCs w:val="24"/>
          <w:u w:val="single"/>
        </w:rPr>
        <w:t>OBS.: A declaração acima deverá ser assinalada com um “X”, ratificando-se a condição jurídica da empresa licitante.</w:t>
      </w:r>
    </w:p>
    <w:p w:rsid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DA0115" w:rsidP="00431F5E">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9F649F" w:rsidRPr="00D4346C" w:rsidRDefault="009F649F" w:rsidP="009F649F">
      <w:pPr>
        <w:pBdr>
          <w:top w:val="single" w:sz="4" w:space="1" w:color="auto"/>
          <w:bottom w:val="single" w:sz="4" w:space="1" w:color="auto"/>
          <w:between w:val="single" w:sz="4" w:space="1" w:color="auto"/>
          <w:bar w:val="single" w:sz="4" w:color="auto"/>
        </w:pBdr>
        <w:shd w:val="clear" w:color="auto" w:fill="D9D9D9"/>
        <w:spacing w:line="240" w:lineRule="atLeast"/>
        <w:jc w:val="both"/>
        <w:rPr>
          <w:rFonts w:ascii="Times New Roman" w:hAnsi="Times New Roman"/>
          <w:b/>
          <w:i w:val="0"/>
          <w:sz w:val="24"/>
          <w:szCs w:val="24"/>
        </w:rPr>
      </w:pPr>
      <w:r>
        <w:rPr>
          <w:rFonts w:ascii="Times New Roman" w:hAnsi="Times New Roman"/>
          <w:b/>
          <w:bCs/>
          <w:i w:val="0"/>
          <w:color w:val="000000"/>
          <w:sz w:val="24"/>
          <w:szCs w:val="24"/>
        </w:rPr>
        <w:lastRenderedPageBreak/>
        <w:t>ANEXO VIII</w:t>
      </w:r>
      <w:r w:rsidRPr="00D4346C">
        <w:rPr>
          <w:rFonts w:ascii="Times New Roman" w:hAnsi="Times New Roman"/>
          <w:b/>
          <w:bCs/>
          <w:i w:val="0"/>
          <w:color w:val="000000"/>
          <w:sz w:val="24"/>
          <w:szCs w:val="24"/>
        </w:rPr>
        <w:t xml:space="preserve"> - </w:t>
      </w:r>
      <w:r w:rsidRPr="00D4346C">
        <w:rPr>
          <w:rFonts w:ascii="Times New Roman" w:hAnsi="Times New Roman"/>
          <w:b/>
          <w:i w:val="0"/>
          <w:sz w:val="24"/>
          <w:szCs w:val="24"/>
        </w:rPr>
        <w:t>DECLARAÇÃO DE CIÊNCIA E CUMPRIMENTO DE REQUISITOS DE HABILITAÇÃO</w:t>
      </w:r>
    </w:p>
    <w:p w:rsidR="009F649F" w:rsidRPr="00D4346C" w:rsidRDefault="009F649F" w:rsidP="009F649F">
      <w:pPr>
        <w:spacing w:line="240" w:lineRule="atLeast"/>
        <w:jc w:val="both"/>
        <w:rPr>
          <w:rFonts w:ascii="Times New Roman" w:hAnsi="Times New Roman"/>
          <w:i w:val="0"/>
          <w:iCs w:val="0"/>
          <w:color w:val="000000"/>
          <w:sz w:val="24"/>
          <w:szCs w:val="24"/>
          <w:u w:val="single"/>
        </w:rPr>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(Este anexo é um modelo e deve ser feito em papel timbrado do licitante)</w:t>
      </w:r>
    </w:p>
    <w:p w:rsidR="009F649F" w:rsidRPr="00D4346C" w:rsidRDefault="009F649F" w:rsidP="009F649F">
      <w:pPr>
        <w:spacing w:line="240" w:lineRule="atLeast"/>
        <w:jc w:val="both"/>
        <w:rPr>
          <w:rFonts w:ascii="Times New Roman" w:hAnsi="Times New Roman"/>
          <w:i w:val="0"/>
          <w:iCs w:val="0"/>
          <w:sz w:val="24"/>
          <w:szCs w:val="24"/>
        </w:rPr>
      </w:pPr>
    </w:p>
    <w:p w:rsidR="009F649F" w:rsidRDefault="009F649F" w:rsidP="009F649F">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DA0115">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C42170">
        <w:rPr>
          <w:rFonts w:ascii="Times New Roman" w:hAnsi="Times New Roman"/>
          <w:b/>
          <w:i w:val="0"/>
          <w:sz w:val="24"/>
          <w:szCs w:val="24"/>
        </w:rPr>
        <w:t>25</w:t>
      </w:r>
      <w:r w:rsidRPr="00D4346C">
        <w:rPr>
          <w:rFonts w:ascii="Times New Roman" w:hAnsi="Times New Roman"/>
          <w:b/>
          <w:i w:val="0"/>
          <w:sz w:val="24"/>
          <w:szCs w:val="24"/>
        </w:rPr>
        <w:t>/</w:t>
      </w:r>
      <w:r w:rsidR="00314558">
        <w:rPr>
          <w:rFonts w:ascii="Times New Roman" w:hAnsi="Times New Roman"/>
          <w:b/>
          <w:i w:val="0"/>
          <w:sz w:val="24"/>
          <w:szCs w:val="24"/>
        </w:rPr>
        <w:t>2021</w:t>
      </w:r>
    </w:p>
    <w:p w:rsidR="009F649F" w:rsidRPr="00D4346C" w:rsidRDefault="009F649F" w:rsidP="009F649F">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w:t>
      </w:r>
      <w:r w:rsidR="00C42170">
        <w:rPr>
          <w:rFonts w:ascii="Times New Roman" w:hAnsi="Times New Roman"/>
          <w:b/>
          <w:i w:val="0"/>
          <w:sz w:val="24"/>
          <w:szCs w:val="24"/>
        </w:rPr>
        <w:t>73</w:t>
      </w:r>
      <w:r>
        <w:rPr>
          <w:rFonts w:ascii="Times New Roman" w:hAnsi="Times New Roman"/>
          <w:b/>
          <w:i w:val="0"/>
          <w:sz w:val="24"/>
          <w:szCs w:val="24"/>
        </w:rPr>
        <w:t>/</w:t>
      </w:r>
      <w:r w:rsidR="00314558">
        <w:rPr>
          <w:rFonts w:ascii="Times New Roman" w:hAnsi="Times New Roman"/>
          <w:b/>
          <w:i w:val="0"/>
          <w:sz w:val="24"/>
          <w:szCs w:val="24"/>
        </w:rPr>
        <w:t>2021</w:t>
      </w:r>
    </w:p>
    <w:p w:rsidR="009F649F" w:rsidRPr="00D4346C" w:rsidRDefault="009F649F" w:rsidP="009F649F">
      <w:pPr>
        <w:spacing w:after="0" w:line="240" w:lineRule="atLeast"/>
        <w:jc w:val="both"/>
        <w:rPr>
          <w:rFonts w:ascii="Times New Roman" w:hAnsi="Times New Roman"/>
          <w:b/>
          <w:i w:val="0"/>
          <w:sz w:val="24"/>
          <w:szCs w:val="24"/>
        </w:rPr>
      </w:pPr>
    </w:p>
    <w:p w:rsidR="009F649F" w:rsidRPr="007D0C14" w:rsidRDefault="0040492C" w:rsidP="009F649F">
      <w:pPr>
        <w:numPr>
          <w:ilvl w:val="0"/>
          <w:numId w:val="44"/>
        </w:numPr>
        <w:tabs>
          <w:tab w:val="clear" w:pos="432"/>
          <w:tab w:val="num" w:pos="0"/>
        </w:tabs>
        <w:spacing w:after="0" w:line="240" w:lineRule="atLeast"/>
        <w:ind w:left="0" w:firstLine="0"/>
        <w:jc w:val="both"/>
        <w:rPr>
          <w:rFonts w:ascii="Times New Roman" w:hAnsi="Times New Roman"/>
          <w:i w:val="0"/>
          <w:sz w:val="24"/>
          <w:szCs w:val="24"/>
        </w:rPr>
      </w:pPr>
      <w:r>
        <w:rPr>
          <w:rFonts w:ascii="Times New Roman" w:hAnsi="Times New Roman"/>
          <w:b/>
          <w:i w:val="0"/>
          <w:sz w:val="24"/>
          <w:szCs w:val="24"/>
        </w:rPr>
        <w:t xml:space="preserve">OBJETO: </w:t>
      </w:r>
      <w:r w:rsidR="00CD5A34" w:rsidRPr="007D0C14">
        <w:rPr>
          <w:rFonts w:ascii="Times New Roman" w:hAnsi="Times New Roman"/>
          <w:b/>
          <w:i w:val="0"/>
          <w:sz w:val="24"/>
          <w:szCs w:val="24"/>
        </w:rPr>
        <w:t xml:space="preserve">A presente licitação tem por objeto </w:t>
      </w:r>
      <w:r w:rsidR="007D0C14" w:rsidRPr="007D0C14">
        <w:rPr>
          <w:rFonts w:ascii="Times New Roman" w:hAnsi="Times New Roman"/>
          <w:b/>
          <w:i w:val="0"/>
          <w:sz w:val="24"/>
          <w:szCs w:val="24"/>
        </w:rPr>
        <w:t>o registro de preços para a futura e eventual contratação de empresa para Aquisição de Leite Pasteurizado Integral Homogeneizado para abastecimento dos diversos setores desta Municipalidade, de acordo com as especificações constantes no Anexo I do Edital</w:t>
      </w:r>
      <w:r w:rsidRPr="007D0C14">
        <w:rPr>
          <w:rFonts w:ascii="Times New Roman" w:hAnsi="Times New Roman"/>
          <w:b/>
          <w:i w:val="0"/>
          <w:sz w:val="24"/>
          <w:szCs w:val="24"/>
        </w:rPr>
        <w:t>.</w:t>
      </w:r>
    </w:p>
    <w:p w:rsidR="009F649F" w:rsidRPr="007D0C14" w:rsidRDefault="009F649F" w:rsidP="009F649F">
      <w:pPr>
        <w:pStyle w:val="modelo"/>
        <w:tabs>
          <w:tab w:val="clear" w:pos="4419"/>
          <w:tab w:val="clear" w:pos="8838"/>
        </w:tabs>
        <w:spacing w:line="240" w:lineRule="atLeast"/>
      </w:pPr>
    </w:p>
    <w:p w:rsidR="009F649F" w:rsidRPr="00D4346C" w:rsidRDefault="009F649F" w:rsidP="009F649F">
      <w:pPr>
        <w:spacing w:line="240" w:lineRule="atLeast"/>
        <w:jc w:val="both"/>
        <w:rPr>
          <w:rFonts w:ascii="Times New Roman" w:hAnsi="Times New Roman"/>
          <w:i w:val="0"/>
          <w:sz w:val="24"/>
          <w:szCs w:val="24"/>
        </w:rPr>
      </w:pPr>
      <w:r w:rsidRPr="007D0C14">
        <w:rPr>
          <w:rFonts w:ascii="Times New Roman" w:hAnsi="Times New Roman"/>
          <w:i w:val="0"/>
          <w:sz w:val="24"/>
          <w:szCs w:val="24"/>
        </w:rPr>
        <w:t>A empresa ____________________________________________________, com</w:t>
      </w:r>
      <w:r w:rsidRPr="00D4346C">
        <w:rPr>
          <w:rFonts w:ascii="Times New Roman" w:hAnsi="Times New Roman"/>
          <w:i w:val="0"/>
          <w:sz w:val="24"/>
          <w:szCs w:val="24"/>
        </w:rPr>
        <w:t xml:space="preserve"> sede na _____________________________________________________________, </w:t>
      </w:r>
      <w:proofErr w:type="spellStart"/>
      <w:r w:rsidRPr="00D4346C">
        <w:rPr>
          <w:rFonts w:ascii="Times New Roman" w:hAnsi="Times New Roman"/>
          <w:i w:val="0"/>
          <w:sz w:val="24"/>
          <w:szCs w:val="24"/>
        </w:rPr>
        <w:t>C.N.P</w:t>
      </w:r>
      <w:r w:rsidR="00AB59E3">
        <w:rPr>
          <w:rFonts w:ascii="Times New Roman" w:hAnsi="Times New Roman"/>
          <w:i w:val="0"/>
          <w:sz w:val="24"/>
          <w:szCs w:val="24"/>
        </w:rPr>
        <w:t>.J.</w:t>
      </w:r>
      <w:proofErr w:type="spellEnd"/>
      <w:r w:rsidR="00AB59E3">
        <w:rPr>
          <w:rFonts w:ascii="Times New Roman" w:hAnsi="Times New Roman"/>
          <w:i w:val="0"/>
          <w:sz w:val="24"/>
          <w:szCs w:val="24"/>
        </w:rPr>
        <w:t xml:space="preserve"> </w:t>
      </w:r>
      <w:proofErr w:type="gramStart"/>
      <w:r w:rsidR="00AB59E3">
        <w:rPr>
          <w:rFonts w:ascii="Times New Roman" w:hAnsi="Times New Roman"/>
          <w:i w:val="0"/>
          <w:sz w:val="24"/>
          <w:szCs w:val="24"/>
        </w:rPr>
        <w:t>n.º</w:t>
      </w:r>
      <w:proofErr w:type="gramEnd"/>
      <w:r w:rsidR="00AB59E3">
        <w:rPr>
          <w:rFonts w:ascii="Times New Roman" w:hAnsi="Times New Roman"/>
          <w:i w:val="0"/>
          <w:sz w:val="24"/>
          <w:szCs w:val="24"/>
        </w:rPr>
        <w:t>_____________________,  telefone (____________</w:t>
      </w:r>
      <w:r w:rsidRPr="00D4346C">
        <w:rPr>
          <w:rFonts w:ascii="Times New Roman" w:hAnsi="Times New Roman"/>
          <w:i w:val="0"/>
          <w:sz w:val="24"/>
          <w:szCs w:val="24"/>
        </w:rPr>
        <w:t>)</w:t>
      </w:r>
      <w:r w:rsidR="00AB59E3">
        <w:rPr>
          <w:rFonts w:ascii="Times New Roman" w:hAnsi="Times New Roman"/>
          <w:i w:val="0"/>
          <w:sz w:val="24"/>
          <w:szCs w:val="24"/>
        </w:rPr>
        <w:t xml:space="preserve">, </w:t>
      </w:r>
      <w:hyperlink r:id="rId20" w:history="1">
        <w:r w:rsidRPr="00D4346C">
          <w:rPr>
            <w:rStyle w:val="Hyperlink"/>
            <w:rFonts w:ascii="Times New Roman" w:hAnsi="Times New Roman"/>
            <w:i w:val="0"/>
            <w:sz w:val="24"/>
            <w:szCs w:val="24"/>
          </w:rPr>
          <w:t>e-mail_________</w:t>
        </w:r>
        <w:r w:rsidR="00AB59E3">
          <w:rPr>
            <w:rStyle w:val="Hyperlink"/>
            <w:rFonts w:ascii="Times New Roman" w:hAnsi="Times New Roman"/>
            <w:i w:val="0"/>
            <w:sz w:val="24"/>
            <w:szCs w:val="24"/>
          </w:rPr>
          <w:t>____@_______________</w:t>
        </w:r>
        <w:r w:rsidRPr="00D4346C">
          <w:rPr>
            <w:rStyle w:val="Hyperlink"/>
            <w:rFonts w:ascii="Times New Roman" w:hAnsi="Times New Roman"/>
            <w:i w:val="0"/>
            <w:sz w:val="24"/>
            <w:szCs w:val="24"/>
          </w:rPr>
          <w:t>_</w:t>
        </w:r>
      </w:hyperlink>
      <w:r w:rsidR="009620FF">
        <w:rPr>
          <w:rFonts w:ascii="Times New Roman" w:hAnsi="Times New Roman"/>
          <w:i w:val="0"/>
          <w:sz w:val="24"/>
          <w:szCs w:val="24"/>
        </w:rPr>
        <w:t xml:space="preserve">, </w:t>
      </w:r>
      <w:r w:rsidRPr="00D4346C">
        <w:rPr>
          <w:rFonts w:ascii="Times New Roman" w:hAnsi="Times New Roman"/>
          <w:i w:val="0"/>
          <w:sz w:val="24"/>
          <w:szCs w:val="24"/>
        </w:rPr>
        <w:t xml:space="preserve">em atendimento às disposições do Edital de </w:t>
      </w:r>
      <w:r w:rsidRPr="00D4346C">
        <w:rPr>
          <w:rFonts w:ascii="Times New Roman" w:hAnsi="Times New Roman"/>
          <w:b/>
          <w:bCs/>
          <w:i w:val="0"/>
          <w:sz w:val="24"/>
          <w:szCs w:val="24"/>
        </w:rPr>
        <w:t xml:space="preserve">Pregão Presencial </w:t>
      </w:r>
      <w:r w:rsidR="00BB7FB8">
        <w:rPr>
          <w:rFonts w:ascii="Times New Roman" w:hAnsi="Times New Roman"/>
          <w:b/>
          <w:bCs/>
          <w:i w:val="0"/>
          <w:sz w:val="24"/>
          <w:szCs w:val="24"/>
        </w:rPr>
        <w:t xml:space="preserve">– Registro de Preços </w:t>
      </w:r>
      <w:r w:rsidRPr="00D4346C">
        <w:rPr>
          <w:rFonts w:ascii="Times New Roman" w:hAnsi="Times New Roman"/>
          <w:b/>
          <w:bCs/>
          <w:i w:val="0"/>
          <w:sz w:val="24"/>
          <w:szCs w:val="24"/>
        </w:rPr>
        <w:t>nº 0</w:t>
      </w:r>
      <w:r w:rsidR="00C42170">
        <w:rPr>
          <w:rFonts w:ascii="Times New Roman" w:hAnsi="Times New Roman"/>
          <w:b/>
          <w:bCs/>
          <w:i w:val="0"/>
          <w:sz w:val="24"/>
          <w:szCs w:val="24"/>
        </w:rPr>
        <w:t>25</w:t>
      </w:r>
      <w:r w:rsidRPr="00D4346C">
        <w:rPr>
          <w:rFonts w:ascii="Times New Roman" w:hAnsi="Times New Roman"/>
          <w:b/>
          <w:bCs/>
          <w:i w:val="0"/>
          <w:sz w:val="24"/>
          <w:szCs w:val="24"/>
        </w:rPr>
        <w:t>/</w:t>
      </w:r>
      <w:r w:rsidR="00314558">
        <w:rPr>
          <w:rFonts w:ascii="Times New Roman" w:hAnsi="Times New Roman"/>
          <w:b/>
          <w:bCs/>
          <w:i w:val="0"/>
          <w:sz w:val="24"/>
          <w:szCs w:val="24"/>
        </w:rPr>
        <w:t>2021</w:t>
      </w:r>
      <w:r w:rsidRPr="00D4346C">
        <w:rPr>
          <w:rFonts w:ascii="Times New Roman" w:hAnsi="Times New Roman"/>
          <w:i w:val="0"/>
          <w:sz w:val="24"/>
          <w:szCs w:val="24"/>
        </w:rPr>
        <w:t>, DECLARA  expressamente que cumpre plenamente os requisitos de habilitação exigidos no referido Edital, em atendimento ao Inciso VII do artigo 4º da Lei 10.520, de 17 de julho de 2.002.</w:t>
      </w:r>
    </w:p>
    <w:p w:rsidR="009F649F" w:rsidRPr="00D4346C" w:rsidRDefault="009F649F" w:rsidP="009F649F">
      <w:pPr>
        <w:spacing w:line="240" w:lineRule="atLeast"/>
        <w:jc w:val="both"/>
        <w:rPr>
          <w:rFonts w:ascii="Times New Roman" w:hAnsi="Times New Roman"/>
          <w:i w:val="0"/>
          <w:sz w:val="24"/>
          <w:szCs w:val="24"/>
        </w:rPr>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Local,__</w:t>
      </w:r>
      <w:r>
        <w:rPr>
          <w:rFonts w:ascii="Times New Roman" w:hAnsi="Times New Roman"/>
          <w:i w:val="0"/>
          <w:sz w:val="24"/>
          <w:szCs w:val="24"/>
        </w:rPr>
        <w:t xml:space="preserve">_____de __________________de </w:t>
      </w:r>
      <w:r w:rsidR="00314558">
        <w:rPr>
          <w:rFonts w:ascii="Times New Roman" w:hAnsi="Times New Roman"/>
          <w:i w:val="0"/>
          <w:sz w:val="24"/>
          <w:szCs w:val="24"/>
        </w:rPr>
        <w:t>2021</w:t>
      </w:r>
      <w:r w:rsidRPr="00D4346C">
        <w:rPr>
          <w:rFonts w:ascii="Times New Roman" w:hAnsi="Times New Roman"/>
          <w:i w:val="0"/>
          <w:sz w:val="24"/>
          <w:szCs w:val="24"/>
        </w:rPr>
        <w:t>.</w:t>
      </w:r>
    </w:p>
    <w:p w:rsidR="009F649F" w:rsidRPr="00D4346C" w:rsidRDefault="009F649F" w:rsidP="009F649F">
      <w:pPr>
        <w:spacing w:line="240" w:lineRule="atLeast"/>
        <w:jc w:val="both"/>
        <w:rPr>
          <w:rFonts w:ascii="Times New Roman" w:hAnsi="Times New Roman"/>
          <w:i w:val="0"/>
          <w:sz w:val="24"/>
          <w:szCs w:val="24"/>
        </w:rPr>
      </w:pPr>
    </w:p>
    <w:p w:rsidR="009F649F" w:rsidRPr="00D4346C" w:rsidRDefault="009F649F" w:rsidP="009F649F">
      <w:pPr>
        <w:spacing w:line="240" w:lineRule="atLeast"/>
        <w:jc w:val="both"/>
        <w:rPr>
          <w:rFonts w:ascii="Times New Roman" w:hAnsi="Times New Roman"/>
          <w:i w:val="0"/>
          <w:color w:val="808080"/>
          <w:sz w:val="24"/>
          <w:szCs w:val="24"/>
        </w:rPr>
      </w:pPr>
      <w:r w:rsidRPr="00D4346C">
        <w:rPr>
          <w:rFonts w:ascii="Times New Roman" w:hAnsi="Times New Roman"/>
          <w:i w:val="0"/>
          <w:color w:val="808080"/>
          <w:sz w:val="24"/>
          <w:szCs w:val="24"/>
        </w:rPr>
        <w:t>____________________________________________</w:t>
      </w: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(assinatura e nome do representante legal da empresa)</w:t>
      </w: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4E1CBD" w:rsidRDefault="004E1CBD">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4103A0" w:rsidRPr="00B47C1A" w:rsidRDefault="004103A0" w:rsidP="00B47C1A">
      <w:pPr>
        <w:pBdr>
          <w:top w:val="single" w:sz="4" w:space="1" w:color="auto"/>
          <w:bottom w:val="single" w:sz="4" w:space="1" w:color="auto"/>
        </w:pBdr>
        <w:shd w:val="clear" w:color="auto" w:fill="D9D9D9"/>
        <w:spacing w:after="0" w:line="280" w:lineRule="atLeast"/>
        <w:rPr>
          <w:rFonts w:ascii="Times New Roman" w:eastAsia="SimSun" w:hAnsi="Times New Roman"/>
          <w:b/>
          <w:i w:val="0"/>
          <w:iCs w:val="0"/>
          <w:sz w:val="24"/>
          <w:szCs w:val="24"/>
          <w:lang w:eastAsia="zh-CN"/>
        </w:rPr>
      </w:pPr>
      <w:r w:rsidRPr="00B47C1A">
        <w:rPr>
          <w:rFonts w:ascii="Times New Roman" w:eastAsia="SimSun" w:hAnsi="Times New Roman"/>
          <w:b/>
          <w:i w:val="0"/>
          <w:sz w:val="24"/>
          <w:szCs w:val="24"/>
          <w:lang w:eastAsia="zh-CN"/>
        </w:rPr>
        <w:lastRenderedPageBreak/>
        <w:t xml:space="preserve">ANEXO </w:t>
      </w:r>
      <w:r w:rsidR="009F649F" w:rsidRPr="00B47C1A">
        <w:rPr>
          <w:rFonts w:ascii="Times New Roman" w:eastAsia="SimSun" w:hAnsi="Times New Roman"/>
          <w:b/>
          <w:i w:val="0"/>
          <w:sz w:val="24"/>
          <w:szCs w:val="24"/>
          <w:lang w:eastAsia="zh-CN"/>
        </w:rPr>
        <w:t>IX</w:t>
      </w:r>
      <w:r w:rsidRPr="00B47C1A">
        <w:rPr>
          <w:rFonts w:ascii="Times New Roman" w:eastAsia="SimSun" w:hAnsi="Times New Roman"/>
          <w:b/>
          <w:i w:val="0"/>
          <w:sz w:val="24"/>
          <w:szCs w:val="24"/>
          <w:lang w:eastAsia="zh-CN"/>
        </w:rPr>
        <w:t xml:space="preserve"> – </w:t>
      </w:r>
      <w:r w:rsidR="00FA7CAF" w:rsidRPr="00B47C1A">
        <w:rPr>
          <w:rFonts w:ascii="Times New Roman" w:eastAsia="SimSun" w:hAnsi="Times New Roman"/>
          <w:b/>
          <w:i w:val="0"/>
          <w:sz w:val="24"/>
          <w:szCs w:val="24"/>
          <w:lang w:eastAsia="zh-CN"/>
        </w:rPr>
        <w:t xml:space="preserve">MINUTA DA </w:t>
      </w:r>
      <w:r w:rsidRPr="00B47C1A">
        <w:rPr>
          <w:rFonts w:ascii="Times New Roman" w:eastAsia="SimSun" w:hAnsi="Times New Roman"/>
          <w:b/>
          <w:i w:val="0"/>
          <w:sz w:val="24"/>
          <w:szCs w:val="24"/>
          <w:lang w:eastAsia="zh-CN"/>
        </w:rPr>
        <w:t>ATA DE REGISTRO DE PREÇO</w:t>
      </w:r>
      <w:r w:rsidR="001839D7" w:rsidRPr="00B47C1A">
        <w:rPr>
          <w:rFonts w:ascii="Times New Roman" w:eastAsia="SimSun" w:hAnsi="Times New Roman"/>
          <w:b/>
          <w:i w:val="0"/>
          <w:sz w:val="24"/>
          <w:szCs w:val="24"/>
          <w:lang w:eastAsia="zh-CN"/>
        </w:rPr>
        <w:t>S</w:t>
      </w:r>
    </w:p>
    <w:p w:rsidR="007670CB" w:rsidRPr="00B47C1A" w:rsidRDefault="007670CB" w:rsidP="00B47C1A">
      <w:pPr>
        <w:spacing w:after="0" w:line="280" w:lineRule="atLeast"/>
        <w:ind w:right="-142"/>
        <w:jc w:val="both"/>
        <w:rPr>
          <w:rFonts w:ascii="Times New Roman" w:hAnsi="Times New Roman"/>
          <w:b/>
          <w:i w:val="0"/>
          <w:sz w:val="24"/>
          <w:szCs w:val="24"/>
        </w:rPr>
      </w:pPr>
    </w:p>
    <w:p w:rsidR="007670CB" w:rsidRPr="00B47C1A" w:rsidRDefault="007670CB" w:rsidP="00B47C1A">
      <w:pPr>
        <w:spacing w:after="0" w:line="280" w:lineRule="atLeast"/>
        <w:ind w:right="-142"/>
        <w:jc w:val="center"/>
        <w:rPr>
          <w:rFonts w:ascii="Times New Roman" w:hAnsi="Times New Roman"/>
          <w:b/>
          <w:i w:val="0"/>
          <w:sz w:val="32"/>
          <w:szCs w:val="32"/>
          <w:u w:val="single"/>
        </w:rPr>
      </w:pPr>
      <w:r w:rsidRPr="00B47C1A">
        <w:rPr>
          <w:rFonts w:ascii="Times New Roman" w:hAnsi="Times New Roman"/>
          <w:b/>
          <w:i w:val="0"/>
          <w:sz w:val="32"/>
          <w:szCs w:val="32"/>
          <w:u w:val="single"/>
        </w:rPr>
        <w:t>ATA DE REGISTRO DE PREÇOS</w:t>
      </w:r>
    </w:p>
    <w:p w:rsidR="007670CB" w:rsidRPr="00B47C1A" w:rsidRDefault="007670CB" w:rsidP="00B47C1A">
      <w:pPr>
        <w:spacing w:after="0" w:line="280" w:lineRule="atLeast"/>
        <w:ind w:right="-142"/>
        <w:jc w:val="center"/>
        <w:rPr>
          <w:rFonts w:ascii="Times New Roman" w:hAnsi="Times New Roman"/>
          <w:b/>
          <w:i w:val="0"/>
          <w:sz w:val="24"/>
          <w:szCs w:val="24"/>
        </w:rPr>
      </w:pPr>
      <w:r w:rsidRPr="00B47C1A">
        <w:rPr>
          <w:rFonts w:ascii="Times New Roman" w:hAnsi="Times New Roman"/>
          <w:b/>
          <w:i w:val="0"/>
          <w:sz w:val="24"/>
          <w:szCs w:val="24"/>
        </w:rPr>
        <w:t>PREGÃO PRESENCIAL N° 0</w:t>
      </w:r>
      <w:r w:rsidR="004640F4">
        <w:rPr>
          <w:rFonts w:ascii="Times New Roman" w:hAnsi="Times New Roman"/>
          <w:b/>
          <w:i w:val="0"/>
          <w:sz w:val="24"/>
          <w:szCs w:val="24"/>
        </w:rPr>
        <w:t>25</w:t>
      </w:r>
      <w:r w:rsidRPr="00B47C1A">
        <w:rPr>
          <w:rFonts w:ascii="Times New Roman" w:hAnsi="Times New Roman"/>
          <w:b/>
          <w:i w:val="0"/>
          <w:sz w:val="24"/>
          <w:szCs w:val="24"/>
        </w:rPr>
        <w:t>/</w:t>
      </w:r>
      <w:r w:rsidR="00314558" w:rsidRPr="00B47C1A">
        <w:rPr>
          <w:rFonts w:ascii="Times New Roman" w:hAnsi="Times New Roman"/>
          <w:b/>
          <w:i w:val="0"/>
          <w:sz w:val="24"/>
          <w:szCs w:val="24"/>
        </w:rPr>
        <w:t>2021</w:t>
      </w:r>
    </w:p>
    <w:p w:rsidR="007670CB" w:rsidRPr="00B47C1A" w:rsidRDefault="00917A73" w:rsidP="00B47C1A">
      <w:pPr>
        <w:spacing w:after="0" w:line="280" w:lineRule="atLeast"/>
        <w:ind w:right="-142"/>
        <w:jc w:val="center"/>
        <w:rPr>
          <w:rFonts w:ascii="Times New Roman" w:hAnsi="Times New Roman"/>
          <w:b/>
          <w:i w:val="0"/>
          <w:sz w:val="28"/>
          <w:szCs w:val="28"/>
        </w:rPr>
      </w:pPr>
      <w:r w:rsidRPr="00B47C1A">
        <w:rPr>
          <w:rFonts w:ascii="Times New Roman" w:hAnsi="Times New Roman"/>
          <w:b/>
          <w:i w:val="0"/>
          <w:sz w:val="24"/>
          <w:szCs w:val="24"/>
        </w:rPr>
        <w:t>PROCESSO N° 0</w:t>
      </w:r>
      <w:r w:rsidR="004640F4">
        <w:rPr>
          <w:rFonts w:ascii="Times New Roman" w:hAnsi="Times New Roman"/>
          <w:b/>
          <w:i w:val="0"/>
          <w:sz w:val="24"/>
          <w:szCs w:val="24"/>
        </w:rPr>
        <w:t>73</w:t>
      </w:r>
      <w:r w:rsidR="007670CB" w:rsidRPr="00B47C1A">
        <w:rPr>
          <w:rFonts w:ascii="Times New Roman" w:hAnsi="Times New Roman"/>
          <w:b/>
          <w:i w:val="0"/>
          <w:sz w:val="24"/>
          <w:szCs w:val="24"/>
        </w:rPr>
        <w:t>/</w:t>
      </w:r>
      <w:r w:rsidR="00314558" w:rsidRPr="00B47C1A">
        <w:rPr>
          <w:rFonts w:ascii="Times New Roman" w:hAnsi="Times New Roman"/>
          <w:b/>
          <w:i w:val="0"/>
          <w:sz w:val="24"/>
          <w:szCs w:val="24"/>
        </w:rPr>
        <w:t>2021</w:t>
      </w:r>
    </w:p>
    <w:p w:rsidR="007670CB" w:rsidRPr="00B47C1A" w:rsidRDefault="007670CB" w:rsidP="00B47C1A">
      <w:pPr>
        <w:pStyle w:val="Standard"/>
        <w:spacing w:line="280" w:lineRule="atLeast"/>
        <w:jc w:val="both"/>
        <w:rPr>
          <w:b/>
        </w:rPr>
      </w:pPr>
    </w:p>
    <w:p w:rsidR="007670CB" w:rsidRPr="00B47C1A" w:rsidRDefault="007670CB" w:rsidP="00B47C1A">
      <w:pPr>
        <w:spacing w:after="0" w:line="280" w:lineRule="atLeast"/>
        <w:ind w:right="-1"/>
        <w:jc w:val="both"/>
        <w:rPr>
          <w:rFonts w:ascii="Times New Roman" w:hAnsi="Times New Roman"/>
          <w:i w:val="0"/>
          <w:sz w:val="24"/>
          <w:szCs w:val="24"/>
        </w:rPr>
      </w:pPr>
      <w:proofErr w:type="gramStart"/>
      <w:r w:rsidRPr="00B47C1A">
        <w:rPr>
          <w:rFonts w:ascii="Times New Roman" w:hAnsi="Times New Roman"/>
          <w:i w:val="0"/>
          <w:sz w:val="24"/>
          <w:szCs w:val="24"/>
        </w:rPr>
        <w:t>Aos ...</w:t>
      </w:r>
      <w:proofErr w:type="gramEnd"/>
      <w:r w:rsidRPr="00B47C1A">
        <w:rPr>
          <w:rFonts w:ascii="Times New Roman" w:hAnsi="Times New Roman"/>
          <w:i w:val="0"/>
          <w:sz w:val="24"/>
          <w:szCs w:val="24"/>
        </w:rPr>
        <w:t xml:space="preserve">..... </w:t>
      </w:r>
      <w:proofErr w:type="gramStart"/>
      <w:r w:rsidRPr="00B47C1A">
        <w:rPr>
          <w:rFonts w:ascii="Times New Roman" w:hAnsi="Times New Roman"/>
          <w:i w:val="0"/>
          <w:sz w:val="24"/>
          <w:szCs w:val="24"/>
        </w:rPr>
        <w:t>dias</w:t>
      </w:r>
      <w:proofErr w:type="gramEnd"/>
      <w:r w:rsidRPr="00B47C1A">
        <w:rPr>
          <w:rFonts w:ascii="Times New Roman" w:hAnsi="Times New Roman"/>
          <w:i w:val="0"/>
          <w:sz w:val="24"/>
          <w:szCs w:val="24"/>
        </w:rPr>
        <w:t xml:space="preserve"> do mês de ..................... </w:t>
      </w:r>
      <w:proofErr w:type="gramStart"/>
      <w:r w:rsidRPr="00B47C1A">
        <w:rPr>
          <w:rFonts w:ascii="Times New Roman" w:hAnsi="Times New Roman"/>
          <w:i w:val="0"/>
          <w:sz w:val="24"/>
          <w:szCs w:val="24"/>
        </w:rPr>
        <w:t>do</w:t>
      </w:r>
      <w:proofErr w:type="gramEnd"/>
      <w:r w:rsidRPr="00B47C1A">
        <w:rPr>
          <w:rFonts w:ascii="Times New Roman" w:hAnsi="Times New Roman"/>
          <w:i w:val="0"/>
          <w:sz w:val="24"/>
          <w:szCs w:val="24"/>
        </w:rPr>
        <w:t xml:space="preserve"> ano dois mil e </w:t>
      </w:r>
      <w:r w:rsidR="009F649F" w:rsidRPr="00B47C1A">
        <w:rPr>
          <w:rFonts w:ascii="Times New Roman" w:hAnsi="Times New Roman"/>
          <w:i w:val="0"/>
          <w:sz w:val="24"/>
          <w:szCs w:val="24"/>
        </w:rPr>
        <w:t>vinte</w:t>
      </w:r>
      <w:r w:rsidR="006C04FC" w:rsidRPr="00B47C1A">
        <w:rPr>
          <w:rFonts w:ascii="Times New Roman" w:hAnsi="Times New Roman"/>
          <w:i w:val="0"/>
          <w:sz w:val="24"/>
          <w:szCs w:val="24"/>
        </w:rPr>
        <w:t xml:space="preserve"> e um</w:t>
      </w:r>
      <w:r w:rsidRPr="00B47C1A">
        <w:rPr>
          <w:rFonts w:ascii="Times New Roman" w:hAnsi="Times New Roman"/>
          <w:i w:val="0"/>
          <w:sz w:val="24"/>
          <w:szCs w:val="24"/>
        </w:rPr>
        <w:t>, no Setor de Licitações, foi lavrada a presente Ata de Registro de Preços, conforme deliberação da</w:t>
      </w:r>
      <w:r w:rsidR="00A1439C" w:rsidRPr="00B47C1A">
        <w:rPr>
          <w:rFonts w:ascii="Times New Roman" w:hAnsi="Times New Roman"/>
          <w:i w:val="0"/>
          <w:sz w:val="24"/>
          <w:szCs w:val="24"/>
        </w:rPr>
        <w:t xml:space="preserve"> Ata do Pregão Presencial nº 0</w:t>
      </w:r>
      <w:r w:rsidR="004640F4">
        <w:rPr>
          <w:rFonts w:ascii="Times New Roman" w:hAnsi="Times New Roman"/>
          <w:i w:val="0"/>
          <w:sz w:val="24"/>
          <w:szCs w:val="24"/>
        </w:rPr>
        <w:t>25</w:t>
      </w:r>
      <w:r w:rsidRPr="00B47C1A">
        <w:rPr>
          <w:rFonts w:ascii="Times New Roman" w:hAnsi="Times New Roman"/>
          <w:i w:val="0"/>
          <w:sz w:val="24"/>
          <w:szCs w:val="24"/>
        </w:rPr>
        <w:t>/</w:t>
      </w:r>
      <w:r w:rsidR="004D5CDF" w:rsidRPr="00B47C1A">
        <w:rPr>
          <w:rFonts w:ascii="Times New Roman" w:hAnsi="Times New Roman"/>
          <w:i w:val="0"/>
          <w:sz w:val="24"/>
          <w:szCs w:val="24"/>
        </w:rPr>
        <w:t>20</w:t>
      </w:r>
      <w:r w:rsidR="00C5614F" w:rsidRPr="00B47C1A">
        <w:rPr>
          <w:rFonts w:ascii="Times New Roman" w:hAnsi="Times New Roman"/>
          <w:i w:val="0"/>
          <w:sz w:val="24"/>
          <w:szCs w:val="24"/>
        </w:rPr>
        <w:t>2</w:t>
      </w:r>
      <w:r w:rsidR="001839D7" w:rsidRPr="00B47C1A">
        <w:rPr>
          <w:rFonts w:ascii="Times New Roman" w:hAnsi="Times New Roman"/>
          <w:i w:val="0"/>
          <w:sz w:val="24"/>
          <w:szCs w:val="24"/>
        </w:rPr>
        <w:t>1</w:t>
      </w:r>
      <w:r w:rsidRPr="00B47C1A">
        <w:rPr>
          <w:rFonts w:ascii="Times New Roman" w:hAnsi="Times New Roman"/>
          <w:i w:val="0"/>
          <w:sz w:val="24"/>
          <w:szCs w:val="24"/>
        </w:rPr>
        <w:t xml:space="preserve">, do respectivo resultado homologado, publicado no LOCAL DA PUBLICAÇÃO, que vai assinada neste ato por seu Prefeito Municipal, </w:t>
      </w:r>
      <w:r w:rsidR="00FD6BF5" w:rsidRPr="00B47C1A">
        <w:rPr>
          <w:rFonts w:ascii="Times New Roman" w:hAnsi="Times New Roman"/>
          <w:i w:val="0"/>
          <w:sz w:val="24"/>
          <w:szCs w:val="24"/>
        </w:rPr>
        <w:t>JOSÉ LUIZ GAVA</w:t>
      </w:r>
      <w:r w:rsidR="00354BA8" w:rsidRPr="00B47C1A">
        <w:rPr>
          <w:rFonts w:ascii="Times New Roman" w:hAnsi="Times New Roman"/>
          <w:i w:val="0"/>
          <w:sz w:val="24"/>
          <w:szCs w:val="24"/>
        </w:rPr>
        <w:t xml:space="preserve">, RG </w:t>
      </w:r>
      <w:proofErr w:type="spellStart"/>
      <w:r w:rsidR="00354BA8" w:rsidRPr="00B47C1A">
        <w:rPr>
          <w:rFonts w:ascii="Times New Roman" w:hAnsi="Times New Roman"/>
          <w:i w:val="0"/>
          <w:sz w:val="24"/>
          <w:szCs w:val="24"/>
        </w:rPr>
        <w:t>xxxxxxx</w:t>
      </w:r>
      <w:proofErr w:type="spellEnd"/>
      <w:r w:rsidRPr="00B47C1A">
        <w:rPr>
          <w:rFonts w:ascii="Times New Roman" w:hAnsi="Times New Roman"/>
          <w:i w:val="0"/>
          <w:sz w:val="24"/>
          <w:szCs w:val="24"/>
        </w:rPr>
        <w:t>, CPF</w:t>
      </w:r>
      <w:r w:rsidR="001839D7" w:rsidRPr="00B47C1A">
        <w:rPr>
          <w:rFonts w:ascii="Times New Roman" w:hAnsi="Times New Roman"/>
          <w:i w:val="0"/>
          <w:sz w:val="24"/>
          <w:szCs w:val="24"/>
        </w:rPr>
        <w:t xml:space="preserve"> </w:t>
      </w:r>
      <w:proofErr w:type="spellStart"/>
      <w:r w:rsidR="00354BA8" w:rsidRPr="00B47C1A">
        <w:rPr>
          <w:rFonts w:ascii="Times New Roman" w:hAnsi="Times New Roman"/>
          <w:i w:val="0"/>
          <w:sz w:val="24"/>
          <w:szCs w:val="24"/>
        </w:rPr>
        <w:t>xxxx</w:t>
      </w:r>
      <w:r w:rsidR="001839D7" w:rsidRPr="00B47C1A">
        <w:rPr>
          <w:rFonts w:ascii="Times New Roman" w:hAnsi="Times New Roman"/>
          <w:i w:val="0"/>
          <w:sz w:val="24"/>
          <w:szCs w:val="24"/>
        </w:rPr>
        <w:t>xxxxxxx</w:t>
      </w:r>
      <w:proofErr w:type="spellEnd"/>
      <w:r w:rsidRPr="00B47C1A">
        <w:rPr>
          <w:rFonts w:ascii="Times New Roman" w:hAnsi="Times New Roman"/>
          <w:i w:val="0"/>
          <w:sz w:val="24"/>
          <w:szCs w:val="24"/>
        </w:rPr>
        <w:t>, brasileiro, casado, residente</w:t>
      </w:r>
      <w:r w:rsidR="004335B2" w:rsidRPr="00B47C1A">
        <w:rPr>
          <w:rFonts w:ascii="Times New Roman" w:hAnsi="Times New Roman"/>
          <w:i w:val="0"/>
          <w:sz w:val="24"/>
          <w:szCs w:val="24"/>
        </w:rPr>
        <w:t xml:space="preserve"> e domiciliado no</w:t>
      </w:r>
      <w:r w:rsidRPr="00B47C1A">
        <w:rPr>
          <w:rFonts w:ascii="Times New Roman" w:hAnsi="Times New Roman"/>
          <w:i w:val="0"/>
          <w:sz w:val="24"/>
          <w:szCs w:val="24"/>
        </w:rPr>
        <w:t xml:space="preserve"> </w:t>
      </w:r>
      <w:r w:rsidR="00CD5A34" w:rsidRPr="00B47C1A">
        <w:rPr>
          <w:rFonts w:ascii="Times New Roman" w:eastAsia="Arial Unicode MS" w:hAnsi="Times New Roman"/>
          <w:i w:val="0"/>
          <w:iCs w:val="0"/>
          <w:sz w:val="24"/>
          <w:szCs w:val="24"/>
          <w:lang w:eastAsia="pt-BR" w:bidi="ar-SA"/>
        </w:rPr>
        <w:t>ENDEREÇO COMPLETO</w:t>
      </w:r>
      <w:r w:rsidRPr="00B47C1A">
        <w:rPr>
          <w:rFonts w:ascii="Times New Roman" w:hAnsi="Times New Roman"/>
          <w:i w:val="0"/>
          <w:sz w:val="24"/>
          <w:szCs w:val="24"/>
        </w:rPr>
        <w:t xml:space="preserve">, representando neste ato </w:t>
      </w:r>
      <w:r w:rsidR="00AF2185" w:rsidRPr="00B47C1A">
        <w:rPr>
          <w:rFonts w:ascii="Times New Roman" w:hAnsi="Times New Roman"/>
          <w:i w:val="0"/>
          <w:sz w:val="24"/>
          <w:szCs w:val="24"/>
        </w:rPr>
        <w:t>o</w:t>
      </w:r>
      <w:r w:rsidRPr="00B47C1A">
        <w:rPr>
          <w:rFonts w:ascii="Times New Roman" w:hAnsi="Times New Roman"/>
          <w:i w:val="0"/>
          <w:sz w:val="24"/>
          <w:szCs w:val="24"/>
        </w:rPr>
        <w:t xml:space="preserve"> </w:t>
      </w:r>
      <w:r w:rsidR="001839D7" w:rsidRPr="00B47C1A">
        <w:rPr>
          <w:rFonts w:ascii="Times New Roman" w:hAnsi="Times New Roman"/>
          <w:b/>
          <w:i w:val="0"/>
          <w:sz w:val="24"/>
          <w:szCs w:val="24"/>
          <w:u w:val="single"/>
        </w:rPr>
        <w:t>MUNICÍ</w:t>
      </w:r>
      <w:r w:rsidR="00AF2185" w:rsidRPr="00B47C1A">
        <w:rPr>
          <w:rFonts w:ascii="Times New Roman" w:hAnsi="Times New Roman"/>
          <w:b/>
          <w:i w:val="0"/>
          <w:sz w:val="24"/>
          <w:szCs w:val="24"/>
          <w:u w:val="single"/>
        </w:rPr>
        <w:t>PIO DE SUZANÁPOLIS</w:t>
      </w:r>
      <w:r w:rsidRPr="00B47C1A">
        <w:rPr>
          <w:rFonts w:ascii="Times New Roman" w:hAnsi="Times New Roman"/>
          <w:i w:val="0"/>
          <w:sz w:val="24"/>
          <w:szCs w:val="24"/>
        </w:rPr>
        <w:t>, CNPJ. 59.764.944-0001-88, situad</w:t>
      </w:r>
      <w:r w:rsidR="00CD5A34" w:rsidRPr="00B47C1A">
        <w:rPr>
          <w:rFonts w:ascii="Times New Roman" w:hAnsi="Times New Roman"/>
          <w:i w:val="0"/>
          <w:sz w:val="24"/>
          <w:szCs w:val="24"/>
        </w:rPr>
        <w:t>o</w:t>
      </w:r>
      <w:r w:rsidRPr="00B47C1A">
        <w:rPr>
          <w:rFonts w:ascii="Times New Roman" w:hAnsi="Times New Roman"/>
          <w:i w:val="0"/>
          <w:sz w:val="24"/>
          <w:szCs w:val="24"/>
        </w:rPr>
        <w:t xml:space="preserve"> a </w:t>
      </w:r>
      <w:r w:rsidR="00CD5A34" w:rsidRPr="00B47C1A">
        <w:rPr>
          <w:rFonts w:ascii="Times New Roman" w:hAnsi="Times New Roman"/>
          <w:i w:val="0"/>
          <w:sz w:val="24"/>
          <w:szCs w:val="24"/>
        </w:rPr>
        <w:t>Avenida 1º de Maio, nº 456, Centro, Suzanápolis, Estado de São Paulo</w:t>
      </w:r>
      <w:r w:rsidRPr="00B47C1A">
        <w:rPr>
          <w:rFonts w:ascii="Times New Roman" w:hAnsi="Times New Roman"/>
          <w:i w:val="0"/>
          <w:sz w:val="24"/>
          <w:szCs w:val="24"/>
        </w:rPr>
        <w:t>,</w:t>
      </w:r>
      <w:r w:rsidR="00534479" w:rsidRPr="00B47C1A">
        <w:rPr>
          <w:rFonts w:ascii="Times New Roman" w:hAnsi="Times New Roman"/>
          <w:i w:val="0"/>
          <w:sz w:val="24"/>
          <w:szCs w:val="24"/>
        </w:rPr>
        <w:t xml:space="preserve"> </w:t>
      </w:r>
      <w:r w:rsidRPr="00B47C1A">
        <w:rPr>
          <w:rFonts w:ascii="Times New Roman" w:hAnsi="Times New Roman"/>
          <w:i w:val="0"/>
          <w:sz w:val="24"/>
          <w:szCs w:val="24"/>
        </w:rPr>
        <w:t>e de outro lado a empresa</w:t>
      </w:r>
      <w:r w:rsidR="00CE2032" w:rsidRPr="00B47C1A">
        <w:rPr>
          <w:rFonts w:ascii="Times New Roman" w:hAnsi="Times New Roman"/>
          <w:i w:val="0"/>
          <w:sz w:val="24"/>
          <w:szCs w:val="24"/>
        </w:rPr>
        <w:t xml:space="preserve"> </w:t>
      </w:r>
      <w:r w:rsidR="00CE2032" w:rsidRPr="00B47C1A">
        <w:rPr>
          <w:rFonts w:ascii="Times New Roman" w:eastAsia="Arial Unicode MS" w:hAnsi="Times New Roman"/>
          <w:b/>
          <w:i w:val="0"/>
          <w:iCs w:val="0"/>
          <w:sz w:val="24"/>
          <w:szCs w:val="24"/>
          <w:u w:val="single"/>
          <w:lang w:eastAsia="pt-BR" w:bidi="ar-SA"/>
        </w:rPr>
        <w:t>NOME DA EMRESA</w:t>
      </w:r>
      <w:r w:rsidRPr="00B47C1A">
        <w:rPr>
          <w:rFonts w:ascii="Times New Roman" w:eastAsia="Arial Unicode MS" w:hAnsi="Times New Roman"/>
          <w:i w:val="0"/>
          <w:iCs w:val="0"/>
          <w:sz w:val="24"/>
          <w:szCs w:val="24"/>
          <w:lang w:eastAsia="pt-BR" w:bidi="ar-SA"/>
        </w:rPr>
        <w:t>, CNPJ:</w:t>
      </w:r>
      <w:r w:rsidR="00534479" w:rsidRPr="00B47C1A">
        <w:rPr>
          <w:rFonts w:ascii="Times New Roman" w:eastAsia="Arial Unicode MS" w:hAnsi="Times New Roman"/>
          <w:i w:val="0"/>
          <w:iCs w:val="0"/>
          <w:sz w:val="24"/>
          <w:szCs w:val="24"/>
          <w:lang w:eastAsia="pt-BR" w:bidi="ar-SA"/>
        </w:rPr>
        <w:t xml:space="preserve"> </w:t>
      </w:r>
      <w:proofErr w:type="spellStart"/>
      <w:proofErr w:type="gramStart"/>
      <w:r w:rsidR="00534479" w:rsidRPr="00B47C1A">
        <w:rPr>
          <w:rFonts w:ascii="Times New Roman" w:eastAsia="Arial Unicode MS" w:hAnsi="Times New Roman"/>
          <w:i w:val="0"/>
          <w:iCs w:val="0"/>
          <w:sz w:val="24"/>
          <w:szCs w:val="24"/>
          <w:lang w:eastAsia="pt-BR" w:bidi="ar-SA"/>
        </w:rPr>
        <w:t>xxxxxxxx</w:t>
      </w:r>
      <w:proofErr w:type="spellEnd"/>
      <w:r w:rsidR="00534479" w:rsidRPr="00B47C1A">
        <w:rPr>
          <w:rFonts w:ascii="Times New Roman" w:eastAsia="Arial Unicode MS" w:hAnsi="Times New Roman"/>
          <w:i w:val="0"/>
          <w:iCs w:val="0"/>
          <w:sz w:val="24"/>
          <w:szCs w:val="24"/>
          <w:lang w:eastAsia="pt-BR" w:bidi="ar-SA"/>
        </w:rPr>
        <w:t xml:space="preserve"> </w:t>
      </w:r>
      <w:r w:rsidRPr="00B47C1A">
        <w:rPr>
          <w:rFonts w:ascii="Times New Roman" w:eastAsia="Arial Unicode MS" w:hAnsi="Times New Roman"/>
          <w:i w:val="0"/>
          <w:iCs w:val="0"/>
          <w:sz w:val="24"/>
          <w:szCs w:val="24"/>
          <w:lang w:eastAsia="pt-BR" w:bidi="ar-SA"/>
        </w:rPr>
        <w:t>,</w:t>
      </w:r>
      <w:proofErr w:type="gramEnd"/>
      <w:r w:rsidRPr="00B47C1A">
        <w:rPr>
          <w:rFonts w:ascii="Times New Roman" w:eastAsia="Arial Unicode MS" w:hAnsi="Times New Roman"/>
          <w:i w:val="0"/>
          <w:iCs w:val="0"/>
          <w:sz w:val="24"/>
          <w:szCs w:val="24"/>
          <w:lang w:eastAsia="pt-BR" w:bidi="ar-SA"/>
        </w:rPr>
        <w:t xml:space="preserve"> com sede na </w:t>
      </w:r>
      <w:r w:rsidR="00CE2032" w:rsidRPr="00B47C1A">
        <w:rPr>
          <w:rFonts w:ascii="Times New Roman" w:eastAsia="Arial Unicode MS" w:hAnsi="Times New Roman"/>
          <w:i w:val="0"/>
          <w:iCs w:val="0"/>
          <w:sz w:val="24"/>
          <w:szCs w:val="24"/>
          <w:lang w:eastAsia="pt-BR" w:bidi="ar-SA"/>
        </w:rPr>
        <w:t>ENDEREÇO COMPLETO</w:t>
      </w:r>
      <w:r w:rsidRPr="00B47C1A">
        <w:rPr>
          <w:rFonts w:ascii="Times New Roman" w:eastAsia="Arial Unicode MS" w:hAnsi="Times New Roman"/>
          <w:i w:val="0"/>
          <w:iCs w:val="0"/>
          <w:sz w:val="24"/>
          <w:szCs w:val="24"/>
          <w:lang w:eastAsia="pt-BR" w:bidi="ar-SA"/>
        </w:rPr>
        <w:t xml:space="preserve">, CEP:, representada neste ato pelo Proprietário, </w:t>
      </w:r>
      <w:r w:rsidR="00B84244" w:rsidRPr="00B47C1A">
        <w:rPr>
          <w:rFonts w:ascii="Times New Roman" w:eastAsia="Arial Unicode MS" w:hAnsi="Times New Roman"/>
          <w:i w:val="0"/>
          <w:iCs w:val="0"/>
          <w:sz w:val="24"/>
          <w:szCs w:val="24"/>
          <w:lang w:eastAsia="pt-BR" w:bidi="ar-SA"/>
        </w:rPr>
        <w:t>NOME DO REPRESENTANTE</w:t>
      </w:r>
      <w:r w:rsidRPr="00B47C1A">
        <w:rPr>
          <w:rFonts w:ascii="Times New Roman" w:eastAsia="Arial Unicode MS" w:hAnsi="Times New Roman"/>
          <w:i w:val="0"/>
          <w:iCs w:val="0"/>
          <w:sz w:val="24"/>
          <w:szCs w:val="24"/>
          <w:lang w:eastAsia="pt-BR" w:bidi="ar-SA"/>
        </w:rPr>
        <w:t xml:space="preserve">, </w:t>
      </w:r>
      <w:r w:rsidR="00B84244" w:rsidRPr="00B47C1A">
        <w:rPr>
          <w:rFonts w:ascii="Times New Roman" w:eastAsia="Arial Unicode MS" w:hAnsi="Times New Roman"/>
          <w:i w:val="0"/>
          <w:iCs w:val="0"/>
          <w:sz w:val="24"/>
          <w:szCs w:val="24"/>
          <w:lang w:eastAsia="pt-BR" w:bidi="ar-SA"/>
        </w:rPr>
        <w:t>nacionalidade</w:t>
      </w:r>
      <w:r w:rsidRPr="00B47C1A">
        <w:rPr>
          <w:rFonts w:ascii="Times New Roman" w:eastAsia="Arial Unicode MS" w:hAnsi="Times New Roman"/>
          <w:i w:val="0"/>
          <w:iCs w:val="0"/>
          <w:sz w:val="24"/>
          <w:szCs w:val="24"/>
          <w:lang w:eastAsia="pt-BR" w:bidi="ar-SA"/>
        </w:rPr>
        <w:t xml:space="preserve">, </w:t>
      </w:r>
      <w:r w:rsidR="00B84244" w:rsidRPr="00B47C1A">
        <w:rPr>
          <w:rFonts w:ascii="Times New Roman" w:eastAsia="Arial Unicode MS" w:hAnsi="Times New Roman"/>
          <w:i w:val="0"/>
          <w:iCs w:val="0"/>
          <w:sz w:val="24"/>
          <w:szCs w:val="24"/>
          <w:lang w:eastAsia="pt-BR" w:bidi="ar-SA"/>
        </w:rPr>
        <w:t>profissão</w:t>
      </w:r>
      <w:r w:rsidRPr="00B47C1A">
        <w:rPr>
          <w:rFonts w:ascii="Times New Roman" w:eastAsia="Arial Unicode MS" w:hAnsi="Times New Roman"/>
          <w:i w:val="0"/>
          <w:iCs w:val="0"/>
          <w:sz w:val="24"/>
          <w:szCs w:val="24"/>
          <w:lang w:eastAsia="pt-BR" w:bidi="ar-SA"/>
        </w:rPr>
        <w:t xml:space="preserve">, portador da Cédula de Identidade RG sob o nº e CPF sob o nº, residente na  </w:t>
      </w:r>
      <w:r w:rsidR="00B84244" w:rsidRPr="00B47C1A">
        <w:rPr>
          <w:rFonts w:ascii="Times New Roman" w:eastAsia="Arial Unicode MS" w:hAnsi="Times New Roman"/>
          <w:i w:val="0"/>
          <w:iCs w:val="0"/>
          <w:sz w:val="24"/>
          <w:szCs w:val="24"/>
          <w:lang w:eastAsia="pt-BR" w:bidi="ar-SA"/>
        </w:rPr>
        <w:t>ENDEREÇO COMPLETO</w:t>
      </w:r>
      <w:r w:rsidRPr="00B47C1A">
        <w:rPr>
          <w:rFonts w:ascii="Times New Roman" w:eastAsia="Arial Unicode MS" w:hAnsi="Times New Roman"/>
          <w:i w:val="0"/>
          <w:iCs w:val="0"/>
          <w:sz w:val="24"/>
          <w:szCs w:val="24"/>
          <w:lang w:eastAsia="pt-BR" w:bidi="ar-SA"/>
        </w:rPr>
        <w:t xml:space="preserve">; resolvem firmar a presente Ata de Registro de Preços, observadas as disposições da Lei nº 10.520, de 17/07/2002; da Lei Complementar nº 123, de 14/12/2006; dos Decretos nos 3.555, de 08/08/2000; 3.722, de 09/01/2001; 7.892, de 23 de janeiro de 2013, </w:t>
      </w:r>
      <w:r w:rsidRPr="00B47C1A">
        <w:rPr>
          <w:rFonts w:ascii="Times New Roman" w:hAnsi="Times New Roman"/>
          <w:bCs/>
          <w:i w:val="0"/>
          <w:sz w:val="24"/>
          <w:szCs w:val="24"/>
        </w:rPr>
        <w:t>Decreto Municipal n.º 226/2006</w:t>
      </w:r>
      <w:r w:rsidRPr="00B47C1A">
        <w:rPr>
          <w:rFonts w:ascii="Times New Roman" w:eastAsia="Arial Unicode MS" w:hAnsi="Times New Roman"/>
          <w:i w:val="0"/>
          <w:iCs w:val="0"/>
          <w:sz w:val="24"/>
          <w:szCs w:val="24"/>
          <w:lang w:eastAsia="pt-BR" w:bidi="ar-SA"/>
        </w:rPr>
        <w:t xml:space="preserve"> e, subsidiariamente, das Leis nos 8.666, de 21/06/1993, e 8.078, de 11/09/1990, e as condições enunciadas nas cláusulas seguintes:</w:t>
      </w:r>
    </w:p>
    <w:p w:rsidR="00CE2032" w:rsidRPr="00B47C1A" w:rsidRDefault="00CE2032" w:rsidP="00B47C1A">
      <w:pPr>
        <w:spacing w:after="0" w:line="280" w:lineRule="atLeast"/>
        <w:ind w:right="-142"/>
        <w:jc w:val="both"/>
        <w:rPr>
          <w:rFonts w:ascii="Times New Roman" w:hAnsi="Times New Roman"/>
          <w:i w:val="0"/>
          <w:sz w:val="24"/>
          <w:szCs w:val="24"/>
        </w:rPr>
      </w:pPr>
    </w:p>
    <w:p w:rsidR="007670CB" w:rsidRPr="00B47C1A" w:rsidRDefault="007670CB" w:rsidP="00B47C1A">
      <w:pPr>
        <w:spacing w:after="0" w:line="280" w:lineRule="atLeast"/>
        <w:ind w:right="-1"/>
        <w:jc w:val="both"/>
        <w:rPr>
          <w:rFonts w:ascii="Times New Roman" w:hAnsi="Times New Roman"/>
          <w:b/>
          <w:i w:val="0"/>
          <w:sz w:val="24"/>
          <w:szCs w:val="24"/>
        </w:rPr>
      </w:pPr>
      <w:r w:rsidRPr="00B47C1A">
        <w:rPr>
          <w:rFonts w:ascii="Times New Roman" w:hAnsi="Times New Roman"/>
          <w:b/>
          <w:i w:val="0"/>
          <w:sz w:val="24"/>
          <w:szCs w:val="24"/>
        </w:rPr>
        <w:t>CLÁUSULA PRIMEIRA – DO OBJETO E DO</w:t>
      </w:r>
      <w:r w:rsidR="001A3EB8" w:rsidRPr="00B47C1A">
        <w:rPr>
          <w:rFonts w:ascii="Times New Roman" w:hAnsi="Times New Roman"/>
          <w:b/>
          <w:i w:val="0"/>
          <w:sz w:val="24"/>
          <w:szCs w:val="24"/>
        </w:rPr>
        <w:t>S</w:t>
      </w:r>
      <w:r w:rsidRPr="00B47C1A">
        <w:rPr>
          <w:rFonts w:ascii="Times New Roman" w:hAnsi="Times New Roman"/>
          <w:b/>
          <w:i w:val="0"/>
          <w:sz w:val="24"/>
          <w:szCs w:val="24"/>
        </w:rPr>
        <w:t xml:space="preserve"> PREÇO</w:t>
      </w:r>
      <w:r w:rsidR="001A3EB8" w:rsidRPr="00B47C1A">
        <w:rPr>
          <w:rFonts w:ascii="Times New Roman" w:hAnsi="Times New Roman"/>
          <w:b/>
          <w:i w:val="0"/>
          <w:sz w:val="24"/>
          <w:szCs w:val="24"/>
        </w:rPr>
        <w:t>S</w:t>
      </w:r>
    </w:p>
    <w:p w:rsidR="007670CB" w:rsidRPr="00B47C1A" w:rsidRDefault="007670CB" w:rsidP="00B47C1A">
      <w:pPr>
        <w:spacing w:after="0" w:line="280" w:lineRule="atLeast"/>
        <w:ind w:right="-1"/>
        <w:jc w:val="both"/>
        <w:rPr>
          <w:rFonts w:ascii="Times New Roman" w:hAnsi="Times New Roman"/>
          <w:i w:val="0"/>
          <w:sz w:val="24"/>
          <w:szCs w:val="24"/>
        </w:rPr>
      </w:pPr>
    </w:p>
    <w:p w:rsidR="009D7EF8" w:rsidRPr="009D7EF8" w:rsidRDefault="007670CB" w:rsidP="00B47C1A">
      <w:pPr>
        <w:spacing w:line="280" w:lineRule="atLeast"/>
        <w:ind w:right="-1"/>
        <w:jc w:val="both"/>
        <w:rPr>
          <w:rFonts w:ascii="Times New Roman" w:hAnsi="Times New Roman"/>
          <w:b/>
          <w:i w:val="0"/>
          <w:sz w:val="24"/>
          <w:szCs w:val="24"/>
        </w:rPr>
      </w:pPr>
      <w:r w:rsidRPr="00B47C1A">
        <w:rPr>
          <w:rFonts w:ascii="Times New Roman" w:hAnsi="Times New Roman"/>
          <w:i w:val="0"/>
          <w:sz w:val="24"/>
          <w:szCs w:val="24"/>
        </w:rPr>
        <w:t xml:space="preserve">PARÁGRAFO PRIMEIRO- </w:t>
      </w:r>
      <w:r w:rsidR="007D1AA0" w:rsidRPr="00B47C1A">
        <w:rPr>
          <w:rFonts w:ascii="Times New Roman" w:hAnsi="Times New Roman"/>
          <w:i w:val="0"/>
          <w:sz w:val="24"/>
          <w:szCs w:val="24"/>
        </w:rPr>
        <w:t>O objeto da presente ata de registro de preço</w:t>
      </w:r>
      <w:r w:rsidR="001839D7" w:rsidRPr="00B47C1A">
        <w:rPr>
          <w:rFonts w:ascii="Times New Roman" w:hAnsi="Times New Roman"/>
          <w:i w:val="0"/>
          <w:sz w:val="24"/>
          <w:szCs w:val="24"/>
        </w:rPr>
        <w:t>s</w:t>
      </w:r>
      <w:r w:rsidR="007D1AA0" w:rsidRPr="00B47C1A">
        <w:rPr>
          <w:rFonts w:ascii="Times New Roman" w:hAnsi="Times New Roman"/>
          <w:i w:val="0"/>
          <w:sz w:val="24"/>
          <w:szCs w:val="24"/>
        </w:rPr>
        <w:t xml:space="preserve"> </w:t>
      </w:r>
      <w:r w:rsidR="006D4660" w:rsidRPr="00B47C1A">
        <w:rPr>
          <w:rFonts w:ascii="Times New Roman" w:hAnsi="Times New Roman"/>
          <w:i w:val="0"/>
          <w:sz w:val="24"/>
          <w:szCs w:val="24"/>
        </w:rPr>
        <w:t>é</w:t>
      </w:r>
      <w:r w:rsidR="009D7EF8" w:rsidRPr="00E27F00">
        <w:rPr>
          <w:rFonts w:ascii="Times New Roman" w:hAnsi="Times New Roman"/>
          <w:b/>
          <w:i w:val="0"/>
          <w:sz w:val="24"/>
          <w:szCs w:val="24"/>
        </w:rPr>
        <w:t xml:space="preserve"> a futura e eventual contratação de empresa para Aquisição de Leite Pasteurizado Integral Homogeneizado para abastecimento dos diversos setores desta Municipalidade, de acordo com as especificações constantes no Anexo I do Edital</w:t>
      </w:r>
      <w:r w:rsidR="009D7EF8">
        <w:rPr>
          <w:rFonts w:ascii="Times New Roman" w:hAnsi="Times New Roman"/>
          <w:b/>
          <w:i w:val="0"/>
          <w:sz w:val="24"/>
          <w:szCs w:val="24"/>
        </w:rPr>
        <w:t>.</w:t>
      </w:r>
    </w:p>
    <w:p w:rsidR="007670CB" w:rsidRPr="00B47C1A" w:rsidRDefault="007670CB"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w:t>
      </w:r>
      <w:r w:rsidR="004153D3" w:rsidRPr="00B47C1A">
        <w:rPr>
          <w:rFonts w:ascii="Times New Roman" w:hAnsi="Times New Roman"/>
          <w:i w:val="0"/>
          <w:sz w:val="24"/>
          <w:szCs w:val="24"/>
        </w:rPr>
        <w:t>SEGUNDO</w:t>
      </w:r>
      <w:r w:rsidR="00912152" w:rsidRPr="00B47C1A">
        <w:rPr>
          <w:rFonts w:ascii="Times New Roman" w:hAnsi="Times New Roman"/>
          <w:i w:val="0"/>
          <w:sz w:val="24"/>
          <w:szCs w:val="24"/>
        </w:rPr>
        <w:t xml:space="preserve"> </w:t>
      </w:r>
      <w:r w:rsidRPr="00B47C1A">
        <w:rPr>
          <w:rFonts w:ascii="Times New Roman" w:hAnsi="Times New Roman"/>
          <w:i w:val="0"/>
          <w:sz w:val="24"/>
          <w:szCs w:val="24"/>
        </w:rPr>
        <w:t>-</w:t>
      </w:r>
      <w:r w:rsidR="00912152" w:rsidRPr="00B47C1A">
        <w:rPr>
          <w:rFonts w:ascii="Times New Roman" w:hAnsi="Times New Roman"/>
          <w:i w:val="0"/>
          <w:sz w:val="24"/>
          <w:szCs w:val="24"/>
        </w:rPr>
        <w:t xml:space="preserve"> </w:t>
      </w:r>
      <w:r w:rsidRPr="00B47C1A">
        <w:rPr>
          <w:rFonts w:ascii="Times New Roman" w:hAnsi="Times New Roman"/>
          <w:i w:val="0"/>
          <w:sz w:val="24"/>
          <w:szCs w:val="24"/>
        </w:rPr>
        <w:t xml:space="preserve">O Sistema de Registro de Preços não obriga a aquisição do objeto, nem mesmo nas quantidades indicadas no nesta Ata de Registro de Preços, podendo a Administração </w:t>
      </w:r>
      <w:proofErr w:type="gramStart"/>
      <w:r w:rsidRPr="00B47C1A">
        <w:rPr>
          <w:rFonts w:ascii="Times New Roman" w:hAnsi="Times New Roman"/>
          <w:i w:val="0"/>
          <w:sz w:val="24"/>
          <w:szCs w:val="24"/>
        </w:rPr>
        <w:t>promover</w:t>
      </w:r>
      <w:proofErr w:type="gramEnd"/>
      <w:r w:rsidRPr="00B47C1A">
        <w:rPr>
          <w:rFonts w:ascii="Times New Roman" w:hAnsi="Times New Roman"/>
          <w:i w:val="0"/>
          <w:sz w:val="24"/>
          <w:szCs w:val="24"/>
        </w:rPr>
        <w:t xml:space="preserve"> a execução em unidades de acordo com suas necessidades.</w:t>
      </w:r>
    </w:p>
    <w:p w:rsidR="007670CB" w:rsidRPr="00B47C1A" w:rsidRDefault="007670CB"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w:t>
      </w:r>
      <w:r w:rsidR="004153D3" w:rsidRPr="00B47C1A">
        <w:rPr>
          <w:rFonts w:ascii="Times New Roman" w:hAnsi="Times New Roman"/>
          <w:i w:val="0"/>
          <w:sz w:val="24"/>
          <w:szCs w:val="24"/>
        </w:rPr>
        <w:t>TERCEIRO</w:t>
      </w:r>
      <w:r w:rsidR="00912152" w:rsidRPr="00B47C1A">
        <w:rPr>
          <w:rFonts w:ascii="Times New Roman" w:hAnsi="Times New Roman"/>
          <w:i w:val="0"/>
          <w:sz w:val="24"/>
          <w:szCs w:val="24"/>
        </w:rPr>
        <w:t xml:space="preserve"> </w:t>
      </w:r>
      <w:r w:rsidRPr="00B47C1A">
        <w:rPr>
          <w:rFonts w:ascii="Times New Roman" w:hAnsi="Times New Roman"/>
          <w:i w:val="0"/>
          <w:sz w:val="24"/>
          <w:szCs w:val="24"/>
        </w:rPr>
        <w:t>-</w:t>
      </w:r>
      <w:r w:rsidR="00912152" w:rsidRPr="00B47C1A">
        <w:rPr>
          <w:rFonts w:ascii="Times New Roman" w:hAnsi="Times New Roman"/>
          <w:i w:val="0"/>
          <w:sz w:val="24"/>
          <w:szCs w:val="24"/>
        </w:rPr>
        <w:t xml:space="preserve"> O</w:t>
      </w:r>
      <w:r w:rsidRPr="00B47C1A">
        <w:rPr>
          <w:rFonts w:ascii="Times New Roman" w:hAnsi="Times New Roman"/>
          <w:i w:val="0"/>
          <w:sz w:val="24"/>
          <w:szCs w:val="24"/>
        </w:rPr>
        <w:t xml:space="preserve"> preço ofertado pelas empresas signatárias da presente Ata de Registro de Preços constam abaixo:</w:t>
      </w:r>
    </w:p>
    <w:tbl>
      <w:tblPr>
        <w:tblW w:w="9072" w:type="dxa"/>
        <w:tblInd w:w="10" w:type="dxa"/>
        <w:tblLayout w:type="fixed"/>
        <w:tblCellMar>
          <w:left w:w="10" w:type="dxa"/>
          <w:right w:w="10" w:type="dxa"/>
        </w:tblCellMar>
        <w:tblLook w:val="04A0"/>
      </w:tblPr>
      <w:tblGrid>
        <w:gridCol w:w="426"/>
        <w:gridCol w:w="3969"/>
        <w:gridCol w:w="992"/>
        <w:gridCol w:w="850"/>
        <w:gridCol w:w="993"/>
        <w:gridCol w:w="850"/>
        <w:gridCol w:w="992"/>
      </w:tblGrid>
      <w:tr w:rsidR="007670CB" w:rsidRPr="00B47C1A" w:rsidTr="00D83AB1">
        <w:tc>
          <w:tcPr>
            <w:tcW w:w="9072" w:type="dxa"/>
            <w:gridSpan w:val="7"/>
            <w:tcBorders>
              <w:top w:val="single" w:sz="2" w:space="0" w:color="000000"/>
              <w:left w:val="single" w:sz="2" w:space="0" w:color="000000"/>
              <w:bottom w:val="single" w:sz="2" w:space="0" w:color="000000"/>
              <w:right w:val="single" w:sz="2" w:space="0" w:color="000000"/>
            </w:tcBorders>
            <w:vAlign w:val="center"/>
          </w:tcPr>
          <w:p w:rsidR="007670CB" w:rsidRPr="00B47C1A" w:rsidRDefault="007670CB" w:rsidP="00B47C1A">
            <w:pPr>
              <w:spacing w:after="0" w:line="280" w:lineRule="atLeast"/>
              <w:jc w:val="both"/>
              <w:rPr>
                <w:rFonts w:ascii="Times New Roman" w:eastAsia="SimSun" w:hAnsi="Times New Roman"/>
                <w:b/>
                <w:i w:val="0"/>
                <w:lang w:eastAsia="zh-CN"/>
              </w:rPr>
            </w:pPr>
            <w:r w:rsidRPr="00B47C1A">
              <w:rPr>
                <w:rFonts w:ascii="Times New Roman" w:eastAsia="SimSun" w:hAnsi="Times New Roman"/>
                <w:b/>
                <w:i w:val="0"/>
                <w:lang w:eastAsia="zh-CN"/>
              </w:rPr>
              <w:t xml:space="preserve">Fornecedor: </w:t>
            </w:r>
          </w:p>
          <w:p w:rsidR="007670CB" w:rsidRPr="00B47C1A" w:rsidRDefault="007670CB" w:rsidP="00B47C1A">
            <w:pPr>
              <w:spacing w:after="0" w:line="280" w:lineRule="atLeast"/>
              <w:jc w:val="both"/>
              <w:rPr>
                <w:rFonts w:ascii="Times New Roman" w:eastAsia="SimSun" w:hAnsi="Times New Roman"/>
                <w:b/>
                <w:i w:val="0"/>
                <w:lang w:eastAsia="zh-CN"/>
              </w:rPr>
            </w:pPr>
            <w:r w:rsidRPr="00B47C1A">
              <w:rPr>
                <w:rFonts w:ascii="Times New Roman" w:eastAsia="SimSun" w:hAnsi="Times New Roman"/>
                <w:b/>
                <w:i w:val="0"/>
                <w:lang w:eastAsia="zh-CN"/>
              </w:rPr>
              <w:t>CNPJ:</w:t>
            </w:r>
            <w:r w:rsidRPr="00B47C1A">
              <w:rPr>
                <w:rFonts w:ascii="Times New Roman" w:eastAsia="SimSun" w:hAnsi="Times New Roman"/>
                <w:b/>
                <w:i w:val="0"/>
                <w:lang w:eastAsia="zh-CN"/>
              </w:rPr>
              <w:tab/>
              <w:t xml:space="preserve">Inscrição Estadual: </w:t>
            </w:r>
          </w:p>
          <w:p w:rsidR="007670CB" w:rsidRPr="00B47C1A" w:rsidRDefault="007670CB" w:rsidP="00B47C1A">
            <w:pPr>
              <w:spacing w:after="0" w:line="280" w:lineRule="atLeast"/>
              <w:jc w:val="both"/>
              <w:rPr>
                <w:rFonts w:ascii="Times New Roman" w:eastAsia="SimSun" w:hAnsi="Times New Roman"/>
                <w:b/>
                <w:i w:val="0"/>
                <w:lang w:eastAsia="zh-CN"/>
              </w:rPr>
            </w:pPr>
            <w:r w:rsidRPr="00B47C1A">
              <w:rPr>
                <w:rFonts w:ascii="Times New Roman" w:eastAsia="SimSun" w:hAnsi="Times New Roman"/>
                <w:b/>
                <w:i w:val="0"/>
                <w:lang w:eastAsia="zh-CN"/>
              </w:rPr>
              <w:t xml:space="preserve">Endereço: Cidade: Estado: </w:t>
            </w:r>
          </w:p>
          <w:p w:rsidR="007670CB" w:rsidRPr="00B47C1A" w:rsidRDefault="007670CB" w:rsidP="00B47C1A">
            <w:pPr>
              <w:spacing w:after="0" w:line="280" w:lineRule="atLeast"/>
              <w:jc w:val="both"/>
              <w:rPr>
                <w:rFonts w:ascii="Times New Roman" w:eastAsia="SimSun" w:hAnsi="Times New Roman"/>
                <w:b/>
                <w:i w:val="0"/>
                <w:lang w:eastAsia="zh-CN"/>
              </w:rPr>
            </w:pPr>
            <w:proofErr w:type="gramStart"/>
            <w:r w:rsidRPr="00B47C1A">
              <w:rPr>
                <w:rFonts w:ascii="Times New Roman" w:eastAsia="SimSun" w:hAnsi="Times New Roman"/>
                <w:b/>
                <w:i w:val="0"/>
                <w:lang w:eastAsia="zh-CN"/>
              </w:rPr>
              <w:t>Fone:</w:t>
            </w:r>
            <w:proofErr w:type="gramEnd"/>
            <w:r w:rsidRPr="00B47C1A">
              <w:rPr>
                <w:rFonts w:ascii="Times New Roman" w:eastAsia="SimSun" w:hAnsi="Times New Roman"/>
                <w:b/>
                <w:i w:val="0"/>
                <w:lang w:eastAsia="zh-CN"/>
              </w:rPr>
              <w:t xml:space="preserve">Responsável: </w:t>
            </w:r>
          </w:p>
          <w:p w:rsidR="007670CB" w:rsidRPr="00B47C1A" w:rsidRDefault="007670CB" w:rsidP="00B47C1A">
            <w:pPr>
              <w:spacing w:after="0" w:line="280" w:lineRule="atLeast"/>
              <w:jc w:val="both"/>
              <w:rPr>
                <w:rFonts w:ascii="Times New Roman" w:eastAsia="SimSun" w:hAnsi="Times New Roman"/>
                <w:i w:val="0"/>
                <w:lang w:eastAsia="zh-CN"/>
              </w:rPr>
            </w:pPr>
            <w:r w:rsidRPr="00B47C1A">
              <w:rPr>
                <w:rFonts w:ascii="Times New Roman" w:eastAsia="SimSun" w:hAnsi="Times New Roman"/>
                <w:b/>
                <w:i w:val="0"/>
                <w:lang w:eastAsia="zh-CN"/>
              </w:rPr>
              <w:t>RG nº.</w:t>
            </w:r>
            <w:r w:rsidRPr="00B47C1A">
              <w:rPr>
                <w:rFonts w:ascii="Times New Roman" w:hAnsi="Times New Roman"/>
                <w:b/>
                <w:i w:val="0"/>
              </w:rPr>
              <w:tab/>
            </w:r>
            <w:r w:rsidRPr="00B47C1A">
              <w:rPr>
                <w:rFonts w:ascii="Times New Roman" w:eastAsia="SimSun" w:hAnsi="Times New Roman"/>
                <w:b/>
                <w:i w:val="0"/>
                <w:lang w:eastAsia="zh-CN"/>
              </w:rPr>
              <w:t xml:space="preserve">CPF nº. </w:t>
            </w:r>
          </w:p>
        </w:tc>
      </w:tr>
      <w:tr w:rsidR="007670CB" w:rsidRPr="00B47C1A" w:rsidTr="00EC1D52">
        <w:tc>
          <w:tcPr>
            <w:tcW w:w="426" w:type="dxa"/>
            <w:tcBorders>
              <w:top w:val="nil"/>
              <w:left w:val="single" w:sz="2" w:space="0" w:color="000000"/>
              <w:bottom w:val="single" w:sz="2" w:space="0" w:color="000000"/>
              <w:right w:val="nil"/>
            </w:tcBorders>
            <w:vAlign w:val="center"/>
          </w:tcPr>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Item</w:t>
            </w: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proofErr w:type="spellStart"/>
            <w:r w:rsidRPr="00B47C1A">
              <w:rPr>
                <w:rFonts w:ascii="Times New Roman" w:hAnsi="Times New Roman"/>
                <w:b/>
                <w:i w:val="0"/>
              </w:rPr>
              <w:t>Adjudi</w:t>
            </w:r>
            <w:proofErr w:type="spellEnd"/>
            <w:r w:rsidRPr="00B47C1A">
              <w:rPr>
                <w:rFonts w:ascii="Times New Roman" w:hAnsi="Times New Roman"/>
                <w:b/>
                <w:i w:val="0"/>
              </w:rPr>
              <w:t>-</w:t>
            </w: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proofErr w:type="spellStart"/>
            <w:proofErr w:type="gramStart"/>
            <w:r w:rsidRPr="00B47C1A">
              <w:rPr>
                <w:rFonts w:ascii="Times New Roman" w:hAnsi="Times New Roman"/>
                <w:b/>
                <w:i w:val="0"/>
              </w:rPr>
              <w:t>cado</w:t>
            </w:r>
            <w:proofErr w:type="spellEnd"/>
            <w:proofErr w:type="gramEnd"/>
            <w:r w:rsidRPr="00B47C1A">
              <w:rPr>
                <w:rFonts w:ascii="Times New Roman" w:hAnsi="Times New Roman"/>
                <w:b/>
                <w:i w:val="0"/>
              </w:rPr>
              <w:t xml:space="preserve"> X</w:t>
            </w:r>
          </w:p>
        </w:tc>
        <w:tc>
          <w:tcPr>
            <w:tcW w:w="3969" w:type="dxa"/>
            <w:tcBorders>
              <w:top w:val="nil"/>
              <w:left w:val="single" w:sz="2" w:space="0" w:color="000000"/>
              <w:bottom w:val="single" w:sz="2" w:space="0" w:color="000000"/>
              <w:right w:val="nil"/>
            </w:tcBorders>
          </w:tcPr>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Especificação</w:t>
            </w:r>
          </w:p>
        </w:tc>
        <w:tc>
          <w:tcPr>
            <w:tcW w:w="992" w:type="dxa"/>
            <w:tcBorders>
              <w:top w:val="nil"/>
              <w:left w:val="single" w:sz="2" w:space="0" w:color="000000"/>
              <w:bottom w:val="single" w:sz="2" w:space="0" w:color="000000"/>
              <w:right w:val="nil"/>
            </w:tcBorders>
          </w:tcPr>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Unidade</w:t>
            </w:r>
          </w:p>
        </w:tc>
        <w:tc>
          <w:tcPr>
            <w:tcW w:w="850" w:type="dxa"/>
            <w:tcBorders>
              <w:top w:val="nil"/>
              <w:left w:val="single" w:sz="2" w:space="0" w:color="000000"/>
              <w:bottom w:val="single" w:sz="2" w:space="0" w:color="000000"/>
              <w:right w:val="nil"/>
            </w:tcBorders>
          </w:tcPr>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p>
          <w:p w:rsidR="007670CB" w:rsidRPr="00B47C1A" w:rsidRDefault="00EC1D52" w:rsidP="00B47C1A">
            <w:pPr>
              <w:widowControl w:val="0"/>
              <w:autoSpaceDE w:val="0"/>
              <w:autoSpaceDN w:val="0"/>
              <w:adjustRightInd w:val="0"/>
              <w:spacing w:after="0" w:line="280" w:lineRule="atLeast"/>
              <w:ind w:right="-30"/>
              <w:jc w:val="center"/>
              <w:rPr>
                <w:rFonts w:ascii="Times New Roman" w:hAnsi="Times New Roman"/>
                <w:b/>
                <w:i w:val="0"/>
              </w:rPr>
            </w:pPr>
            <w:proofErr w:type="spellStart"/>
            <w:r>
              <w:rPr>
                <w:rFonts w:ascii="Times New Roman" w:hAnsi="Times New Roman"/>
                <w:b/>
                <w:i w:val="0"/>
              </w:rPr>
              <w:t>Qtde</w:t>
            </w:r>
            <w:proofErr w:type="spellEnd"/>
          </w:p>
        </w:tc>
        <w:tc>
          <w:tcPr>
            <w:tcW w:w="993" w:type="dxa"/>
            <w:tcBorders>
              <w:top w:val="nil"/>
              <w:left w:val="single" w:sz="2" w:space="0" w:color="000000"/>
              <w:bottom w:val="single" w:sz="2" w:space="0" w:color="000000"/>
              <w:right w:val="nil"/>
            </w:tcBorders>
          </w:tcPr>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Marca</w:t>
            </w:r>
            <w:r w:rsidR="0057055F" w:rsidRPr="00B47C1A">
              <w:rPr>
                <w:rFonts w:ascii="Times New Roman" w:hAnsi="Times New Roman"/>
                <w:b/>
                <w:i w:val="0"/>
              </w:rPr>
              <w:t>/ Fabricante</w:t>
            </w:r>
          </w:p>
        </w:tc>
        <w:tc>
          <w:tcPr>
            <w:tcW w:w="850" w:type="dxa"/>
            <w:tcBorders>
              <w:top w:val="nil"/>
              <w:left w:val="single" w:sz="2" w:space="0" w:color="000000"/>
              <w:bottom w:val="single" w:sz="2" w:space="0" w:color="000000"/>
              <w:right w:val="nil"/>
            </w:tcBorders>
          </w:tcPr>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Valor</w:t>
            </w: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Unitário</w:t>
            </w: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(R$)</w:t>
            </w:r>
          </w:p>
        </w:tc>
        <w:tc>
          <w:tcPr>
            <w:tcW w:w="992" w:type="dxa"/>
            <w:tcBorders>
              <w:top w:val="nil"/>
              <w:left w:val="single" w:sz="2" w:space="0" w:color="000000"/>
              <w:bottom w:val="single" w:sz="2" w:space="0" w:color="000000"/>
              <w:right w:val="single" w:sz="2" w:space="0" w:color="000000"/>
            </w:tcBorders>
          </w:tcPr>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Valor</w:t>
            </w: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Total</w:t>
            </w: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(R$)</w:t>
            </w:r>
          </w:p>
        </w:tc>
      </w:tr>
      <w:tr w:rsidR="003E2702" w:rsidRPr="00B47C1A" w:rsidTr="00EC1D52">
        <w:tc>
          <w:tcPr>
            <w:tcW w:w="426" w:type="dxa"/>
            <w:tcBorders>
              <w:top w:val="nil"/>
              <w:left w:val="single" w:sz="2" w:space="0" w:color="000000"/>
              <w:bottom w:val="single" w:sz="2" w:space="0" w:color="000000"/>
              <w:right w:val="nil"/>
            </w:tcBorders>
            <w:shd w:val="clear" w:color="auto" w:fill="FFFFFF"/>
            <w:vAlign w:val="center"/>
          </w:tcPr>
          <w:p w:rsidR="003E2702" w:rsidRPr="00B47C1A" w:rsidRDefault="00EE2EFA" w:rsidP="00B47C1A">
            <w:pPr>
              <w:widowControl w:val="0"/>
              <w:autoSpaceDE w:val="0"/>
              <w:autoSpaceDN w:val="0"/>
              <w:adjustRightInd w:val="0"/>
              <w:spacing w:after="0" w:line="280" w:lineRule="atLeast"/>
              <w:ind w:right="-30"/>
              <w:jc w:val="center"/>
              <w:rPr>
                <w:rFonts w:ascii="Times New Roman" w:hAnsi="Times New Roman"/>
                <w:b/>
                <w:i w:val="0"/>
              </w:rPr>
            </w:pPr>
            <w:proofErr w:type="gramStart"/>
            <w:r>
              <w:rPr>
                <w:rFonts w:ascii="Times New Roman" w:hAnsi="Times New Roman"/>
                <w:b/>
                <w:i w:val="0"/>
              </w:rPr>
              <w:t>1</w:t>
            </w:r>
            <w:proofErr w:type="gramEnd"/>
          </w:p>
        </w:tc>
        <w:tc>
          <w:tcPr>
            <w:tcW w:w="3969" w:type="dxa"/>
            <w:tcBorders>
              <w:top w:val="nil"/>
              <w:left w:val="single" w:sz="2" w:space="0" w:color="000000"/>
              <w:bottom w:val="single" w:sz="2" w:space="0" w:color="000000"/>
              <w:right w:val="nil"/>
            </w:tcBorders>
            <w:shd w:val="clear" w:color="auto" w:fill="FFFFFF"/>
            <w:vAlign w:val="center"/>
          </w:tcPr>
          <w:p w:rsidR="00EC1D52" w:rsidRPr="00EC1D52" w:rsidRDefault="00EC1D52" w:rsidP="00EC1D52">
            <w:pPr>
              <w:widowControl w:val="0"/>
              <w:pBdr>
                <w:top w:val="none" w:sz="6" w:space="0" w:color="auto"/>
                <w:left w:val="none" w:sz="6" w:space="0" w:color="auto"/>
                <w:bottom w:val="none" w:sz="6" w:space="0" w:color="auto"/>
                <w:right w:val="none" w:sz="6" w:space="0" w:color="auto"/>
              </w:pBdr>
              <w:autoSpaceDE w:val="0"/>
              <w:autoSpaceDN w:val="0"/>
              <w:adjustRightInd w:val="0"/>
              <w:spacing w:after="0" w:line="280" w:lineRule="atLeast"/>
              <w:ind w:right="-30"/>
              <w:jc w:val="both"/>
              <w:rPr>
                <w:rFonts w:ascii="Times New Roman" w:hAnsi="Times New Roman"/>
                <w:b/>
                <w:i w:val="0"/>
              </w:rPr>
            </w:pPr>
            <w:r w:rsidRPr="00EC1D52">
              <w:rPr>
                <w:rFonts w:ascii="Times New Roman" w:hAnsi="Times New Roman"/>
                <w:b/>
                <w:i w:val="0"/>
              </w:rPr>
              <w:t>LEITE PASTEURIZADO INTEGRAL HOMOGENEIZADO</w:t>
            </w:r>
          </w:p>
          <w:tbl>
            <w:tblPr>
              <w:tblW w:w="3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3"/>
              <w:gridCol w:w="2268"/>
            </w:tblGrid>
            <w:tr w:rsidR="00EC1D52" w:rsidRPr="00EC1D52" w:rsidTr="00EC1D52">
              <w:trPr>
                <w:cantSplit/>
                <w:trHeight w:val="330"/>
                <w:tblHeader/>
              </w:trPr>
              <w:tc>
                <w:tcPr>
                  <w:tcW w:w="3671" w:type="dxa"/>
                  <w:gridSpan w:val="2"/>
                  <w:tcMar>
                    <w:top w:w="0" w:type="dxa"/>
                    <w:bottom w:w="0" w:type="dxa"/>
                  </w:tcMar>
                </w:tcPr>
                <w:p w:rsidR="00EC1D52" w:rsidRPr="00EC1D52" w:rsidRDefault="00EC1D52" w:rsidP="001D70B1">
                  <w:pPr>
                    <w:pStyle w:val="normal0"/>
                    <w:spacing w:after="0"/>
                    <w:ind w:left="-5"/>
                    <w:rPr>
                      <w:rFonts w:ascii="Times New Roman" w:eastAsia="Arial" w:hAnsi="Times New Roman" w:cs="Times New Roman"/>
                      <w:b/>
                      <w:sz w:val="20"/>
                      <w:szCs w:val="20"/>
                    </w:rPr>
                  </w:pPr>
                  <w:r w:rsidRPr="00EC1D52">
                    <w:rPr>
                      <w:rFonts w:ascii="Times New Roman" w:eastAsia="Arial" w:hAnsi="Times New Roman" w:cs="Times New Roman"/>
                      <w:b/>
                      <w:sz w:val="20"/>
                      <w:szCs w:val="20"/>
                    </w:rPr>
                    <w:lastRenderedPageBreak/>
                    <w:t xml:space="preserve">Ficha Técnica </w:t>
                  </w:r>
                </w:p>
              </w:tc>
            </w:tr>
            <w:tr w:rsidR="00EC1D52" w:rsidRPr="00EC1D52" w:rsidTr="00EC1D52">
              <w:trPr>
                <w:cantSplit/>
                <w:tblHeader/>
              </w:trPr>
              <w:tc>
                <w:tcPr>
                  <w:tcW w:w="1403"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Composição</w:t>
                  </w:r>
                </w:p>
              </w:tc>
              <w:tc>
                <w:tcPr>
                  <w:tcW w:w="2268"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Leite pasteurizado Integral</w:t>
                  </w:r>
                </w:p>
              </w:tc>
            </w:tr>
            <w:tr w:rsidR="00EC1D52" w:rsidRPr="00EC1D52" w:rsidTr="00EC1D52">
              <w:trPr>
                <w:cantSplit/>
                <w:tblHeader/>
              </w:trPr>
              <w:tc>
                <w:tcPr>
                  <w:tcW w:w="1403"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Validade</w:t>
                  </w:r>
                </w:p>
              </w:tc>
              <w:tc>
                <w:tcPr>
                  <w:tcW w:w="2268"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 xml:space="preserve">Mínimo </w:t>
                  </w:r>
                  <w:proofErr w:type="gramStart"/>
                  <w:r w:rsidRPr="00EC1D52">
                    <w:rPr>
                      <w:rFonts w:ascii="Times New Roman" w:eastAsia="Arial" w:hAnsi="Times New Roman" w:cs="Times New Roman"/>
                      <w:sz w:val="20"/>
                      <w:szCs w:val="20"/>
                    </w:rPr>
                    <w:t>7</w:t>
                  </w:r>
                  <w:proofErr w:type="gramEnd"/>
                  <w:r w:rsidRPr="00EC1D52">
                    <w:rPr>
                      <w:rFonts w:ascii="Times New Roman" w:eastAsia="Arial" w:hAnsi="Times New Roman" w:cs="Times New Roman"/>
                      <w:sz w:val="20"/>
                      <w:szCs w:val="20"/>
                    </w:rPr>
                    <w:t xml:space="preserve"> dias (na data de </w:t>
                  </w:r>
                  <w:proofErr w:type="spellStart"/>
                  <w:r w:rsidRPr="00EC1D52">
                    <w:rPr>
                      <w:rFonts w:ascii="Times New Roman" w:eastAsia="Arial" w:hAnsi="Times New Roman" w:cs="Times New Roman"/>
                      <w:sz w:val="20"/>
                      <w:szCs w:val="20"/>
                    </w:rPr>
                    <w:t>envase</w:t>
                  </w:r>
                  <w:proofErr w:type="spellEnd"/>
                  <w:r w:rsidRPr="00EC1D52">
                    <w:rPr>
                      <w:rFonts w:ascii="Times New Roman" w:eastAsia="Arial" w:hAnsi="Times New Roman" w:cs="Times New Roman"/>
                      <w:sz w:val="20"/>
                      <w:szCs w:val="20"/>
                    </w:rPr>
                    <w:t>)</w:t>
                  </w:r>
                </w:p>
              </w:tc>
            </w:tr>
            <w:tr w:rsidR="00EC1D52" w:rsidRPr="00EC1D52" w:rsidTr="00EC1D52">
              <w:trPr>
                <w:cantSplit/>
                <w:tblHeader/>
              </w:trPr>
              <w:tc>
                <w:tcPr>
                  <w:tcW w:w="1403"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Embalagem</w:t>
                  </w:r>
                </w:p>
              </w:tc>
              <w:tc>
                <w:tcPr>
                  <w:tcW w:w="2268"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Polietileno</w:t>
                  </w:r>
                </w:p>
              </w:tc>
            </w:tr>
            <w:tr w:rsidR="00EC1D52" w:rsidRPr="00EC1D52" w:rsidTr="00EC1D52">
              <w:trPr>
                <w:cantSplit/>
                <w:tblHeader/>
              </w:trPr>
              <w:tc>
                <w:tcPr>
                  <w:tcW w:w="1403"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Volume</w:t>
                  </w:r>
                </w:p>
              </w:tc>
              <w:tc>
                <w:tcPr>
                  <w:tcW w:w="2268"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1 Litro</w:t>
                  </w:r>
                </w:p>
              </w:tc>
            </w:tr>
            <w:tr w:rsidR="00EC1D52" w:rsidRPr="00EC1D52" w:rsidTr="00EC1D52">
              <w:trPr>
                <w:cantSplit/>
                <w:tblHeader/>
              </w:trPr>
              <w:tc>
                <w:tcPr>
                  <w:tcW w:w="1403"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Temperatura de estocagem</w:t>
                  </w:r>
                </w:p>
              </w:tc>
              <w:tc>
                <w:tcPr>
                  <w:tcW w:w="2268"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 xml:space="preserve">Inferir a 7°C. O Leite Pasteurizado deve ser </w:t>
                  </w:r>
                  <w:proofErr w:type="spellStart"/>
                  <w:r w:rsidRPr="00EC1D52">
                    <w:rPr>
                      <w:rFonts w:ascii="Times New Roman" w:eastAsia="Arial" w:hAnsi="Times New Roman" w:cs="Times New Roman"/>
                      <w:sz w:val="20"/>
                      <w:szCs w:val="20"/>
                    </w:rPr>
                    <w:t>envasado</w:t>
                  </w:r>
                  <w:proofErr w:type="spellEnd"/>
                  <w:r w:rsidRPr="00EC1D52">
                    <w:rPr>
                      <w:rFonts w:ascii="Times New Roman" w:eastAsia="Arial" w:hAnsi="Times New Roman" w:cs="Times New Roman"/>
                      <w:sz w:val="20"/>
                      <w:szCs w:val="20"/>
                    </w:rPr>
                    <w:t xml:space="preserve"> com materiais adequados para as condições previstas de armazenamento e que garantam a </w:t>
                  </w:r>
                  <w:proofErr w:type="spellStart"/>
                  <w:r w:rsidRPr="00EC1D52">
                    <w:rPr>
                      <w:rFonts w:ascii="Times New Roman" w:eastAsia="Arial" w:hAnsi="Times New Roman" w:cs="Times New Roman"/>
                      <w:sz w:val="20"/>
                      <w:szCs w:val="20"/>
                    </w:rPr>
                    <w:t>hermeticidade</w:t>
                  </w:r>
                  <w:proofErr w:type="spellEnd"/>
                  <w:r w:rsidRPr="00EC1D52">
                    <w:rPr>
                      <w:rFonts w:ascii="Times New Roman" w:eastAsia="Arial" w:hAnsi="Times New Roman" w:cs="Times New Roman"/>
                      <w:sz w:val="20"/>
                      <w:szCs w:val="20"/>
                    </w:rPr>
                    <w:t xml:space="preserve"> da embalagem e proteção apropriada contra a contaminação.</w:t>
                  </w:r>
                </w:p>
              </w:tc>
            </w:tr>
            <w:tr w:rsidR="00EC1D52" w:rsidRPr="00EC1D52" w:rsidTr="00EC1D52">
              <w:trPr>
                <w:cantSplit/>
                <w:tblHeader/>
              </w:trPr>
              <w:tc>
                <w:tcPr>
                  <w:tcW w:w="1403"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Aditivos e Coadjuvantes de Tecnologia/Elaboração</w:t>
                  </w:r>
                </w:p>
              </w:tc>
              <w:tc>
                <w:tcPr>
                  <w:tcW w:w="2268"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Não é permitida a utilização.</w:t>
                  </w:r>
                </w:p>
              </w:tc>
            </w:tr>
            <w:tr w:rsidR="00EC1D52" w:rsidRPr="00EC1D52" w:rsidTr="00EC1D52">
              <w:trPr>
                <w:cantSplit/>
                <w:tblHeader/>
              </w:trPr>
              <w:tc>
                <w:tcPr>
                  <w:tcW w:w="1403"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Rotulagem</w:t>
                  </w:r>
                </w:p>
              </w:tc>
              <w:tc>
                <w:tcPr>
                  <w:tcW w:w="2268"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Estar de acordo com a legislação vigente</w:t>
                  </w:r>
                </w:p>
              </w:tc>
            </w:tr>
            <w:tr w:rsidR="00EC1D52" w:rsidRPr="00EC1D52" w:rsidTr="00EC1D52">
              <w:trPr>
                <w:cantSplit/>
                <w:tblHeader/>
              </w:trPr>
              <w:tc>
                <w:tcPr>
                  <w:tcW w:w="1403"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Características sensórias</w:t>
                  </w:r>
                </w:p>
              </w:tc>
              <w:tc>
                <w:tcPr>
                  <w:tcW w:w="2268"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Liquido; Branco; Odor e sabor: característicos, sem sabores nem odores estranho</w:t>
                  </w:r>
                </w:p>
              </w:tc>
            </w:tr>
            <w:tr w:rsidR="00EC1D52" w:rsidRPr="00EC1D52" w:rsidTr="00EC1D52">
              <w:trPr>
                <w:cantSplit/>
                <w:tblHeader/>
              </w:trPr>
              <w:tc>
                <w:tcPr>
                  <w:tcW w:w="1403"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Critérios Macroscópicos e Microscópicos</w:t>
                  </w:r>
                </w:p>
              </w:tc>
              <w:tc>
                <w:tcPr>
                  <w:tcW w:w="2268" w:type="dxa"/>
                  <w:tcMar>
                    <w:top w:w="0" w:type="dxa"/>
                    <w:left w:w="108" w:type="dxa"/>
                    <w:bottom w:w="0" w:type="dxa"/>
                    <w:right w:w="108" w:type="dxa"/>
                  </w:tcMar>
                  <w:vAlign w:val="center"/>
                </w:tcPr>
                <w:p w:rsidR="00EC1D52" w:rsidRPr="00EC1D52" w:rsidRDefault="00EC1D52" w:rsidP="001D70B1">
                  <w:pPr>
                    <w:pStyle w:val="normal0"/>
                    <w:jc w:val="both"/>
                    <w:rPr>
                      <w:rFonts w:ascii="Times New Roman" w:eastAsia="Arial" w:hAnsi="Times New Roman" w:cs="Times New Roman"/>
                      <w:sz w:val="20"/>
                      <w:szCs w:val="20"/>
                    </w:rPr>
                  </w:pPr>
                  <w:r w:rsidRPr="00EC1D52">
                    <w:rPr>
                      <w:rFonts w:ascii="Times New Roman" w:eastAsia="Arial" w:hAnsi="Times New Roman" w:cs="Times New Roman"/>
                      <w:sz w:val="20"/>
                      <w:szCs w:val="20"/>
                    </w:rPr>
                    <w:t>Ausência de qualquer tipo de impurezas ou elementos estranhos.</w:t>
                  </w:r>
                </w:p>
              </w:tc>
            </w:tr>
          </w:tbl>
          <w:p w:rsidR="003E2702" w:rsidRPr="00B47C1A" w:rsidRDefault="003E2702" w:rsidP="00B47C1A">
            <w:pPr>
              <w:spacing w:after="0" w:line="280" w:lineRule="atLeast"/>
              <w:jc w:val="both"/>
              <w:rPr>
                <w:rFonts w:ascii="Times New Roman" w:hAnsi="Times New Roman"/>
                <w:i w:val="0"/>
              </w:rPr>
            </w:pPr>
          </w:p>
        </w:tc>
        <w:tc>
          <w:tcPr>
            <w:tcW w:w="992" w:type="dxa"/>
            <w:tcBorders>
              <w:top w:val="nil"/>
              <w:left w:val="single" w:sz="2" w:space="0" w:color="000000"/>
              <w:bottom w:val="single" w:sz="2" w:space="0" w:color="000000"/>
              <w:right w:val="nil"/>
            </w:tcBorders>
            <w:shd w:val="clear" w:color="auto" w:fill="FFFFFF"/>
            <w:vAlign w:val="center"/>
          </w:tcPr>
          <w:p w:rsidR="003E2702" w:rsidRPr="00B47C1A" w:rsidRDefault="00EC1D52" w:rsidP="00B47C1A">
            <w:pPr>
              <w:spacing w:after="0" w:line="280" w:lineRule="atLeast"/>
              <w:jc w:val="center"/>
              <w:rPr>
                <w:rFonts w:ascii="Times New Roman" w:hAnsi="Times New Roman"/>
                <w:i w:val="0"/>
              </w:rPr>
            </w:pPr>
            <w:r>
              <w:rPr>
                <w:rFonts w:ascii="Times New Roman" w:hAnsi="Times New Roman"/>
                <w:i w:val="0"/>
              </w:rPr>
              <w:lastRenderedPageBreak/>
              <w:t>Litros</w:t>
            </w:r>
          </w:p>
        </w:tc>
        <w:tc>
          <w:tcPr>
            <w:tcW w:w="850" w:type="dxa"/>
            <w:tcBorders>
              <w:top w:val="nil"/>
              <w:left w:val="single" w:sz="2" w:space="0" w:color="000000"/>
              <w:bottom w:val="single" w:sz="2" w:space="0" w:color="000000"/>
              <w:right w:val="nil"/>
            </w:tcBorders>
            <w:shd w:val="clear" w:color="auto" w:fill="FFFFFF"/>
            <w:vAlign w:val="center"/>
          </w:tcPr>
          <w:p w:rsidR="003E2702" w:rsidRPr="00B47C1A" w:rsidRDefault="00EC1D52" w:rsidP="00B47C1A">
            <w:pPr>
              <w:spacing w:after="0" w:line="280" w:lineRule="atLeast"/>
              <w:jc w:val="center"/>
              <w:rPr>
                <w:rFonts w:ascii="Times New Roman" w:hAnsi="Times New Roman"/>
                <w:i w:val="0"/>
              </w:rPr>
            </w:pPr>
            <w:r>
              <w:rPr>
                <w:rFonts w:ascii="Times New Roman" w:hAnsi="Times New Roman"/>
                <w:i w:val="0"/>
              </w:rPr>
              <w:t>16.000</w:t>
            </w:r>
          </w:p>
        </w:tc>
        <w:tc>
          <w:tcPr>
            <w:tcW w:w="993" w:type="dxa"/>
            <w:tcBorders>
              <w:top w:val="nil"/>
              <w:left w:val="single" w:sz="2" w:space="0" w:color="000000"/>
              <w:bottom w:val="single" w:sz="2" w:space="0" w:color="000000"/>
              <w:right w:val="nil"/>
            </w:tcBorders>
            <w:shd w:val="clear" w:color="auto" w:fill="FFFFFF"/>
          </w:tcPr>
          <w:p w:rsidR="003E2702" w:rsidRPr="00B47C1A" w:rsidRDefault="003E2702" w:rsidP="00B47C1A">
            <w:pPr>
              <w:widowControl w:val="0"/>
              <w:autoSpaceDE w:val="0"/>
              <w:autoSpaceDN w:val="0"/>
              <w:adjustRightInd w:val="0"/>
              <w:spacing w:after="0" w:line="280" w:lineRule="atLeast"/>
              <w:ind w:right="-30"/>
              <w:jc w:val="both"/>
              <w:rPr>
                <w:rFonts w:ascii="Times New Roman" w:hAnsi="Times New Roman"/>
                <w:i w:val="0"/>
              </w:rPr>
            </w:pPr>
          </w:p>
        </w:tc>
        <w:tc>
          <w:tcPr>
            <w:tcW w:w="850" w:type="dxa"/>
            <w:tcBorders>
              <w:top w:val="nil"/>
              <w:left w:val="single" w:sz="2" w:space="0" w:color="000000"/>
              <w:bottom w:val="single" w:sz="2" w:space="0" w:color="000000"/>
              <w:right w:val="nil"/>
            </w:tcBorders>
            <w:shd w:val="clear" w:color="auto" w:fill="FFFFFF"/>
          </w:tcPr>
          <w:p w:rsidR="003E2702" w:rsidRPr="00B47C1A" w:rsidRDefault="003E2702" w:rsidP="00B47C1A">
            <w:pPr>
              <w:widowControl w:val="0"/>
              <w:autoSpaceDE w:val="0"/>
              <w:autoSpaceDN w:val="0"/>
              <w:adjustRightInd w:val="0"/>
              <w:spacing w:after="0" w:line="280" w:lineRule="atLeast"/>
              <w:ind w:right="-30"/>
              <w:jc w:val="center"/>
              <w:rPr>
                <w:rFonts w:ascii="Times New Roman" w:hAnsi="Times New Roman"/>
                <w:i w:val="0"/>
              </w:rPr>
            </w:pPr>
          </w:p>
        </w:tc>
        <w:tc>
          <w:tcPr>
            <w:tcW w:w="992" w:type="dxa"/>
            <w:tcBorders>
              <w:top w:val="nil"/>
              <w:left w:val="single" w:sz="2" w:space="0" w:color="000000"/>
              <w:bottom w:val="single" w:sz="2" w:space="0" w:color="000000"/>
              <w:right w:val="single" w:sz="2" w:space="0" w:color="000000"/>
            </w:tcBorders>
            <w:shd w:val="clear" w:color="auto" w:fill="FFFFFF"/>
          </w:tcPr>
          <w:p w:rsidR="003E2702" w:rsidRPr="00B47C1A" w:rsidRDefault="003E2702" w:rsidP="00B47C1A">
            <w:pPr>
              <w:widowControl w:val="0"/>
              <w:autoSpaceDE w:val="0"/>
              <w:autoSpaceDN w:val="0"/>
              <w:adjustRightInd w:val="0"/>
              <w:spacing w:after="0" w:line="280" w:lineRule="atLeast"/>
              <w:ind w:right="-30"/>
              <w:jc w:val="center"/>
              <w:rPr>
                <w:rFonts w:ascii="Times New Roman" w:hAnsi="Times New Roman"/>
                <w:i w:val="0"/>
              </w:rPr>
            </w:pPr>
          </w:p>
        </w:tc>
      </w:tr>
      <w:tr w:rsidR="007670CB" w:rsidRPr="00B47C1A" w:rsidTr="00D83AB1">
        <w:tc>
          <w:tcPr>
            <w:tcW w:w="9072" w:type="dxa"/>
            <w:gridSpan w:val="7"/>
            <w:tcBorders>
              <w:top w:val="nil"/>
              <w:left w:val="single" w:sz="2" w:space="0" w:color="000000"/>
              <w:bottom w:val="single" w:sz="2" w:space="0" w:color="000000"/>
              <w:right w:val="single" w:sz="2" w:space="0" w:color="000000"/>
            </w:tcBorders>
            <w:shd w:val="clear" w:color="auto" w:fill="FFFFFF"/>
            <w:vAlign w:val="center"/>
          </w:tcPr>
          <w:p w:rsidR="007670CB" w:rsidRPr="00B47C1A" w:rsidRDefault="007670CB" w:rsidP="00B47C1A">
            <w:pPr>
              <w:widowControl w:val="0"/>
              <w:autoSpaceDE w:val="0"/>
              <w:autoSpaceDN w:val="0"/>
              <w:adjustRightInd w:val="0"/>
              <w:spacing w:after="0" w:line="280" w:lineRule="atLeast"/>
              <w:ind w:right="-30"/>
              <w:jc w:val="right"/>
              <w:rPr>
                <w:rFonts w:ascii="Times New Roman" w:hAnsi="Times New Roman"/>
                <w:i w:val="0"/>
              </w:rPr>
            </w:pPr>
            <w:r w:rsidRPr="00B47C1A">
              <w:rPr>
                <w:rFonts w:ascii="Times New Roman" w:hAnsi="Times New Roman"/>
                <w:b/>
                <w:i w:val="0"/>
              </w:rPr>
              <w:lastRenderedPageBreak/>
              <w:t>TOTAL R$</w:t>
            </w:r>
          </w:p>
        </w:tc>
      </w:tr>
    </w:tbl>
    <w:p w:rsidR="007670CB" w:rsidRPr="00B47C1A" w:rsidRDefault="007670CB" w:rsidP="00B47C1A">
      <w:pPr>
        <w:spacing w:after="0" w:line="280" w:lineRule="atLeast"/>
        <w:ind w:right="-142"/>
        <w:jc w:val="both"/>
        <w:rPr>
          <w:rFonts w:ascii="Times New Roman" w:hAnsi="Times New Roman"/>
          <w:i w:val="0"/>
          <w:sz w:val="24"/>
          <w:szCs w:val="24"/>
        </w:rPr>
      </w:pPr>
    </w:p>
    <w:p w:rsidR="00CF6645" w:rsidRPr="00B47C1A" w:rsidRDefault="007670CB"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w:t>
      </w:r>
      <w:r w:rsidR="004153D3" w:rsidRPr="00B47C1A">
        <w:rPr>
          <w:rFonts w:ascii="Times New Roman" w:hAnsi="Times New Roman"/>
          <w:i w:val="0"/>
          <w:sz w:val="24"/>
          <w:szCs w:val="24"/>
        </w:rPr>
        <w:t>QUAR</w:t>
      </w:r>
      <w:r w:rsidR="00912152" w:rsidRPr="00B47C1A">
        <w:rPr>
          <w:rFonts w:ascii="Times New Roman" w:hAnsi="Times New Roman"/>
          <w:i w:val="0"/>
          <w:sz w:val="24"/>
          <w:szCs w:val="24"/>
        </w:rPr>
        <w:t>TO</w:t>
      </w:r>
      <w:r w:rsidR="00550B18" w:rsidRPr="00B47C1A">
        <w:rPr>
          <w:rFonts w:ascii="Times New Roman" w:hAnsi="Times New Roman"/>
          <w:i w:val="0"/>
          <w:sz w:val="24"/>
          <w:szCs w:val="24"/>
        </w:rPr>
        <w:t xml:space="preserve"> </w:t>
      </w:r>
      <w:r w:rsidRPr="00B47C1A">
        <w:rPr>
          <w:rFonts w:ascii="Times New Roman" w:hAnsi="Times New Roman"/>
          <w:i w:val="0"/>
          <w:sz w:val="24"/>
          <w:szCs w:val="24"/>
        </w:rPr>
        <w:t>-</w:t>
      </w:r>
      <w:r w:rsidR="00550B18" w:rsidRPr="00B47C1A">
        <w:rPr>
          <w:rFonts w:ascii="Times New Roman" w:hAnsi="Times New Roman"/>
          <w:i w:val="0"/>
          <w:sz w:val="24"/>
          <w:szCs w:val="24"/>
        </w:rPr>
        <w:t xml:space="preserve"> </w:t>
      </w:r>
      <w:r w:rsidRPr="00B47C1A">
        <w:rPr>
          <w:rFonts w:ascii="Times New Roman" w:hAnsi="Times New Roman"/>
          <w:i w:val="0"/>
          <w:sz w:val="24"/>
          <w:szCs w:val="24"/>
        </w:rPr>
        <w:t>Os preços registrados cobrem todas as despesas inerentes ao fornecimento, encargos, lucros e demais ônus que, porventura, possam recair sobre o fornecimento.</w:t>
      </w:r>
    </w:p>
    <w:p w:rsidR="00CF6645" w:rsidRPr="00B47C1A" w:rsidRDefault="00CF6645"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w:t>
      </w:r>
      <w:r w:rsidR="004153D3" w:rsidRPr="00B47C1A">
        <w:rPr>
          <w:rFonts w:ascii="Times New Roman" w:hAnsi="Times New Roman"/>
          <w:i w:val="0"/>
          <w:sz w:val="24"/>
          <w:szCs w:val="24"/>
        </w:rPr>
        <w:t>QUIN</w:t>
      </w:r>
      <w:r w:rsidR="00912152" w:rsidRPr="00B47C1A">
        <w:rPr>
          <w:rFonts w:ascii="Times New Roman" w:hAnsi="Times New Roman"/>
          <w:i w:val="0"/>
          <w:sz w:val="24"/>
          <w:szCs w:val="24"/>
        </w:rPr>
        <w:t>TO</w:t>
      </w:r>
      <w:r w:rsidR="00550B18" w:rsidRPr="00B47C1A">
        <w:rPr>
          <w:rFonts w:ascii="Times New Roman" w:hAnsi="Times New Roman"/>
          <w:i w:val="0"/>
          <w:sz w:val="24"/>
          <w:szCs w:val="24"/>
        </w:rPr>
        <w:t xml:space="preserve"> </w:t>
      </w:r>
      <w:r w:rsidRPr="00B47C1A">
        <w:rPr>
          <w:rFonts w:ascii="Times New Roman" w:hAnsi="Times New Roman"/>
          <w:i w:val="0"/>
          <w:sz w:val="24"/>
          <w:szCs w:val="24"/>
        </w:rPr>
        <w:t xml:space="preserve">- Caso tenha sido exercido pelos demais licitantes o direito de registrar os preços e quantitativos dos serviços em valor igual ao do licitante mais bem classificado, segundo a ordem da última proposta apresentada durante a fase competitiva, segue formação de cadastro de reserva, para o caso de exclusão do primeiro colocado da ata, nas hipóteses previstas nos </w:t>
      </w:r>
      <w:proofErr w:type="spellStart"/>
      <w:r w:rsidRPr="00B47C1A">
        <w:rPr>
          <w:rFonts w:ascii="Times New Roman" w:hAnsi="Times New Roman"/>
          <w:i w:val="0"/>
          <w:sz w:val="24"/>
          <w:szCs w:val="24"/>
        </w:rPr>
        <w:t>arts</w:t>
      </w:r>
      <w:proofErr w:type="spellEnd"/>
      <w:r w:rsidRPr="00B47C1A">
        <w:rPr>
          <w:rFonts w:ascii="Times New Roman" w:hAnsi="Times New Roman"/>
          <w:i w:val="0"/>
          <w:sz w:val="24"/>
          <w:szCs w:val="24"/>
        </w:rPr>
        <w:t>. 20 e 21 do Decreto nº 7892/2013.</w:t>
      </w:r>
    </w:p>
    <w:tbl>
      <w:tblPr>
        <w:tblW w:w="9082" w:type="dxa"/>
        <w:tblCellMar>
          <w:left w:w="10" w:type="dxa"/>
          <w:right w:w="10" w:type="dxa"/>
        </w:tblCellMar>
        <w:tblLook w:val="04A0"/>
      </w:tblPr>
      <w:tblGrid>
        <w:gridCol w:w="658"/>
        <w:gridCol w:w="1148"/>
        <w:gridCol w:w="885"/>
        <w:gridCol w:w="1430"/>
        <w:gridCol w:w="1693"/>
        <w:gridCol w:w="1490"/>
        <w:gridCol w:w="1778"/>
      </w:tblGrid>
      <w:tr w:rsidR="00CF6645" w:rsidRPr="00B47C1A" w:rsidTr="00815EA4">
        <w:tc>
          <w:tcPr>
            <w:tcW w:w="9082" w:type="dxa"/>
            <w:gridSpan w:val="7"/>
            <w:tcBorders>
              <w:top w:val="single" w:sz="2" w:space="0" w:color="000000"/>
              <w:left w:val="single" w:sz="2" w:space="0" w:color="000000"/>
              <w:bottom w:val="single" w:sz="2" w:space="0" w:color="000000"/>
              <w:right w:val="single" w:sz="2" w:space="0" w:color="000000"/>
            </w:tcBorders>
            <w:vAlign w:val="center"/>
          </w:tcPr>
          <w:p w:rsidR="00CF6645" w:rsidRPr="00B47C1A" w:rsidRDefault="00CF6645" w:rsidP="00B47C1A">
            <w:pPr>
              <w:spacing w:after="0" w:line="280" w:lineRule="atLeast"/>
              <w:jc w:val="both"/>
              <w:rPr>
                <w:rFonts w:ascii="Times New Roman" w:eastAsia="SimSun" w:hAnsi="Times New Roman"/>
                <w:b/>
                <w:i w:val="0"/>
                <w:lang w:eastAsia="zh-CN"/>
              </w:rPr>
            </w:pPr>
            <w:r w:rsidRPr="00B47C1A">
              <w:rPr>
                <w:rFonts w:ascii="Times New Roman" w:eastAsia="SimSun" w:hAnsi="Times New Roman"/>
                <w:b/>
                <w:i w:val="0"/>
                <w:lang w:eastAsia="zh-CN"/>
              </w:rPr>
              <w:t xml:space="preserve">Fornecedor: </w:t>
            </w:r>
          </w:p>
          <w:p w:rsidR="00CF6645" w:rsidRPr="00B47C1A" w:rsidRDefault="00CF6645" w:rsidP="00B47C1A">
            <w:pPr>
              <w:spacing w:after="0" w:line="280" w:lineRule="atLeast"/>
              <w:jc w:val="both"/>
              <w:rPr>
                <w:rFonts w:ascii="Times New Roman" w:eastAsia="SimSun" w:hAnsi="Times New Roman"/>
                <w:b/>
                <w:i w:val="0"/>
                <w:lang w:eastAsia="zh-CN"/>
              </w:rPr>
            </w:pPr>
            <w:r w:rsidRPr="00B47C1A">
              <w:rPr>
                <w:rFonts w:ascii="Times New Roman" w:eastAsia="SimSun" w:hAnsi="Times New Roman"/>
                <w:b/>
                <w:i w:val="0"/>
                <w:lang w:eastAsia="zh-CN"/>
              </w:rPr>
              <w:t xml:space="preserve">CNPJ:               </w:t>
            </w:r>
            <w:r w:rsidRPr="00B47C1A">
              <w:rPr>
                <w:rFonts w:ascii="Times New Roman" w:eastAsia="SimSun" w:hAnsi="Times New Roman"/>
                <w:b/>
                <w:i w:val="0"/>
                <w:lang w:eastAsia="zh-CN"/>
              </w:rPr>
              <w:tab/>
              <w:t xml:space="preserve">                 Inscrição Estadual: </w:t>
            </w:r>
          </w:p>
          <w:p w:rsidR="00CF6645" w:rsidRPr="00B47C1A" w:rsidRDefault="00CF6645" w:rsidP="00B47C1A">
            <w:pPr>
              <w:spacing w:after="0" w:line="280" w:lineRule="atLeast"/>
              <w:jc w:val="both"/>
              <w:rPr>
                <w:rFonts w:ascii="Times New Roman" w:eastAsia="SimSun" w:hAnsi="Times New Roman"/>
                <w:b/>
                <w:i w:val="0"/>
                <w:lang w:eastAsia="zh-CN"/>
              </w:rPr>
            </w:pPr>
            <w:r w:rsidRPr="00B47C1A">
              <w:rPr>
                <w:rFonts w:ascii="Times New Roman" w:eastAsia="SimSun" w:hAnsi="Times New Roman"/>
                <w:b/>
                <w:i w:val="0"/>
                <w:lang w:eastAsia="zh-CN"/>
              </w:rPr>
              <w:lastRenderedPageBreak/>
              <w:t xml:space="preserve">Endereço:                                 Cidade:                                 Estado: </w:t>
            </w:r>
          </w:p>
          <w:p w:rsidR="00CF6645" w:rsidRPr="00B47C1A" w:rsidRDefault="00CF6645" w:rsidP="00B47C1A">
            <w:pPr>
              <w:spacing w:after="0" w:line="280" w:lineRule="atLeast"/>
              <w:jc w:val="both"/>
              <w:rPr>
                <w:rFonts w:ascii="Times New Roman" w:eastAsia="SimSun" w:hAnsi="Times New Roman"/>
                <w:b/>
                <w:i w:val="0"/>
                <w:lang w:eastAsia="zh-CN"/>
              </w:rPr>
            </w:pPr>
            <w:r w:rsidRPr="00B47C1A">
              <w:rPr>
                <w:rFonts w:ascii="Times New Roman" w:eastAsia="SimSun" w:hAnsi="Times New Roman"/>
                <w:b/>
                <w:i w:val="0"/>
                <w:lang w:eastAsia="zh-CN"/>
              </w:rPr>
              <w:t xml:space="preserve">Fone:                                                        Responsável: </w:t>
            </w:r>
          </w:p>
          <w:p w:rsidR="00CF6645" w:rsidRPr="00B47C1A" w:rsidRDefault="00CF6645" w:rsidP="00B47C1A">
            <w:pPr>
              <w:spacing w:after="0" w:line="280" w:lineRule="atLeast"/>
              <w:jc w:val="both"/>
              <w:rPr>
                <w:rFonts w:ascii="Times New Roman" w:eastAsia="SimSun" w:hAnsi="Times New Roman"/>
                <w:i w:val="0"/>
                <w:sz w:val="24"/>
                <w:szCs w:val="24"/>
                <w:lang w:eastAsia="zh-CN"/>
              </w:rPr>
            </w:pPr>
            <w:r w:rsidRPr="00B47C1A">
              <w:rPr>
                <w:rFonts w:ascii="Times New Roman" w:eastAsia="SimSun" w:hAnsi="Times New Roman"/>
                <w:b/>
                <w:i w:val="0"/>
                <w:lang w:eastAsia="zh-CN"/>
              </w:rPr>
              <w:t>RG nº.</w:t>
            </w:r>
            <w:r w:rsidRPr="00B47C1A">
              <w:rPr>
                <w:rFonts w:ascii="Times New Roman" w:hAnsi="Times New Roman"/>
                <w:b/>
                <w:i w:val="0"/>
              </w:rPr>
              <w:tab/>
            </w:r>
            <w:r w:rsidRPr="00B47C1A">
              <w:rPr>
                <w:rFonts w:ascii="Times New Roman" w:eastAsia="SimSun" w:hAnsi="Times New Roman"/>
                <w:b/>
                <w:i w:val="0"/>
                <w:lang w:eastAsia="zh-CN"/>
              </w:rPr>
              <w:t xml:space="preserve">CPF nº. </w:t>
            </w:r>
          </w:p>
        </w:tc>
      </w:tr>
      <w:tr w:rsidR="0045508B" w:rsidRPr="00B47C1A" w:rsidTr="0045508B">
        <w:tc>
          <w:tcPr>
            <w:tcW w:w="0" w:type="auto"/>
            <w:tcBorders>
              <w:top w:val="nil"/>
              <w:left w:val="single" w:sz="2" w:space="0" w:color="000000"/>
              <w:bottom w:val="single" w:sz="2" w:space="0" w:color="000000"/>
              <w:right w:val="nil"/>
            </w:tcBorders>
            <w:vAlign w:val="center"/>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lastRenderedPageBreak/>
              <w:t>Item</w:t>
            </w: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proofErr w:type="spellStart"/>
            <w:r w:rsidRPr="00B47C1A">
              <w:rPr>
                <w:rFonts w:ascii="Times New Roman" w:hAnsi="Times New Roman"/>
                <w:b/>
                <w:i w:val="0"/>
              </w:rPr>
              <w:t>Adjudi</w:t>
            </w:r>
            <w:proofErr w:type="spellEnd"/>
            <w:r w:rsidRPr="00B47C1A">
              <w:rPr>
                <w:rFonts w:ascii="Times New Roman" w:hAnsi="Times New Roman"/>
                <w:b/>
                <w:i w:val="0"/>
              </w:rPr>
              <w:t>-</w:t>
            </w: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proofErr w:type="spellStart"/>
            <w:proofErr w:type="gramStart"/>
            <w:r w:rsidRPr="00B47C1A">
              <w:rPr>
                <w:rFonts w:ascii="Times New Roman" w:hAnsi="Times New Roman"/>
                <w:b/>
                <w:i w:val="0"/>
              </w:rPr>
              <w:t>cado</w:t>
            </w:r>
            <w:proofErr w:type="spellEnd"/>
            <w:proofErr w:type="gramEnd"/>
            <w:r w:rsidRPr="00B47C1A">
              <w:rPr>
                <w:rFonts w:ascii="Times New Roman" w:hAnsi="Times New Roman"/>
                <w:b/>
                <w:i w:val="0"/>
              </w:rPr>
              <w:t xml:space="preserve"> X</w:t>
            </w:r>
          </w:p>
        </w:tc>
        <w:tc>
          <w:tcPr>
            <w:tcW w:w="0" w:type="auto"/>
            <w:tcBorders>
              <w:top w:val="nil"/>
              <w:left w:val="single" w:sz="2" w:space="0" w:color="000000"/>
              <w:bottom w:val="single" w:sz="2" w:space="0" w:color="000000"/>
              <w:right w:val="nil"/>
            </w:tcBorders>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Especificação</w:t>
            </w:r>
          </w:p>
        </w:tc>
        <w:tc>
          <w:tcPr>
            <w:tcW w:w="885" w:type="dxa"/>
            <w:tcBorders>
              <w:top w:val="nil"/>
              <w:left w:val="single" w:sz="2" w:space="0" w:color="000000"/>
              <w:bottom w:val="single" w:sz="2" w:space="0" w:color="000000"/>
              <w:right w:val="nil"/>
            </w:tcBorders>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Unidade</w:t>
            </w:r>
          </w:p>
        </w:tc>
        <w:tc>
          <w:tcPr>
            <w:tcW w:w="1430" w:type="dxa"/>
            <w:tcBorders>
              <w:top w:val="nil"/>
              <w:left w:val="single" w:sz="2" w:space="0" w:color="000000"/>
              <w:bottom w:val="single" w:sz="2" w:space="0" w:color="000000"/>
              <w:right w:val="nil"/>
            </w:tcBorders>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Quantidade</w:t>
            </w:r>
          </w:p>
        </w:tc>
        <w:tc>
          <w:tcPr>
            <w:tcW w:w="1693" w:type="dxa"/>
            <w:tcBorders>
              <w:top w:val="nil"/>
              <w:left w:val="single" w:sz="2" w:space="0" w:color="000000"/>
              <w:bottom w:val="single" w:sz="2" w:space="0" w:color="000000"/>
              <w:right w:val="nil"/>
            </w:tcBorders>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Marca</w:t>
            </w:r>
            <w:r w:rsidR="00815EA4" w:rsidRPr="00B47C1A">
              <w:rPr>
                <w:rFonts w:ascii="Times New Roman" w:hAnsi="Times New Roman"/>
                <w:b/>
                <w:i w:val="0"/>
              </w:rPr>
              <w:t>/Fabricante</w:t>
            </w:r>
          </w:p>
        </w:tc>
        <w:tc>
          <w:tcPr>
            <w:tcW w:w="1490" w:type="dxa"/>
            <w:tcBorders>
              <w:top w:val="nil"/>
              <w:left w:val="single" w:sz="2" w:space="0" w:color="000000"/>
              <w:bottom w:val="single" w:sz="2" w:space="0" w:color="000000"/>
              <w:right w:val="nil"/>
            </w:tcBorders>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Valor</w:t>
            </w: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Unitário</w:t>
            </w: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(R$)</w:t>
            </w:r>
          </w:p>
        </w:tc>
        <w:tc>
          <w:tcPr>
            <w:tcW w:w="1778" w:type="dxa"/>
            <w:tcBorders>
              <w:top w:val="nil"/>
              <w:left w:val="single" w:sz="2" w:space="0" w:color="000000"/>
              <w:bottom w:val="single" w:sz="2" w:space="0" w:color="000000"/>
              <w:right w:val="single" w:sz="2" w:space="0" w:color="000000"/>
            </w:tcBorders>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Valor</w:t>
            </w: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Total</w:t>
            </w: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(R$)</w:t>
            </w:r>
          </w:p>
        </w:tc>
      </w:tr>
      <w:tr w:rsidR="0045508B" w:rsidRPr="00B47C1A" w:rsidTr="0045508B">
        <w:tc>
          <w:tcPr>
            <w:tcW w:w="0" w:type="auto"/>
            <w:tcBorders>
              <w:top w:val="nil"/>
              <w:left w:val="single" w:sz="2" w:space="0" w:color="000000"/>
              <w:bottom w:val="single" w:sz="2" w:space="0" w:color="000000"/>
              <w:right w:val="nil"/>
            </w:tcBorders>
            <w:shd w:val="clear" w:color="auto" w:fill="FFFFFF"/>
            <w:vAlign w:val="center"/>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p>
        </w:tc>
        <w:tc>
          <w:tcPr>
            <w:tcW w:w="0" w:type="auto"/>
            <w:tcBorders>
              <w:top w:val="nil"/>
              <w:left w:val="single" w:sz="2" w:space="0" w:color="000000"/>
              <w:bottom w:val="single" w:sz="2" w:space="0" w:color="000000"/>
              <w:right w:val="nil"/>
            </w:tcBorders>
            <w:shd w:val="clear" w:color="auto" w:fill="FFFFFF"/>
          </w:tcPr>
          <w:p w:rsidR="00CF6645" w:rsidRPr="00B47C1A" w:rsidRDefault="00CF6645" w:rsidP="00B47C1A">
            <w:pPr>
              <w:widowControl w:val="0"/>
              <w:autoSpaceDE w:val="0"/>
              <w:autoSpaceDN w:val="0"/>
              <w:adjustRightInd w:val="0"/>
              <w:spacing w:after="0" w:line="280" w:lineRule="atLeast"/>
              <w:ind w:right="-30"/>
              <w:jc w:val="both"/>
              <w:rPr>
                <w:rFonts w:ascii="Times New Roman" w:hAnsi="Times New Roman"/>
                <w:i w:val="0"/>
              </w:rPr>
            </w:pPr>
          </w:p>
        </w:tc>
        <w:tc>
          <w:tcPr>
            <w:tcW w:w="885" w:type="dxa"/>
            <w:tcBorders>
              <w:top w:val="nil"/>
              <w:left w:val="single" w:sz="2" w:space="0" w:color="000000"/>
              <w:bottom w:val="single" w:sz="2" w:space="0" w:color="000000"/>
              <w:right w:val="nil"/>
            </w:tcBorders>
            <w:shd w:val="clear" w:color="auto" w:fill="FFFFFF"/>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i w:val="0"/>
              </w:rPr>
            </w:pPr>
          </w:p>
        </w:tc>
        <w:tc>
          <w:tcPr>
            <w:tcW w:w="1430" w:type="dxa"/>
            <w:tcBorders>
              <w:top w:val="nil"/>
              <w:left w:val="single" w:sz="2" w:space="0" w:color="000000"/>
              <w:bottom w:val="single" w:sz="2" w:space="0" w:color="000000"/>
              <w:right w:val="nil"/>
            </w:tcBorders>
            <w:shd w:val="clear" w:color="auto" w:fill="FFFFFF"/>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i w:val="0"/>
              </w:rPr>
            </w:pPr>
          </w:p>
        </w:tc>
        <w:tc>
          <w:tcPr>
            <w:tcW w:w="1693" w:type="dxa"/>
            <w:tcBorders>
              <w:top w:val="nil"/>
              <w:left w:val="single" w:sz="2" w:space="0" w:color="000000"/>
              <w:bottom w:val="single" w:sz="2" w:space="0" w:color="000000"/>
              <w:right w:val="nil"/>
            </w:tcBorders>
            <w:shd w:val="clear" w:color="auto" w:fill="FFFFFF"/>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i w:val="0"/>
              </w:rPr>
            </w:pPr>
          </w:p>
        </w:tc>
        <w:tc>
          <w:tcPr>
            <w:tcW w:w="1490" w:type="dxa"/>
            <w:tcBorders>
              <w:top w:val="nil"/>
              <w:left w:val="single" w:sz="2" w:space="0" w:color="000000"/>
              <w:bottom w:val="single" w:sz="2" w:space="0" w:color="000000"/>
              <w:right w:val="nil"/>
            </w:tcBorders>
            <w:shd w:val="clear" w:color="auto" w:fill="FFFFFF"/>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i w:val="0"/>
              </w:rPr>
            </w:pPr>
          </w:p>
        </w:tc>
        <w:tc>
          <w:tcPr>
            <w:tcW w:w="1778" w:type="dxa"/>
            <w:tcBorders>
              <w:top w:val="nil"/>
              <w:left w:val="single" w:sz="2" w:space="0" w:color="000000"/>
              <w:bottom w:val="single" w:sz="2" w:space="0" w:color="000000"/>
              <w:right w:val="single" w:sz="2" w:space="0" w:color="000000"/>
            </w:tcBorders>
            <w:shd w:val="clear" w:color="auto" w:fill="FFFFFF"/>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i w:val="0"/>
              </w:rPr>
            </w:pPr>
          </w:p>
        </w:tc>
      </w:tr>
      <w:tr w:rsidR="00CF6645" w:rsidRPr="00B47C1A" w:rsidTr="00815EA4">
        <w:tc>
          <w:tcPr>
            <w:tcW w:w="9082" w:type="dxa"/>
            <w:gridSpan w:val="7"/>
            <w:tcBorders>
              <w:top w:val="nil"/>
              <w:left w:val="single" w:sz="2" w:space="0" w:color="000000"/>
              <w:bottom w:val="single" w:sz="2" w:space="0" w:color="000000"/>
              <w:right w:val="single" w:sz="2" w:space="0" w:color="000000"/>
            </w:tcBorders>
            <w:shd w:val="clear" w:color="auto" w:fill="FFFFFF"/>
            <w:vAlign w:val="center"/>
          </w:tcPr>
          <w:p w:rsidR="00CF6645" w:rsidRPr="00B47C1A" w:rsidRDefault="00CF6645" w:rsidP="00B47C1A">
            <w:pPr>
              <w:widowControl w:val="0"/>
              <w:autoSpaceDE w:val="0"/>
              <w:autoSpaceDN w:val="0"/>
              <w:adjustRightInd w:val="0"/>
              <w:spacing w:after="0" w:line="280" w:lineRule="atLeast"/>
              <w:ind w:right="-30"/>
              <w:jc w:val="right"/>
              <w:rPr>
                <w:rFonts w:ascii="Times New Roman" w:hAnsi="Times New Roman"/>
                <w:i w:val="0"/>
                <w:sz w:val="24"/>
                <w:szCs w:val="24"/>
              </w:rPr>
            </w:pPr>
            <w:r w:rsidRPr="00B47C1A">
              <w:rPr>
                <w:rFonts w:ascii="Times New Roman" w:hAnsi="Times New Roman"/>
                <w:b/>
                <w:i w:val="0"/>
                <w:sz w:val="24"/>
                <w:szCs w:val="24"/>
              </w:rPr>
              <w:t>TOTAL R$</w:t>
            </w:r>
          </w:p>
        </w:tc>
      </w:tr>
    </w:tbl>
    <w:p w:rsidR="00CF6645" w:rsidRPr="00B47C1A" w:rsidRDefault="00CF6645" w:rsidP="00B47C1A">
      <w:pPr>
        <w:spacing w:after="0" w:line="280" w:lineRule="atLeast"/>
        <w:ind w:right="-142"/>
        <w:jc w:val="both"/>
        <w:rPr>
          <w:rFonts w:ascii="Times New Roman" w:hAnsi="Times New Roman"/>
          <w:i w:val="0"/>
          <w:sz w:val="24"/>
          <w:szCs w:val="24"/>
        </w:rPr>
      </w:pPr>
    </w:p>
    <w:p w:rsidR="007670CB" w:rsidRPr="00B47C1A" w:rsidRDefault="007670CB" w:rsidP="00B47C1A">
      <w:pPr>
        <w:spacing w:after="0" w:line="280" w:lineRule="atLeast"/>
        <w:ind w:right="-142"/>
        <w:jc w:val="both"/>
        <w:rPr>
          <w:rFonts w:ascii="Times New Roman" w:hAnsi="Times New Roman"/>
          <w:b/>
          <w:i w:val="0"/>
          <w:sz w:val="24"/>
          <w:szCs w:val="24"/>
        </w:rPr>
      </w:pPr>
      <w:r w:rsidRPr="00B47C1A">
        <w:rPr>
          <w:rFonts w:ascii="Times New Roman" w:hAnsi="Times New Roman"/>
          <w:b/>
          <w:i w:val="0"/>
          <w:sz w:val="24"/>
          <w:szCs w:val="24"/>
        </w:rPr>
        <w:t>CLÁUSULA SEGUNDA – DA VALIDADE DO REGISTRO DE PREÇO</w:t>
      </w:r>
      <w:r w:rsidR="00B545D1" w:rsidRPr="00B47C1A">
        <w:rPr>
          <w:rFonts w:ascii="Times New Roman" w:hAnsi="Times New Roman"/>
          <w:b/>
          <w:i w:val="0"/>
          <w:sz w:val="24"/>
          <w:szCs w:val="24"/>
        </w:rPr>
        <w:t>S</w:t>
      </w:r>
    </w:p>
    <w:p w:rsidR="007670CB" w:rsidRPr="00B47C1A" w:rsidRDefault="007670CB" w:rsidP="00B47C1A">
      <w:pPr>
        <w:spacing w:after="0" w:line="280" w:lineRule="atLeast"/>
        <w:ind w:right="-142"/>
        <w:jc w:val="both"/>
        <w:rPr>
          <w:rFonts w:ascii="Times New Roman" w:hAnsi="Times New Roman"/>
          <w:b/>
          <w:i w:val="0"/>
          <w:sz w:val="24"/>
          <w:szCs w:val="24"/>
        </w:rPr>
      </w:pPr>
    </w:p>
    <w:p w:rsidR="00E72FBA" w:rsidRPr="00B47C1A" w:rsidRDefault="007670CB"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PRIMEIRO- </w:t>
      </w:r>
      <w:r w:rsidR="00F17A34" w:rsidRPr="00B47C1A">
        <w:rPr>
          <w:rFonts w:ascii="Times New Roman" w:hAnsi="Times New Roman"/>
          <w:i w:val="0"/>
          <w:sz w:val="24"/>
          <w:szCs w:val="24"/>
        </w:rPr>
        <w:t xml:space="preserve">O prazo de vigência da presente ata de registro de preços será de ate </w:t>
      </w:r>
      <w:r w:rsidR="00F17A34" w:rsidRPr="00B47C1A">
        <w:rPr>
          <w:rFonts w:ascii="Times New Roman" w:hAnsi="Times New Roman"/>
          <w:b/>
          <w:i w:val="0"/>
          <w:sz w:val="24"/>
          <w:szCs w:val="24"/>
        </w:rPr>
        <w:t>0</w:t>
      </w:r>
      <w:r w:rsidR="00EC1D52">
        <w:rPr>
          <w:rFonts w:ascii="Times New Roman" w:hAnsi="Times New Roman"/>
          <w:b/>
          <w:i w:val="0"/>
          <w:sz w:val="24"/>
          <w:szCs w:val="24"/>
        </w:rPr>
        <w:t>6</w:t>
      </w:r>
      <w:r w:rsidR="00F17A34" w:rsidRPr="00B47C1A">
        <w:rPr>
          <w:rFonts w:ascii="Times New Roman" w:hAnsi="Times New Roman"/>
          <w:b/>
          <w:i w:val="0"/>
          <w:sz w:val="24"/>
          <w:szCs w:val="24"/>
        </w:rPr>
        <w:t xml:space="preserve"> (se</w:t>
      </w:r>
      <w:r w:rsidR="00EC1D52">
        <w:rPr>
          <w:rFonts w:ascii="Times New Roman" w:hAnsi="Times New Roman"/>
          <w:b/>
          <w:i w:val="0"/>
          <w:sz w:val="24"/>
          <w:szCs w:val="24"/>
        </w:rPr>
        <w:t>is</w:t>
      </w:r>
      <w:r w:rsidR="00F17A34" w:rsidRPr="00B47C1A">
        <w:rPr>
          <w:rFonts w:ascii="Times New Roman" w:hAnsi="Times New Roman"/>
          <w:b/>
          <w:i w:val="0"/>
          <w:sz w:val="24"/>
          <w:szCs w:val="24"/>
        </w:rPr>
        <w:t>) meses</w:t>
      </w:r>
      <w:r w:rsidR="00F17A34" w:rsidRPr="00B47C1A">
        <w:rPr>
          <w:rFonts w:ascii="Times New Roman" w:hAnsi="Times New Roman"/>
          <w:i w:val="0"/>
          <w:sz w:val="24"/>
          <w:szCs w:val="24"/>
        </w:rPr>
        <w:t>, contados a partir da data de sua assinatura, podendo ser prorrogado por até mais 0</w:t>
      </w:r>
      <w:r w:rsidR="00AC5854">
        <w:rPr>
          <w:rFonts w:ascii="Times New Roman" w:hAnsi="Times New Roman"/>
          <w:i w:val="0"/>
          <w:sz w:val="24"/>
          <w:szCs w:val="24"/>
        </w:rPr>
        <w:t>6</w:t>
      </w:r>
      <w:r w:rsidR="00F17A34" w:rsidRPr="00B47C1A">
        <w:rPr>
          <w:rFonts w:ascii="Times New Roman" w:hAnsi="Times New Roman"/>
          <w:i w:val="0"/>
          <w:sz w:val="24"/>
          <w:szCs w:val="24"/>
        </w:rPr>
        <w:t xml:space="preserve"> (</w:t>
      </w:r>
      <w:r w:rsidR="00AC5854">
        <w:rPr>
          <w:rFonts w:ascii="Times New Roman" w:hAnsi="Times New Roman"/>
          <w:i w:val="0"/>
          <w:sz w:val="24"/>
          <w:szCs w:val="24"/>
        </w:rPr>
        <w:t>seis</w:t>
      </w:r>
      <w:r w:rsidR="00F17A34" w:rsidRPr="00B47C1A">
        <w:rPr>
          <w:rFonts w:ascii="Times New Roman" w:hAnsi="Times New Roman"/>
          <w:i w:val="0"/>
          <w:sz w:val="24"/>
          <w:szCs w:val="24"/>
        </w:rPr>
        <w:t>) meses, totalizando o prazo máximo de 12 (doze) meses, conforme preceitua o artigo 12 do Decreto 7.892 de 23 de janeiro de 2013</w:t>
      </w:r>
      <w:r w:rsidR="00E72FBA" w:rsidRPr="00B47C1A">
        <w:rPr>
          <w:rFonts w:ascii="Times New Roman" w:hAnsi="Times New Roman"/>
          <w:i w:val="0"/>
          <w:sz w:val="24"/>
          <w:szCs w:val="24"/>
        </w:rPr>
        <w:t>.</w:t>
      </w:r>
    </w:p>
    <w:p w:rsidR="00E72FBA" w:rsidRPr="00B47C1A" w:rsidRDefault="00E72FBA"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SEGUNDO - É vedado efetuar acréscimos nos quantitativos fixados pela ata de registro de preços, conforme preceitua o §1º do artigo 12 do Decreto 7.892 de 23 de </w:t>
      </w:r>
      <w:r w:rsidR="00572690" w:rsidRPr="00B47C1A">
        <w:rPr>
          <w:rFonts w:ascii="Times New Roman" w:hAnsi="Times New Roman"/>
          <w:i w:val="0"/>
          <w:sz w:val="24"/>
          <w:szCs w:val="24"/>
        </w:rPr>
        <w:t>j</w:t>
      </w:r>
      <w:r w:rsidRPr="00B47C1A">
        <w:rPr>
          <w:rFonts w:ascii="Times New Roman" w:hAnsi="Times New Roman"/>
          <w:i w:val="0"/>
          <w:sz w:val="24"/>
          <w:szCs w:val="24"/>
        </w:rPr>
        <w:t>aneiro de 2013.</w:t>
      </w:r>
    </w:p>
    <w:p w:rsidR="007670CB" w:rsidRPr="00B47C1A" w:rsidRDefault="007670CB"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w:t>
      </w:r>
      <w:r w:rsidR="00E72FBA" w:rsidRPr="00B47C1A">
        <w:rPr>
          <w:rFonts w:ascii="Times New Roman" w:hAnsi="Times New Roman"/>
          <w:i w:val="0"/>
          <w:sz w:val="24"/>
          <w:szCs w:val="24"/>
        </w:rPr>
        <w:t>TERCEIRO</w:t>
      </w:r>
      <w:r w:rsidRPr="00B47C1A">
        <w:rPr>
          <w:rFonts w:ascii="Times New Roman" w:hAnsi="Times New Roman"/>
          <w:i w:val="0"/>
          <w:sz w:val="24"/>
          <w:szCs w:val="24"/>
        </w:rPr>
        <w:t>- Durante o prazo de validade desta Ata de Registro de Preços, a</w:t>
      </w:r>
      <w:r w:rsidR="005008C5" w:rsidRPr="00B47C1A">
        <w:rPr>
          <w:rFonts w:ascii="Times New Roman" w:hAnsi="Times New Roman"/>
          <w:i w:val="0"/>
          <w:sz w:val="24"/>
          <w:szCs w:val="24"/>
        </w:rPr>
        <w:t xml:space="preserve"> </w:t>
      </w:r>
      <w:r w:rsidRPr="00B47C1A">
        <w:rPr>
          <w:rFonts w:ascii="Times New Roman" w:hAnsi="Times New Roman"/>
          <w:i w:val="0"/>
          <w:sz w:val="24"/>
          <w:szCs w:val="24"/>
        </w:rPr>
        <w:t xml:space="preserve">Prefeitura não será obrigada a adquirir o objeto referido na cláusula primeira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7670CB" w:rsidRPr="00B47C1A" w:rsidRDefault="007670CB"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w:t>
      </w:r>
      <w:r w:rsidR="00E72FBA" w:rsidRPr="00B47C1A">
        <w:rPr>
          <w:rFonts w:ascii="Times New Roman" w:hAnsi="Times New Roman"/>
          <w:i w:val="0"/>
          <w:sz w:val="24"/>
          <w:szCs w:val="24"/>
        </w:rPr>
        <w:t>QUARTO</w:t>
      </w:r>
      <w:r w:rsidRPr="00B47C1A">
        <w:rPr>
          <w:rFonts w:ascii="Times New Roman" w:hAnsi="Times New Roman"/>
          <w:i w:val="0"/>
          <w:sz w:val="24"/>
          <w:szCs w:val="24"/>
        </w:rPr>
        <w:t>- A Prefeitura poderá, ainda, cancelar esta Ata, na ocorrência de alguma das hipóteses legalmente previstas, garantindo ao FORNECEDOR REGISTRADO, nestes casos, do contraditório e da ampla defesa.</w:t>
      </w:r>
    </w:p>
    <w:p w:rsidR="007670CB" w:rsidRPr="00B47C1A" w:rsidRDefault="007670CB" w:rsidP="00B47C1A">
      <w:pPr>
        <w:pStyle w:val="Standard"/>
        <w:spacing w:line="280" w:lineRule="atLeast"/>
        <w:ind w:right="-1"/>
        <w:jc w:val="both"/>
        <w:rPr>
          <w:b/>
        </w:rPr>
      </w:pPr>
      <w:r w:rsidRPr="00B47C1A">
        <w:rPr>
          <w:b/>
        </w:rPr>
        <w:t>CLÁUSULA TERCEIRA – DO REAJUSTE DE PREÇO</w:t>
      </w:r>
      <w:r w:rsidR="00B545D1" w:rsidRPr="00B47C1A">
        <w:rPr>
          <w:b/>
        </w:rPr>
        <w:t>S</w:t>
      </w:r>
    </w:p>
    <w:p w:rsidR="007670CB" w:rsidRPr="00B47C1A" w:rsidRDefault="007670CB" w:rsidP="00B47C1A">
      <w:pPr>
        <w:pStyle w:val="Standard"/>
        <w:spacing w:line="280" w:lineRule="atLeast"/>
        <w:ind w:right="-1"/>
        <w:jc w:val="both"/>
        <w:rPr>
          <w:b/>
        </w:rPr>
      </w:pPr>
    </w:p>
    <w:p w:rsidR="007670CB" w:rsidRPr="00B47C1A" w:rsidRDefault="007670CB"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PRIMEIRO-</w:t>
      </w:r>
      <w:r w:rsidR="007508C8" w:rsidRPr="00B47C1A">
        <w:rPr>
          <w:rFonts w:ascii="Times New Roman" w:hAnsi="Times New Roman"/>
          <w:i w:val="0"/>
          <w:sz w:val="24"/>
          <w:szCs w:val="24"/>
        </w:rPr>
        <w:t xml:space="preserve"> </w:t>
      </w:r>
      <w:r w:rsidRPr="00B47C1A">
        <w:rPr>
          <w:rFonts w:ascii="Times New Roman" w:hAnsi="Times New Roman"/>
          <w:i w:val="0"/>
          <w:sz w:val="24"/>
          <w:szCs w:val="24"/>
        </w:rPr>
        <w:t>O preço registrado poder</w:t>
      </w:r>
      <w:r w:rsidR="00FC08E2" w:rsidRPr="00B47C1A">
        <w:rPr>
          <w:rFonts w:ascii="Times New Roman" w:hAnsi="Times New Roman"/>
          <w:i w:val="0"/>
          <w:sz w:val="24"/>
          <w:szCs w:val="24"/>
        </w:rPr>
        <w:t>á ser adequado pela</w:t>
      </w:r>
      <w:r w:rsidRPr="00B47C1A">
        <w:rPr>
          <w:rFonts w:ascii="Times New Roman" w:hAnsi="Times New Roman"/>
          <w:i w:val="0"/>
          <w:sz w:val="24"/>
          <w:szCs w:val="24"/>
        </w:rPr>
        <w:t xml:space="preserve"> </w:t>
      </w:r>
      <w:r w:rsidR="00FC08E2" w:rsidRPr="00B47C1A">
        <w:rPr>
          <w:rFonts w:ascii="Times New Roman" w:hAnsi="Times New Roman"/>
          <w:i w:val="0"/>
          <w:sz w:val="24"/>
          <w:szCs w:val="24"/>
        </w:rPr>
        <w:t>PREFEITURA</w:t>
      </w:r>
      <w:r w:rsidRPr="00B47C1A">
        <w:rPr>
          <w:rFonts w:ascii="Times New Roman" w:hAnsi="Times New Roman"/>
          <w:i w:val="0"/>
          <w:sz w:val="24"/>
          <w:szCs w:val="24"/>
        </w:rPr>
        <w:t xml:space="preserve">, em função da dinâmica do mercado, com elevação ou redução de seu respectivo valor, obedecendo </w:t>
      </w:r>
      <w:r w:rsidR="007508C8" w:rsidRPr="00B47C1A">
        <w:rPr>
          <w:rFonts w:ascii="Times New Roman" w:hAnsi="Times New Roman"/>
          <w:i w:val="0"/>
          <w:sz w:val="24"/>
          <w:szCs w:val="24"/>
        </w:rPr>
        <w:t>à</w:t>
      </w:r>
      <w:r w:rsidRPr="00B47C1A">
        <w:rPr>
          <w:rFonts w:ascii="Times New Roman" w:hAnsi="Times New Roman"/>
          <w:i w:val="0"/>
          <w:sz w:val="24"/>
          <w:szCs w:val="24"/>
        </w:rPr>
        <w:t xml:space="preserve"> seguinte metodologia:</w:t>
      </w:r>
    </w:p>
    <w:p w:rsidR="007670CB" w:rsidRPr="00B47C1A" w:rsidRDefault="007670CB" w:rsidP="00B47C1A">
      <w:pPr>
        <w:pStyle w:val="Standard"/>
        <w:spacing w:line="280" w:lineRule="atLeast"/>
        <w:ind w:left="709" w:right="-1"/>
        <w:jc w:val="both"/>
      </w:pPr>
      <w:r w:rsidRPr="00B47C1A">
        <w:t xml:space="preserve">a) Independentemente de solicitação da (s) DETENTORA (s), o preço registrado poderá ser revisto em decorrência de eventual redução daqueles praticados no mercado, cabendo ao órgão responsável convocar </w:t>
      </w:r>
      <w:proofErr w:type="gramStart"/>
      <w:r w:rsidRPr="00B47C1A">
        <w:t>a(</w:t>
      </w:r>
      <w:proofErr w:type="gramEnd"/>
      <w:r w:rsidRPr="00B47C1A">
        <w:t>s) detentora(s) para estabelecer o novo valor;</w:t>
      </w:r>
    </w:p>
    <w:p w:rsidR="007670CB" w:rsidRPr="00B47C1A" w:rsidRDefault="007670CB" w:rsidP="00B47C1A">
      <w:pPr>
        <w:pStyle w:val="Standard"/>
        <w:spacing w:line="280" w:lineRule="atLeast"/>
        <w:ind w:left="709" w:right="-1"/>
        <w:jc w:val="both"/>
      </w:pPr>
      <w:r w:rsidRPr="00B47C1A">
        <w:t>b)</w:t>
      </w:r>
      <w:r w:rsidR="006363E6" w:rsidRPr="00B47C1A">
        <w:t xml:space="preserve"> </w:t>
      </w:r>
      <w:r w:rsidRPr="00B47C1A">
        <w:t>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7670CB" w:rsidRPr="00B47C1A" w:rsidRDefault="007670CB" w:rsidP="00B47C1A">
      <w:pPr>
        <w:spacing w:after="0" w:line="280" w:lineRule="atLeast"/>
        <w:ind w:left="709" w:right="-1"/>
        <w:jc w:val="both"/>
        <w:rPr>
          <w:rFonts w:ascii="Times New Roman" w:hAnsi="Times New Roman"/>
          <w:i w:val="0"/>
          <w:sz w:val="24"/>
          <w:szCs w:val="24"/>
        </w:rPr>
      </w:pPr>
      <w:r w:rsidRPr="00B47C1A">
        <w:rPr>
          <w:rFonts w:ascii="Times New Roman" w:hAnsi="Times New Roman"/>
          <w:i w:val="0"/>
          <w:sz w:val="24"/>
          <w:szCs w:val="24"/>
        </w:rPr>
        <w:t>c) 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7670CB" w:rsidRPr="00B47C1A" w:rsidRDefault="007670CB" w:rsidP="00B47C1A">
      <w:pPr>
        <w:spacing w:after="0" w:line="280" w:lineRule="atLeast"/>
        <w:ind w:right="-1"/>
        <w:jc w:val="both"/>
        <w:rPr>
          <w:rFonts w:ascii="Times New Roman" w:hAnsi="Times New Roman"/>
          <w:i w:val="0"/>
          <w:color w:val="000000"/>
          <w:spacing w:val="3"/>
          <w:sz w:val="24"/>
          <w:szCs w:val="24"/>
        </w:rPr>
      </w:pPr>
    </w:p>
    <w:p w:rsidR="00523A9E" w:rsidRPr="00B47C1A" w:rsidRDefault="00523A9E" w:rsidP="00B47C1A">
      <w:pPr>
        <w:spacing w:after="0" w:line="280" w:lineRule="atLeast"/>
        <w:ind w:right="-1"/>
        <w:jc w:val="both"/>
        <w:rPr>
          <w:rFonts w:ascii="Times New Roman" w:hAnsi="Times New Roman"/>
          <w:b/>
          <w:i w:val="0"/>
          <w:sz w:val="24"/>
          <w:szCs w:val="24"/>
        </w:rPr>
      </w:pPr>
      <w:r w:rsidRPr="00B47C1A">
        <w:rPr>
          <w:rFonts w:ascii="Times New Roman" w:hAnsi="Times New Roman"/>
          <w:b/>
          <w:i w:val="0"/>
          <w:sz w:val="24"/>
          <w:szCs w:val="24"/>
        </w:rPr>
        <w:lastRenderedPageBreak/>
        <w:t>CLÁUSULA QUARTA- DOS PROCEDIMENTOS PARA</w:t>
      </w:r>
      <w:r w:rsidR="00C53641" w:rsidRPr="00B47C1A">
        <w:rPr>
          <w:rFonts w:ascii="Times New Roman" w:hAnsi="Times New Roman"/>
          <w:b/>
          <w:i w:val="0"/>
          <w:sz w:val="24"/>
          <w:szCs w:val="24"/>
        </w:rPr>
        <w:t xml:space="preserve"> O</w:t>
      </w:r>
      <w:r w:rsidRPr="00B47C1A">
        <w:rPr>
          <w:rFonts w:ascii="Times New Roman" w:hAnsi="Times New Roman"/>
          <w:b/>
          <w:i w:val="0"/>
          <w:sz w:val="24"/>
          <w:szCs w:val="24"/>
        </w:rPr>
        <w:t xml:space="preserve"> FORNECIMENTO DOS </w:t>
      </w:r>
      <w:r w:rsidR="00C53641" w:rsidRPr="00B47C1A">
        <w:rPr>
          <w:rFonts w:ascii="Times New Roman" w:hAnsi="Times New Roman"/>
          <w:b/>
          <w:i w:val="0"/>
          <w:sz w:val="24"/>
          <w:szCs w:val="24"/>
        </w:rPr>
        <w:t>PRODUTOS LICITADOS</w:t>
      </w:r>
    </w:p>
    <w:p w:rsidR="00523A9E" w:rsidRPr="00B47C1A" w:rsidRDefault="00523A9E" w:rsidP="00B47C1A">
      <w:pPr>
        <w:spacing w:after="0" w:line="280" w:lineRule="atLeast"/>
        <w:ind w:right="-1"/>
        <w:jc w:val="both"/>
        <w:rPr>
          <w:rFonts w:ascii="Times New Roman" w:hAnsi="Times New Roman"/>
          <w:b/>
          <w:i w:val="0"/>
          <w:sz w:val="24"/>
          <w:szCs w:val="24"/>
        </w:rPr>
      </w:pPr>
    </w:p>
    <w:p w:rsidR="00523A9E" w:rsidRPr="00B47C1A" w:rsidRDefault="00523A9E"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PRIMEIRO- A Prefeitura, durante a vigência do presente Registro de Preços, efetivará as contratações decorrentes desta Ata de Registro de Preços mediante a emissão de Nota de empenho, que será entregue ao Fornecedor Registrado para o fornecimento, obedecidas as normas contidas no instrumento convocatório do Pregão Presen</w:t>
      </w:r>
      <w:r w:rsidR="00620A2D" w:rsidRPr="00B47C1A">
        <w:rPr>
          <w:rFonts w:ascii="Times New Roman" w:hAnsi="Times New Roman"/>
          <w:i w:val="0"/>
          <w:sz w:val="24"/>
          <w:szCs w:val="24"/>
        </w:rPr>
        <w:t>cial – Registro de Preços nº 0xx</w:t>
      </w:r>
      <w:r w:rsidRPr="00B47C1A">
        <w:rPr>
          <w:rFonts w:ascii="Times New Roman" w:hAnsi="Times New Roman"/>
          <w:i w:val="0"/>
          <w:sz w:val="24"/>
          <w:szCs w:val="24"/>
        </w:rPr>
        <w:t>/2021 e neste instrumento.</w:t>
      </w:r>
    </w:p>
    <w:p w:rsidR="00523A9E" w:rsidRPr="00B47C1A" w:rsidRDefault="00523A9E"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SEGUNDO- A Nota de empenho é o documento competente para aperfeiçoar o presente Compromisso de fornecimento. Nele, deverão estar estipuladas:</w:t>
      </w:r>
    </w:p>
    <w:p w:rsidR="00523A9E" w:rsidRPr="00B47C1A" w:rsidRDefault="00523A9E" w:rsidP="00B47C1A">
      <w:pPr>
        <w:spacing w:after="0" w:line="280" w:lineRule="atLeast"/>
        <w:ind w:left="709" w:right="-1"/>
        <w:jc w:val="both"/>
        <w:rPr>
          <w:rFonts w:ascii="Times New Roman" w:hAnsi="Times New Roman"/>
          <w:i w:val="0"/>
          <w:sz w:val="24"/>
          <w:szCs w:val="24"/>
        </w:rPr>
      </w:pPr>
      <w:r w:rsidRPr="00B47C1A">
        <w:rPr>
          <w:rFonts w:ascii="Times New Roman" w:hAnsi="Times New Roman"/>
          <w:i w:val="0"/>
          <w:sz w:val="24"/>
          <w:szCs w:val="24"/>
        </w:rPr>
        <w:t xml:space="preserve">a) A especificação </w:t>
      </w:r>
      <w:r w:rsidR="00C83041" w:rsidRPr="00B47C1A">
        <w:rPr>
          <w:rFonts w:ascii="Times New Roman" w:hAnsi="Times New Roman"/>
          <w:i w:val="0"/>
          <w:sz w:val="24"/>
          <w:szCs w:val="24"/>
        </w:rPr>
        <w:t xml:space="preserve">do produto </w:t>
      </w:r>
      <w:r w:rsidR="00555353" w:rsidRPr="00B47C1A">
        <w:rPr>
          <w:rFonts w:ascii="Times New Roman" w:hAnsi="Times New Roman"/>
          <w:i w:val="0"/>
          <w:sz w:val="24"/>
          <w:szCs w:val="24"/>
        </w:rPr>
        <w:t xml:space="preserve">contendo a quantidade e marca </w:t>
      </w:r>
      <w:r w:rsidRPr="00B47C1A">
        <w:rPr>
          <w:rFonts w:ascii="Times New Roman" w:hAnsi="Times New Roman"/>
          <w:i w:val="0"/>
          <w:sz w:val="24"/>
          <w:szCs w:val="24"/>
        </w:rPr>
        <w:t xml:space="preserve">de cada </w:t>
      </w:r>
      <w:r w:rsidR="00D231CD" w:rsidRPr="00B47C1A">
        <w:rPr>
          <w:rFonts w:ascii="Times New Roman" w:hAnsi="Times New Roman"/>
          <w:i w:val="0"/>
          <w:sz w:val="24"/>
          <w:szCs w:val="24"/>
        </w:rPr>
        <w:t>um</w:t>
      </w:r>
      <w:r w:rsidRPr="00B47C1A">
        <w:rPr>
          <w:rFonts w:ascii="Times New Roman" w:hAnsi="Times New Roman"/>
          <w:i w:val="0"/>
          <w:sz w:val="24"/>
          <w:szCs w:val="24"/>
        </w:rPr>
        <w:t xml:space="preserve"> a ser entregue;</w:t>
      </w:r>
    </w:p>
    <w:p w:rsidR="007670CB" w:rsidRPr="00B47C1A" w:rsidRDefault="00523A9E" w:rsidP="00B47C1A">
      <w:pPr>
        <w:spacing w:after="0" w:line="280" w:lineRule="atLeast"/>
        <w:ind w:left="709" w:right="-1"/>
        <w:jc w:val="both"/>
        <w:rPr>
          <w:rFonts w:ascii="Times New Roman" w:hAnsi="Times New Roman"/>
          <w:i w:val="0"/>
          <w:sz w:val="24"/>
          <w:szCs w:val="24"/>
        </w:rPr>
      </w:pPr>
      <w:r w:rsidRPr="00B47C1A">
        <w:rPr>
          <w:rFonts w:ascii="Times New Roman" w:hAnsi="Times New Roman"/>
          <w:i w:val="0"/>
          <w:sz w:val="24"/>
          <w:szCs w:val="24"/>
        </w:rPr>
        <w:t>b) O valor unitário registrado na Ata de Registro de Preços e o valor total do pedido requisitado</w:t>
      </w:r>
      <w:r w:rsidR="007670CB" w:rsidRPr="00B47C1A">
        <w:rPr>
          <w:rFonts w:ascii="Times New Roman" w:hAnsi="Times New Roman"/>
          <w:i w:val="0"/>
          <w:sz w:val="24"/>
          <w:szCs w:val="24"/>
        </w:rPr>
        <w:t>.</w:t>
      </w:r>
    </w:p>
    <w:p w:rsidR="007670CB" w:rsidRPr="00B47C1A" w:rsidRDefault="007670CB" w:rsidP="00B47C1A">
      <w:pPr>
        <w:spacing w:after="0" w:line="280" w:lineRule="atLeast"/>
        <w:ind w:right="-1"/>
        <w:jc w:val="both"/>
        <w:rPr>
          <w:rFonts w:ascii="Times New Roman" w:hAnsi="Times New Roman"/>
        </w:rPr>
      </w:pPr>
    </w:p>
    <w:p w:rsidR="007670CB" w:rsidRPr="00B47C1A" w:rsidRDefault="007670CB" w:rsidP="00B47C1A">
      <w:pPr>
        <w:pStyle w:val="Standard"/>
        <w:spacing w:line="280" w:lineRule="atLeast"/>
        <w:ind w:right="-1"/>
        <w:jc w:val="both"/>
        <w:rPr>
          <w:b/>
        </w:rPr>
      </w:pPr>
      <w:r w:rsidRPr="00B47C1A">
        <w:rPr>
          <w:b/>
        </w:rPr>
        <w:t>CLÁUSULA QUINTA-</w:t>
      </w:r>
      <w:r w:rsidR="00710DCC" w:rsidRPr="00B47C1A">
        <w:rPr>
          <w:b/>
        </w:rPr>
        <w:t xml:space="preserve"> DAS CONDIÇÕES DA </w:t>
      </w:r>
      <w:r w:rsidRPr="00B47C1A">
        <w:rPr>
          <w:b/>
        </w:rPr>
        <w:t>ENTREGA</w:t>
      </w:r>
      <w:r w:rsidR="00122258" w:rsidRPr="00B47C1A">
        <w:rPr>
          <w:b/>
        </w:rPr>
        <w:t>.</w:t>
      </w:r>
    </w:p>
    <w:p w:rsidR="007670CB" w:rsidRPr="00B47C1A" w:rsidRDefault="007670CB" w:rsidP="00B47C1A">
      <w:pPr>
        <w:spacing w:line="280" w:lineRule="atLeast"/>
        <w:ind w:right="-1"/>
        <w:rPr>
          <w:rFonts w:ascii="Times New Roman" w:hAnsi="Times New Roman"/>
          <w:i w:val="0"/>
          <w:sz w:val="24"/>
          <w:szCs w:val="24"/>
        </w:rPr>
      </w:pPr>
    </w:p>
    <w:p w:rsidR="005B1D8A" w:rsidRPr="00592B1C" w:rsidRDefault="00150E97" w:rsidP="005B1D8A">
      <w:pPr>
        <w:pStyle w:val="Corpodetexto"/>
        <w:spacing w:line="276" w:lineRule="auto"/>
        <w:ind w:right="142"/>
        <w:rPr>
          <w:rFonts w:ascii="Times New Roman" w:hAnsi="Times New Roman"/>
          <w:i w:val="0"/>
          <w:sz w:val="24"/>
          <w:szCs w:val="24"/>
        </w:rPr>
      </w:pPr>
      <w:r w:rsidRPr="00B47C1A">
        <w:rPr>
          <w:rFonts w:ascii="Times New Roman" w:hAnsi="Times New Roman"/>
          <w:i w:val="0"/>
          <w:sz w:val="24"/>
          <w:szCs w:val="24"/>
        </w:rPr>
        <w:t xml:space="preserve">PARÁGRAFO PRIMEIRO </w:t>
      </w:r>
      <w:r w:rsidR="00870075" w:rsidRPr="00B47C1A">
        <w:rPr>
          <w:rFonts w:ascii="Times New Roman" w:hAnsi="Times New Roman"/>
          <w:i w:val="0"/>
          <w:sz w:val="24"/>
          <w:szCs w:val="24"/>
        </w:rPr>
        <w:t xml:space="preserve">- </w:t>
      </w:r>
      <w:r w:rsidR="005B1D8A" w:rsidRPr="00592B1C">
        <w:rPr>
          <w:rFonts w:ascii="Times New Roman" w:hAnsi="Times New Roman"/>
          <w:i w:val="0"/>
          <w:sz w:val="24"/>
          <w:szCs w:val="24"/>
        </w:rPr>
        <w:t xml:space="preserve">A </w:t>
      </w:r>
      <w:r w:rsidR="005B1D8A">
        <w:rPr>
          <w:rFonts w:ascii="Times New Roman" w:hAnsi="Times New Roman"/>
          <w:i w:val="0"/>
          <w:sz w:val="24"/>
          <w:szCs w:val="24"/>
        </w:rPr>
        <w:t>entrega deverá</w:t>
      </w:r>
      <w:r w:rsidR="005B1D8A" w:rsidRPr="00592B1C">
        <w:rPr>
          <w:rFonts w:ascii="Times New Roman" w:hAnsi="Times New Roman"/>
          <w:i w:val="0"/>
          <w:sz w:val="24"/>
          <w:szCs w:val="24"/>
        </w:rPr>
        <w:t xml:space="preserve"> ser feita em dias úteis, conforme disposto na tabela abaixo:</w:t>
      </w:r>
    </w:p>
    <w:tbl>
      <w:tblPr>
        <w:tblW w:w="8930"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58"/>
        <w:gridCol w:w="1843"/>
        <w:gridCol w:w="1276"/>
        <w:gridCol w:w="2126"/>
      </w:tblGrid>
      <w:tr w:rsidR="005B1D8A" w:rsidRPr="003A49F0" w:rsidTr="001D70B1">
        <w:trPr>
          <w:trHeight w:val="20"/>
          <w:jc w:val="center"/>
        </w:trPr>
        <w:tc>
          <w:tcPr>
            <w:tcW w:w="2127" w:type="dxa"/>
            <w:vAlign w:val="center"/>
          </w:tcPr>
          <w:p w:rsidR="005B1D8A" w:rsidRPr="003A49F0" w:rsidRDefault="005B1D8A" w:rsidP="001D70B1">
            <w:pPr>
              <w:suppressAutoHyphens/>
              <w:spacing w:line="240" w:lineRule="atLeast"/>
              <w:jc w:val="center"/>
              <w:rPr>
                <w:rFonts w:ascii="Times New Roman" w:hAnsi="Times New Roman"/>
                <w:b/>
                <w:i w:val="0"/>
                <w:sz w:val="22"/>
                <w:szCs w:val="22"/>
              </w:rPr>
            </w:pPr>
            <w:r w:rsidRPr="003A49F0">
              <w:rPr>
                <w:rFonts w:ascii="Times New Roman" w:hAnsi="Times New Roman"/>
                <w:b/>
                <w:i w:val="0"/>
                <w:sz w:val="22"/>
                <w:szCs w:val="22"/>
              </w:rPr>
              <w:t>Setor</w:t>
            </w:r>
          </w:p>
        </w:tc>
        <w:tc>
          <w:tcPr>
            <w:tcW w:w="1558" w:type="dxa"/>
            <w:vAlign w:val="center"/>
          </w:tcPr>
          <w:p w:rsidR="005B1D8A" w:rsidRPr="003A49F0" w:rsidRDefault="005B1D8A" w:rsidP="001D70B1">
            <w:pPr>
              <w:suppressAutoHyphens/>
              <w:spacing w:line="240" w:lineRule="atLeast"/>
              <w:jc w:val="center"/>
              <w:rPr>
                <w:rFonts w:ascii="Times New Roman" w:hAnsi="Times New Roman"/>
                <w:b/>
                <w:i w:val="0"/>
                <w:sz w:val="22"/>
                <w:szCs w:val="22"/>
              </w:rPr>
            </w:pPr>
            <w:proofErr w:type="spellStart"/>
            <w:r w:rsidRPr="003A49F0">
              <w:rPr>
                <w:rFonts w:ascii="Times New Roman" w:hAnsi="Times New Roman"/>
                <w:b/>
                <w:i w:val="0"/>
                <w:sz w:val="22"/>
                <w:szCs w:val="22"/>
              </w:rPr>
              <w:t>Qtde</w:t>
            </w:r>
            <w:proofErr w:type="spellEnd"/>
            <w:r w:rsidRPr="003A49F0">
              <w:rPr>
                <w:rFonts w:ascii="Times New Roman" w:hAnsi="Times New Roman"/>
                <w:b/>
                <w:i w:val="0"/>
                <w:sz w:val="22"/>
                <w:szCs w:val="22"/>
              </w:rPr>
              <w:t xml:space="preserve"> de Entregas por Semana</w:t>
            </w:r>
          </w:p>
        </w:tc>
        <w:tc>
          <w:tcPr>
            <w:tcW w:w="1843" w:type="dxa"/>
            <w:vAlign w:val="center"/>
          </w:tcPr>
          <w:p w:rsidR="005B1D8A" w:rsidRPr="003A49F0" w:rsidRDefault="005B1D8A" w:rsidP="001D70B1">
            <w:pPr>
              <w:suppressAutoHyphens/>
              <w:spacing w:line="240" w:lineRule="atLeast"/>
              <w:jc w:val="center"/>
              <w:rPr>
                <w:rFonts w:ascii="Times New Roman" w:hAnsi="Times New Roman"/>
                <w:b/>
                <w:i w:val="0"/>
                <w:sz w:val="22"/>
                <w:szCs w:val="22"/>
              </w:rPr>
            </w:pPr>
            <w:proofErr w:type="spellStart"/>
            <w:r w:rsidRPr="003A49F0">
              <w:rPr>
                <w:rFonts w:ascii="Times New Roman" w:hAnsi="Times New Roman"/>
                <w:b/>
                <w:i w:val="0"/>
                <w:sz w:val="22"/>
                <w:szCs w:val="22"/>
              </w:rPr>
              <w:t>Qtde</w:t>
            </w:r>
            <w:proofErr w:type="spellEnd"/>
            <w:r w:rsidRPr="003A49F0">
              <w:rPr>
                <w:rFonts w:ascii="Times New Roman" w:hAnsi="Times New Roman"/>
                <w:b/>
                <w:i w:val="0"/>
                <w:sz w:val="22"/>
                <w:szCs w:val="22"/>
              </w:rPr>
              <w:t xml:space="preserve"> de Litros por entrega</w:t>
            </w:r>
          </w:p>
        </w:tc>
        <w:tc>
          <w:tcPr>
            <w:tcW w:w="1276" w:type="dxa"/>
            <w:vAlign w:val="center"/>
          </w:tcPr>
          <w:p w:rsidR="005B1D8A" w:rsidRPr="003A49F0" w:rsidRDefault="005B1D8A" w:rsidP="001D70B1">
            <w:pPr>
              <w:suppressAutoHyphens/>
              <w:spacing w:line="240" w:lineRule="atLeast"/>
              <w:jc w:val="center"/>
              <w:rPr>
                <w:rFonts w:ascii="Times New Roman" w:hAnsi="Times New Roman"/>
                <w:b/>
                <w:i w:val="0"/>
                <w:sz w:val="22"/>
                <w:szCs w:val="22"/>
              </w:rPr>
            </w:pPr>
            <w:r w:rsidRPr="003A49F0">
              <w:rPr>
                <w:rFonts w:ascii="Times New Roman" w:hAnsi="Times New Roman"/>
                <w:b/>
                <w:i w:val="0"/>
                <w:sz w:val="22"/>
                <w:szCs w:val="22"/>
              </w:rPr>
              <w:t>Local da entrega</w:t>
            </w:r>
          </w:p>
        </w:tc>
        <w:tc>
          <w:tcPr>
            <w:tcW w:w="2126" w:type="dxa"/>
            <w:vAlign w:val="center"/>
          </w:tcPr>
          <w:p w:rsidR="005B1D8A" w:rsidRPr="003A49F0" w:rsidRDefault="005B1D8A" w:rsidP="001D70B1">
            <w:pPr>
              <w:suppressAutoHyphens/>
              <w:spacing w:line="240" w:lineRule="atLeast"/>
              <w:jc w:val="center"/>
              <w:rPr>
                <w:rFonts w:ascii="Times New Roman" w:hAnsi="Times New Roman"/>
                <w:b/>
                <w:i w:val="0"/>
                <w:sz w:val="22"/>
                <w:szCs w:val="22"/>
              </w:rPr>
            </w:pPr>
            <w:r w:rsidRPr="003A49F0">
              <w:rPr>
                <w:rFonts w:ascii="Times New Roman" w:hAnsi="Times New Roman"/>
                <w:b/>
                <w:i w:val="0"/>
                <w:sz w:val="22"/>
                <w:szCs w:val="22"/>
              </w:rPr>
              <w:t>Informação que deve constar no rodapé da nota fiscal</w:t>
            </w:r>
          </w:p>
        </w:tc>
      </w:tr>
      <w:tr w:rsidR="005B1D8A" w:rsidRPr="003A49F0" w:rsidTr="001D70B1">
        <w:trPr>
          <w:trHeight w:val="20"/>
          <w:jc w:val="center"/>
        </w:trPr>
        <w:tc>
          <w:tcPr>
            <w:tcW w:w="2127"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Ensino Fundamental</w:t>
            </w:r>
          </w:p>
        </w:tc>
        <w:tc>
          <w:tcPr>
            <w:tcW w:w="1558"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01 vez</w:t>
            </w:r>
          </w:p>
        </w:tc>
        <w:tc>
          <w:tcPr>
            <w:tcW w:w="1843"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Conforme pedido da Nutricionista</w:t>
            </w:r>
          </w:p>
        </w:tc>
        <w:tc>
          <w:tcPr>
            <w:tcW w:w="1276"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Cozinha Piloto</w:t>
            </w:r>
          </w:p>
        </w:tc>
        <w:tc>
          <w:tcPr>
            <w:tcW w:w="2126"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Ensino Fundamental</w:t>
            </w:r>
          </w:p>
        </w:tc>
      </w:tr>
      <w:tr w:rsidR="005B1D8A" w:rsidRPr="003A49F0" w:rsidTr="001D70B1">
        <w:trPr>
          <w:trHeight w:val="20"/>
          <w:jc w:val="center"/>
        </w:trPr>
        <w:tc>
          <w:tcPr>
            <w:tcW w:w="2127"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Ensino Infantil</w:t>
            </w:r>
          </w:p>
        </w:tc>
        <w:tc>
          <w:tcPr>
            <w:tcW w:w="1558"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01 vez</w:t>
            </w:r>
          </w:p>
        </w:tc>
        <w:tc>
          <w:tcPr>
            <w:tcW w:w="1843"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Conforme pedido da Nutricionista</w:t>
            </w:r>
          </w:p>
        </w:tc>
        <w:tc>
          <w:tcPr>
            <w:tcW w:w="1276"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Cozinha Piloto</w:t>
            </w:r>
          </w:p>
        </w:tc>
        <w:tc>
          <w:tcPr>
            <w:tcW w:w="2126"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Ensino Infantil</w:t>
            </w:r>
          </w:p>
        </w:tc>
      </w:tr>
      <w:tr w:rsidR="005B1D8A" w:rsidRPr="003A49F0" w:rsidTr="001D70B1">
        <w:trPr>
          <w:trHeight w:val="20"/>
          <w:jc w:val="center"/>
        </w:trPr>
        <w:tc>
          <w:tcPr>
            <w:tcW w:w="2127"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Ensino Médio</w:t>
            </w:r>
          </w:p>
        </w:tc>
        <w:tc>
          <w:tcPr>
            <w:tcW w:w="1558"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01 vez</w:t>
            </w:r>
          </w:p>
        </w:tc>
        <w:tc>
          <w:tcPr>
            <w:tcW w:w="1843"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Conforme pedido da Nutricionista</w:t>
            </w:r>
          </w:p>
        </w:tc>
        <w:tc>
          <w:tcPr>
            <w:tcW w:w="1276"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Cozinha Piloto</w:t>
            </w:r>
          </w:p>
        </w:tc>
        <w:tc>
          <w:tcPr>
            <w:tcW w:w="2126"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Ensino Médio</w:t>
            </w:r>
          </w:p>
        </w:tc>
      </w:tr>
      <w:tr w:rsidR="005B1D8A" w:rsidRPr="003A49F0" w:rsidTr="001D70B1">
        <w:trPr>
          <w:trHeight w:val="20"/>
          <w:jc w:val="center"/>
        </w:trPr>
        <w:tc>
          <w:tcPr>
            <w:tcW w:w="2127"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Social</w:t>
            </w:r>
          </w:p>
        </w:tc>
        <w:tc>
          <w:tcPr>
            <w:tcW w:w="1558"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01 vez</w:t>
            </w:r>
          </w:p>
        </w:tc>
        <w:tc>
          <w:tcPr>
            <w:tcW w:w="1843"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Conforme pedido do responsável</w:t>
            </w:r>
          </w:p>
        </w:tc>
        <w:tc>
          <w:tcPr>
            <w:tcW w:w="1276"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Centro de Referência de Assistência Social CRAS</w:t>
            </w:r>
          </w:p>
        </w:tc>
        <w:tc>
          <w:tcPr>
            <w:tcW w:w="2126" w:type="dxa"/>
            <w:vAlign w:val="center"/>
          </w:tcPr>
          <w:p w:rsidR="005B1D8A" w:rsidRPr="003A49F0" w:rsidRDefault="005B1D8A" w:rsidP="001D70B1">
            <w:pPr>
              <w:suppressAutoHyphens/>
              <w:spacing w:line="240" w:lineRule="atLeast"/>
              <w:jc w:val="center"/>
              <w:rPr>
                <w:rFonts w:ascii="Times New Roman" w:hAnsi="Times New Roman"/>
                <w:i w:val="0"/>
                <w:sz w:val="22"/>
                <w:szCs w:val="22"/>
              </w:rPr>
            </w:pPr>
            <w:r w:rsidRPr="003A49F0">
              <w:rPr>
                <w:rFonts w:ascii="Times New Roman" w:hAnsi="Times New Roman"/>
                <w:i w:val="0"/>
                <w:sz w:val="22"/>
                <w:szCs w:val="22"/>
              </w:rPr>
              <w:t>Setor Social- CRAS</w:t>
            </w:r>
          </w:p>
        </w:tc>
      </w:tr>
    </w:tbl>
    <w:p w:rsidR="005B1D8A" w:rsidRPr="00EF57EB" w:rsidRDefault="005B1D8A" w:rsidP="005B1D8A">
      <w:pPr>
        <w:pStyle w:val="Corpodetexto"/>
        <w:spacing w:before="240" w:after="0" w:line="276" w:lineRule="auto"/>
        <w:ind w:right="142"/>
        <w:rPr>
          <w:rFonts w:ascii="Times New Roman" w:hAnsi="Times New Roman"/>
          <w:i w:val="0"/>
          <w:sz w:val="24"/>
          <w:szCs w:val="24"/>
        </w:rPr>
      </w:pPr>
      <w:r w:rsidRPr="00EF57EB">
        <w:rPr>
          <w:rFonts w:ascii="Times New Roman" w:hAnsi="Times New Roman"/>
          <w:i w:val="0"/>
          <w:sz w:val="24"/>
          <w:szCs w:val="24"/>
        </w:rPr>
        <w:t>a) As condições de entrega no quadro supracitado poderão sofrer alterações. Estas alterações deverão ser comunicadas a contratada via e-mail, com antecedência mínima de 02 (dois) dias úteis a data da próxima entrega.</w:t>
      </w:r>
    </w:p>
    <w:p w:rsidR="005B1D8A" w:rsidRPr="00EF57EB" w:rsidRDefault="005B1D8A" w:rsidP="005B1D8A">
      <w:pPr>
        <w:pStyle w:val="Corpodetexto"/>
        <w:spacing w:after="0" w:line="276" w:lineRule="auto"/>
        <w:ind w:right="142"/>
        <w:rPr>
          <w:rFonts w:ascii="Times New Roman" w:hAnsi="Times New Roman"/>
          <w:i w:val="0"/>
          <w:sz w:val="24"/>
          <w:szCs w:val="24"/>
        </w:rPr>
      </w:pPr>
      <w:r w:rsidRPr="00EF57EB">
        <w:rPr>
          <w:rFonts w:ascii="Times New Roman" w:hAnsi="Times New Roman"/>
          <w:i w:val="0"/>
          <w:sz w:val="24"/>
          <w:szCs w:val="24"/>
        </w:rPr>
        <w:t>b) A entrega por parte da contratada deverá ser feita conforme cronograma de entregas do mês subsequente a ser enviado pela responsável pela Cozinha Piloto, do CRAS e/ou do setor de compras todo final do mês anterior;</w:t>
      </w:r>
    </w:p>
    <w:p w:rsidR="005B1D8A" w:rsidRPr="00EF57EB" w:rsidRDefault="005B1D8A" w:rsidP="005B1D8A">
      <w:pPr>
        <w:pStyle w:val="Corpodetexto"/>
        <w:spacing w:after="0" w:line="276" w:lineRule="auto"/>
        <w:ind w:right="142"/>
        <w:rPr>
          <w:rFonts w:ascii="Times New Roman" w:hAnsi="Times New Roman"/>
          <w:i w:val="0"/>
          <w:sz w:val="24"/>
          <w:szCs w:val="24"/>
        </w:rPr>
      </w:pPr>
      <w:r w:rsidRPr="00EF57EB">
        <w:rPr>
          <w:rFonts w:ascii="Times New Roman" w:hAnsi="Times New Roman"/>
          <w:i w:val="0"/>
          <w:sz w:val="24"/>
          <w:szCs w:val="24"/>
        </w:rPr>
        <w:lastRenderedPageBreak/>
        <w:t>c) A EMPRESA DETENTORA DA ATA somente deverá aceitar pedido de entrega dos produtos licitados, mediante envio de empenho prévio por parte do setor de compras, com base no cronograma de entregas do mês subsequente a ser enviado pela responsável pela Cozinha Piloto, do CRAS e/ou do setor de compras todo final do mês anterior.</w:t>
      </w:r>
    </w:p>
    <w:p w:rsidR="005B1D8A" w:rsidRPr="00D607EF" w:rsidRDefault="005B1D8A" w:rsidP="005B1D8A">
      <w:pPr>
        <w:pStyle w:val="Corpodetexto"/>
        <w:spacing w:after="0" w:line="276" w:lineRule="auto"/>
        <w:ind w:right="142"/>
        <w:rPr>
          <w:rFonts w:ascii="Times New Roman" w:hAnsi="Times New Roman"/>
          <w:i w:val="0"/>
          <w:sz w:val="24"/>
          <w:szCs w:val="24"/>
        </w:rPr>
      </w:pPr>
      <w:r w:rsidRPr="00EF57EB">
        <w:rPr>
          <w:rFonts w:ascii="Times New Roman" w:hAnsi="Times New Roman"/>
          <w:i w:val="0"/>
          <w:sz w:val="24"/>
          <w:szCs w:val="24"/>
        </w:rPr>
        <w:t>d) Os produtos deverão ser entregues devidamente embalados, de forma a não serem</w:t>
      </w:r>
      <w:r w:rsidRPr="00F87289">
        <w:rPr>
          <w:rFonts w:ascii="Times New Roman" w:hAnsi="Times New Roman"/>
          <w:i w:val="0"/>
          <w:color w:val="FF0000"/>
          <w:sz w:val="24"/>
          <w:szCs w:val="24"/>
        </w:rPr>
        <w:t xml:space="preserve"> </w:t>
      </w:r>
      <w:r w:rsidRPr="00D607EF">
        <w:rPr>
          <w:rFonts w:ascii="Times New Roman" w:hAnsi="Times New Roman"/>
          <w:i w:val="0"/>
          <w:sz w:val="24"/>
          <w:szCs w:val="24"/>
        </w:rPr>
        <w:t>danificados durante as operações de transporte e descarga no local indicado da entrega;</w:t>
      </w:r>
    </w:p>
    <w:p w:rsidR="005B1D8A" w:rsidRPr="00D607EF" w:rsidRDefault="005B1D8A" w:rsidP="005B1D8A">
      <w:pPr>
        <w:pStyle w:val="Corpodetexto"/>
        <w:spacing w:after="0" w:line="276" w:lineRule="auto"/>
        <w:ind w:right="142"/>
        <w:rPr>
          <w:rFonts w:ascii="Times New Roman" w:hAnsi="Times New Roman"/>
          <w:i w:val="0"/>
          <w:sz w:val="24"/>
          <w:szCs w:val="24"/>
        </w:rPr>
      </w:pPr>
      <w:r w:rsidRPr="00D607EF">
        <w:rPr>
          <w:rFonts w:ascii="Times New Roman" w:hAnsi="Times New Roman"/>
          <w:i w:val="0"/>
          <w:sz w:val="24"/>
          <w:szCs w:val="24"/>
        </w:rPr>
        <w:t>e) Não será aceito o determinado item que não atendam as especificações exigidas no edital de licitação, especialmente as constantes na ficha técnica do produto, caso ocorra, o que não estiver dentro da conformidade, será rejeitado.</w:t>
      </w:r>
    </w:p>
    <w:p w:rsidR="005B1D8A" w:rsidRPr="00D607EF" w:rsidRDefault="005B1D8A" w:rsidP="005B1D8A">
      <w:pPr>
        <w:pStyle w:val="Corpodetexto"/>
        <w:spacing w:after="0" w:line="276" w:lineRule="auto"/>
        <w:ind w:right="142"/>
        <w:rPr>
          <w:rFonts w:ascii="Times New Roman" w:hAnsi="Times New Roman"/>
          <w:i w:val="0"/>
          <w:sz w:val="24"/>
          <w:szCs w:val="24"/>
        </w:rPr>
      </w:pPr>
      <w:r w:rsidRPr="00D607EF">
        <w:rPr>
          <w:rFonts w:ascii="Times New Roman" w:hAnsi="Times New Roman"/>
          <w:i w:val="0"/>
          <w:sz w:val="24"/>
          <w:szCs w:val="24"/>
        </w:rPr>
        <w:t>f) Os produtos serão conferidos pelo responsável do recebimento de cada setor, pela sua qualidade, quantidade e validade. Os produtos fora das especificações e condições estabelecidas serão devolvidos e, exigida a sua troca por produtos da mesma especificação ou de melhor qualidade desde que comprovado, cabendo o fornecedor providenciar a troca ou reposição, num prazo não superior a 02 (dois) dias úteis, podendo ainda em caso de recusa na troca rescindir o contrato.</w:t>
      </w:r>
    </w:p>
    <w:p w:rsidR="005B1D8A" w:rsidRPr="00D607EF" w:rsidRDefault="005B1D8A" w:rsidP="005B1D8A">
      <w:pPr>
        <w:pStyle w:val="Corpodetexto"/>
        <w:spacing w:after="0" w:line="276" w:lineRule="auto"/>
        <w:ind w:right="142"/>
        <w:rPr>
          <w:rFonts w:ascii="Times New Roman" w:hAnsi="Times New Roman"/>
          <w:i w:val="0"/>
          <w:sz w:val="24"/>
          <w:szCs w:val="24"/>
        </w:rPr>
      </w:pPr>
      <w:r w:rsidRPr="00D607EF">
        <w:rPr>
          <w:rFonts w:ascii="Times New Roman" w:hAnsi="Times New Roman"/>
          <w:i w:val="0"/>
          <w:sz w:val="24"/>
          <w:szCs w:val="24"/>
        </w:rPr>
        <w:t xml:space="preserve">g) Os produtos deverão ser entregues </w:t>
      </w:r>
      <w:proofErr w:type="spellStart"/>
      <w:r w:rsidRPr="00D607EF">
        <w:rPr>
          <w:rFonts w:ascii="Times New Roman" w:hAnsi="Times New Roman"/>
          <w:i w:val="0"/>
          <w:sz w:val="24"/>
          <w:szCs w:val="24"/>
        </w:rPr>
        <w:t>parceladamente</w:t>
      </w:r>
      <w:proofErr w:type="spellEnd"/>
      <w:r w:rsidRPr="00D607EF">
        <w:rPr>
          <w:rFonts w:ascii="Times New Roman" w:hAnsi="Times New Roman"/>
          <w:i w:val="0"/>
          <w:sz w:val="24"/>
          <w:szCs w:val="24"/>
        </w:rPr>
        <w:t xml:space="preserve"> exatamente como foram solicitados (embalagem, quantidade, validade...);</w:t>
      </w:r>
    </w:p>
    <w:p w:rsidR="005B1D8A" w:rsidRPr="00D607EF" w:rsidRDefault="005B1D8A" w:rsidP="005B1D8A">
      <w:pPr>
        <w:pStyle w:val="Corpodetexto"/>
        <w:spacing w:after="0" w:line="276" w:lineRule="auto"/>
        <w:ind w:right="142"/>
        <w:rPr>
          <w:rFonts w:ascii="Times New Roman" w:hAnsi="Times New Roman"/>
          <w:i w:val="0"/>
          <w:sz w:val="24"/>
          <w:szCs w:val="24"/>
        </w:rPr>
      </w:pPr>
      <w:r w:rsidRPr="00D607EF">
        <w:rPr>
          <w:rFonts w:ascii="Times New Roman" w:hAnsi="Times New Roman"/>
          <w:i w:val="0"/>
          <w:sz w:val="24"/>
          <w:szCs w:val="24"/>
        </w:rPr>
        <w:t>h) Os produtos deverão ter prazo de validade impresso nas embalagens;</w:t>
      </w:r>
    </w:p>
    <w:p w:rsidR="005B1D8A" w:rsidRPr="00D607EF" w:rsidRDefault="005B1D8A" w:rsidP="005B1D8A">
      <w:pPr>
        <w:pStyle w:val="Corpodetexto"/>
        <w:spacing w:after="0" w:line="276" w:lineRule="auto"/>
        <w:ind w:right="142"/>
        <w:rPr>
          <w:rFonts w:ascii="Times New Roman" w:hAnsi="Times New Roman"/>
          <w:i w:val="0"/>
          <w:sz w:val="24"/>
          <w:szCs w:val="24"/>
        </w:rPr>
      </w:pPr>
      <w:r w:rsidRPr="00D607EF">
        <w:rPr>
          <w:rFonts w:ascii="Times New Roman" w:hAnsi="Times New Roman"/>
          <w:i w:val="0"/>
          <w:sz w:val="24"/>
          <w:szCs w:val="24"/>
        </w:rPr>
        <w:t>i) Os produtos deverão ser de boa qualidade, em perfeito estado de conservação e com prazo de validade de no mínimo 70% (setenta por cento) do prazo máximo indicado na embalagem, a contar da data do seu recebimento definitivo;</w:t>
      </w:r>
    </w:p>
    <w:p w:rsidR="005B1D8A" w:rsidRPr="00D607EF" w:rsidRDefault="005B1D8A" w:rsidP="005B1D8A">
      <w:pPr>
        <w:spacing w:after="0" w:line="240" w:lineRule="atLeast"/>
        <w:jc w:val="both"/>
        <w:rPr>
          <w:rFonts w:ascii="Times New Roman" w:hAnsi="Times New Roman"/>
          <w:i w:val="0"/>
          <w:iCs w:val="0"/>
          <w:sz w:val="24"/>
          <w:szCs w:val="24"/>
          <w:lang w:eastAsia="pt-BR" w:bidi="ar-SA"/>
        </w:rPr>
      </w:pPr>
      <w:r w:rsidRPr="00D607EF">
        <w:rPr>
          <w:rFonts w:ascii="Times New Roman" w:hAnsi="Times New Roman"/>
          <w:i w:val="0"/>
          <w:iCs w:val="0"/>
          <w:sz w:val="24"/>
          <w:szCs w:val="24"/>
          <w:lang w:eastAsia="pt-BR" w:bidi="ar-SA"/>
        </w:rPr>
        <w:t>j) O transporte dos produtos deverá ser feito por conta da empresa detentora da ata, em veículo adequado que garanta a qualidade e integridade deles, sendo todos entregues em perfeito estado.</w:t>
      </w:r>
    </w:p>
    <w:p w:rsidR="005B1D8A" w:rsidRPr="00D607EF" w:rsidRDefault="005B1D8A" w:rsidP="005B1D8A">
      <w:pPr>
        <w:spacing w:line="240" w:lineRule="atLeast"/>
        <w:jc w:val="both"/>
        <w:rPr>
          <w:rFonts w:ascii="Times New Roman" w:hAnsi="Times New Roman"/>
          <w:i w:val="0"/>
          <w:iCs w:val="0"/>
          <w:sz w:val="24"/>
          <w:szCs w:val="24"/>
          <w:lang w:eastAsia="pt-BR" w:bidi="ar-SA"/>
        </w:rPr>
      </w:pPr>
      <w:r w:rsidRPr="00D607EF">
        <w:rPr>
          <w:rFonts w:ascii="Times New Roman" w:hAnsi="Times New Roman"/>
          <w:i w:val="0"/>
          <w:iCs w:val="0"/>
          <w:sz w:val="24"/>
          <w:szCs w:val="24"/>
          <w:lang w:eastAsia="pt-BR" w:bidi="ar-SA"/>
        </w:rPr>
        <w:t>k) Os produtos deverão ser entregues no local indicado pelo solicitante.</w:t>
      </w:r>
    </w:p>
    <w:p w:rsidR="00816EBC" w:rsidRPr="00B47C1A" w:rsidRDefault="00201FB8" w:rsidP="005B1D8A">
      <w:pPr>
        <w:pStyle w:val="Corpodetexto"/>
        <w:spacing w:line="280" w:lineRule="atLeast"/>
        <w:rPr>
          <w:rFonts w:ascii="Times New Roman" w:hAnsi="Times New Roman"/>
          <w:i w:val="0"/>
          <w:iCs w:val="0"/>
          <w:sz w:val="24"/>
          <w:szCs w:val="24"/>
          <w:lang w:eastAsia="pt-BR" w:bidi="ar-SA"/>
        </w:rPr>
      </w:pPr>
      <w:r w:rsidRPr="00B47C1A">
        <w:rPr>
          <w:rFonts w:ascii="Times New Roman" w:hAnsi="Times New Roman"/>
          <w:i w:val="0"/>
          <w:iCs w:val="0"/>
          <w:sz w:val="24"/>
          <w:szCs w:val="24"/>
          <w:lang w:eastAsia="pt-BR" w:bidi="ar-SA"/>
        </w:rPr>
        <w:t>PARÁGRAFO SE</w:t>
      </w:r>
      <w:r w:rsidR="005E02BD">
        <w:rPr>
          <w:rFonts w:ascii="Times New Roman" w:hAnsi="Times New Roman"/>
          <w:i w:val="0"/>
          <w:iCs w:val="0"/>
          <w:sz w:val="24"/>
          <w:szCs w:val="24"/>
          <w:lang w:eastAsia="pt-BR" w:bidi="ar-SA"/>
        </w:rPr>
        <w:t>GUND</w:t>
      </w:r>
      <w:r w:rsidRPr="00B47C1A">
        <w:rPr>
          <w:rFonts w:ascii="Times New Roman" w:hAnsi="Times New Roman"/>
          <w:i w:val="0"/>
          <w:iCs w:val="0"/>
          <w:sz w:val="24"/>
          <w:szCs w:val="24"/>
          <w:lang w:eastAsia="pt-BR" w:bidi="ar-SA"/>
        </w:rPr>
        <w:t>O-</w:t>
      </w:r>
      <w:r w:rsidR="00816EBC" w:rsidRPr="00B47C1A">
        <w:rPr>
          <w:rFonts w:ascii="Times New Roman" w:hAnsi="Times New Roman"/>
          <w:i w:val="0"/>
          <w:iCs w:val="0"/>
          <w:sz w:val="24"/>
          <w:szCs w:val="24"/>
          <w:lang w:eastAsia="pt-BR" w:bidi="ar-SA"/>
        </w:rPr>
        <w:t xml:space="preserve"> As marcas, tipo, qualidade, procedência, constantes da proposta, somente poderão ser substituídos, quando de motivos justificados, com autorização expressa do Setor competente da Prefeitura.</w:t>
      </w:r>
    </w:p>
    <w:p w:rsidR="00550B18" w:rsidRPr="00B47C1A" w:rsidRDefault="00201FB8"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w:t>
      </w:r>
      <w:r w:rsidR="005E02BD">
        <w:rPr>
          <w:rFonts w:ascii="Times New Roman" w:hAnsi="Times New Roman"/>
          <w:i w:val="0"/>
          <w:sz w:val="24"/>
          <w:szCs w:val="24"/>
        </w:rPr>
        <w:t>TERCEIR</w:t>
      </w:r>
      <w:r w:rsidRPr="00B47C1A">
        <w:rPr>
          <w:rFonts w:ascii="Times New Roman" w:hAnsi="Times New Roman"/>
          <w:i w:val="0"/>
          <w:sz w:val="24"/>
          <w:szCs w:val="24"/>
        </w:rPr>
        <w:t>O</w:t>
      </w:r>
      <w:r w:rsidR="00150E97" w:rsidRPr="00B47C1A">
        <w:rPr>
          <w:rFonts w:ascii="Times New Roman" w:hAnsi="Times New Roman"/>
          <w:i w:val="0"/>
          <w:sz w:val="24"/>
          <w:szCs w:val="24"/>
        </w:rPr>
        <w:t>-</w:t>
      </w:r>
      <w:r w:rsidR="00550B18" w:rsidRPr="00B47C1A">
        <w:rPr>
          <w:rFonts w:ascii="Times New Roman" w:hAnsi="Times New Roman"/>
          <w:i w:val="0"/>
          <w:sz w:val="24"/>
          <w:szCs w:val="24"/>
        </w:rPr>
        <w:t xml:space="preserve"> Ficará a cargo da (s) </w:t>
      </w:r>
      <w:r w:rsidR="00816EBC" w:rsidRPr="00B47C1A">
        <w:rPr>
          <w:rFonts w:ascii="Times New Roman" w:hAnsi="Times New Roman"/>
          <w:i w:val="0"/>
          <w:sz w:val="24"/>
          <w:szCs w:val="24"/>
        </w:rPr>
        <w:t>detentor</w:t>
      </w:r>
      <w:r w:rsidR="00550B18" w:rsidRPr="00B47C1A">
        <w:rPr>
          <w:rFonts w:ascii="Times New Roman" w:hAnsi="Times New Roman"/>
          <w:i w:val="0"/>
          <w:sz w:val="24"/>
          <w:szCs w:val="24"/>
        </w:rPr>
        <w:t xml:space="preserve">a (s) </w:t>
      </w:r>
      <w:r w:rsidR="00816EBC" w:rsidRPr="00B47C1A">
        <w:rPr>
          <w:rFonts w:ascii="Times New Roman" w:hAnsi="Times New Roman"/>
          <w:i w:val="0"/>
          <w:sz w:val="24"/>
          <w:szCs w:val="24"/>
        </w:rPr>
        <w:t xml:space="preserve">da presente </w:t>
      </w:r>
      <w:proofErr w:type="gramStart"/>
      <w:r w:rsidR="00816EBC" w:rsidRPr="00B47C1A">
        <w:rPr>
          <w:rFonts w:ascii="Times New Roman" w:hAnsi="Times New Roman"/>
          <w:i w:val="0"/>
          <w:sz w:val="24"/>
          <w:szCs w:val="24"/>
        </w:rPr>
        <w:t>ata</w:t>
      </w:r>
      <w:proofErr w:type="gramEnd"/>
      <w:r w:rsidR="00816EBC" w:rsidRPr="00B47C1A">
        <w:rPr>
          <w:rFonts w:ascii="Times New Roman" w:hAnsi="Times New Roman"/>
          <w:i w:val="0"/>
          <w:sz w:val="24"/>
          <w:szCs w:val="24"/>
        </w:rPr>
        <w:t xml:space="preserve"> de registro de preços</w:t>
      </w:r>
      <w:r w:rsidR="00150E97" w:rsidRPr="00B47C1A">
        <w:rPr>
          <w:rFonts w:ascii="Times New Roman" w:hAnsi="Times New Roman"/>
          <w:i w:val="0"/>
          <w:sz w:val="24"/>
          <w:szCs w:val="24"/>
        </w:rPr>
        <w:t xml:space="preserve">, as despesas de seguros, </w:t>
      </w:r>
      <w:r w:rsidR="00550B18" w:rsidRPr="00B47C1A">
        <w:rPr>
          <w:rFonts w:ascii="Times New Roman" w:hAnsi="Times New Roman"/>
          <w:i w:val="0"/>
          <w:sz w:val="24"/>
          <w:szCs w:val="24"/>
        </w:rPr>
        <w:t>tributos, encargos trabalhistas e previdenciários decorrentes da execução do objeto desta licitação.</w:t>
      </w:r>
    </w:p>
    <w:p w:rsidR="00F11731" w:rsidRPr="00B47C1A" w:rsidRDefault="00657C74"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D</w:t>
      </w:r>
      <w:r w:rsidR="00150E97" w:rsidRPr="00B47C1A">
        <w:rPr>
          <w:rFonts w:ascii="Times New Roman" w:hAnsi="Times New Roman"/>
          <w:i w:val="0"/>
          <w:sz w:val="24"/>
          <w:szCs w:val="24"/>
        </w:rPr>
        <w:t>É</w:t>
      </w:r>
      <w:r w:rsidRPr="00B47C1A">
        <w:rPr>
          <w:rFonts w:ascii="Times New Roman" w:hAnsi="Times New Roman"/>
          <w:i w:val="0"/>
          <w:sz w:val="24"/>
          <w:szCs w:val="24"/>
        </w:rPr>
        <w:t>C</w:t>
      </w:r>
      <w:r w:rsidR="00150E97" w:rsidRPr="00B47C1A">
        <w:rPr>
          <w:rFonts w:ascii="Times New Roman" w:hAnsi="Times New Roman"/>
          <w:i w:val="0"/>
          <w:sz w:val="24"/>
          <w:szCs w:val="24"/>
        </w:rPr>
        <w:t xml:space="preserve">IMO </w:t>
      </w:r>
      <w:r w:rsidR="00201FB8" w:rsidRPr="00B47C1A">
        <w:rPr>
          <w:rFonts w:ascii="Times New Roman" w:hAnsi="Times New Roman"/>
          <w:i w:val="0"/>
          <w:sz w:val="24"/>
          <w:szCs w:val="24"/>
        </w:rPr>
        <w:t>PRIMEIRO</w:t>
      </w:r>
      <w:r w:rsidR="00150E97" w:rsidRPr="00B47C1A">
        <w:rPr>
          <w:rFonts w:ascii="Times New Roman" w:hAnsi="Times New Roman"/>
          <w:i w:val="0"/>
          <w:sz w:val="24"/>
          <w:szCs w:val="24"/>
        </w:rPr>
        <w:t>-</w:t>
      </w:r>
      <w:r w:rsidR="00F11731" w:rsidRPr="00B47C1A">
        <w:rPr>
          <w:rFonts w:ascii="Times New Roman" w:hAnsi="Times New Roman"/>
          <w:i w:val="0"/>
          <w:sz w:val="24"/>
          <w:szCs w:val="24"/>
        </w:rPr>
        <w:t xml:space="preserve"> É de responsabilidade da contratante a verificação da qualidade do produto, caso constatado alguma irregularidade, poderá </w:t>
      </w:r>
      <w:r w:rsidR="006B1886" w:rsidRPr="00B47C1A">
        <w:rPr>
          <w:rFonts w:ascii="Times New Roman" w:hAnsi="Times New Roman"/>
          <w:i w:val="0"/>
          <w:sz w:val="24"/>
          <w:szCs w:val="24"/>
        </w:rPr>
        <w:t>acarretar</w:t>
      </w:r>
      <w:r w:rsidR="00F11731" w:rsidRPr="00B47C1A">
        <w:rPr>
          <w:rFonts w:ascii="Times New Roman" w:hAnsi="Times New Roman"/>
          <w:i w:val="0"/>
          <w:sz w:val="24"/>
          <w:szCs w:val="24"/>
        </w:rPr>
        <w:t xml:space="preserve"> sua devolução e reembolso do va</w:t>
      </w:r>
      <w:r w:rsidR="00E1519B" w:rsidRPr="00B47C1A">
        <w:rPr>
          <w:rFonts w:ascii="Times New Roman" w:hAnsi="Times New Roman"/>
          <w:i w:val="0"/>
          <w:sz w:val="24"/>
          <w:szCs w:val="24"/>
        </w:rPr>
        <w:t>lor pago pela contratante, e at</w:t>
      </w:r>
      <w:r w:rsidR="00D43821">
        <w:rPr>
          <w:rFonts w:ascii="Times New Roman" w:hAnsi="Times New Roman"/>
          <w:i w:val="0"/>
          <w:sz w:val="24"/>
          <w:szCs w:val="24"/>
        </w:rPr>
        <w:t>é</w:t>
      </w:r>
      <w:r w:rsidR="00F11731" w:rsidRPr="00B47C1A">
        <w:rPr>
          <w:rFonts w:ascii="Times New Roman" w:hAnsi="Times New Roman"/>
          <w:i w:val="0"/>
          <w:sz w:val="24"/>
          <w:szCs w:val="24"/>
        </w:rPr>
        <w:t xml:space="preserve"> em imediata rescisão do contrato</w:t>
      </w:r>
      <w:r w:rsidR="00E1519B" w:rsidRPr="00B47C1A">
        <w:rPr>
          <w:rFonts w:ascii="Times New Roman" w:hAnsi="Times New Roman"/>
          <w:i w:val="0"/>
          <w:sz w:val="24"/>
          <w:szCs w:val="24"/>
        </w:rPr>
        <w:t xml:space="preserve"> ou cancelamento da presente ATA DE REGISTRO DE PREÇOS</w:t>
      </w:r>
      <w:r w:rsidR="00F11731" w:rsidRPr="00B47C1A">
        <w:rPr>
          <w:rFonts w:ascii="Times New Roman" w:hAnsi="Times New Roman"/>
          <w:i w:val="0"/>
          <w:sz w:val="24"/>
          <w:szCs w:val="24"/>
        </w:rPr>
        <w:t>.</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b/>
          <w:i w:val="0"/>
          <w:sz w:val="24"/>
          <w:szCs w:val="24"/>
        </w:rPr>
      </w:pPr>
      <w:r w:rsidRPr="00B47C1A">
        <w:rPr>
          <w:rFonts w:ascii="Times New Roman" w:hAnsi="Times New Roman"/>
          <w:b/>
          <w:i w:val="0"/>
          <w:sz w:val="24"/>
          <w:szCs w:val="24"/>
        </w:rPr>
        <w:t>CLÁUSULA SEXTA- DAS OBRIGAÇÕES FINANCEIRAS E DA FORMA DE PAGAMENTO</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 PARÁGRAFO PRIMEIRO- A Contratante providenciará empenho para cobrir as despesas com o objeto desta Ata.</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SEGUNDO- O p</w:t>
      </w:r>
      <w:r w:rsidR="00122258" w:rsidRPr="00B47C1A">
        <w:rPr>
          <w:rFonts w:ascii="Times New Roman" w:hAnsi="Times New Roman"/>
          <w:i w:val="0"/>
          <w:sz w:val="24"/>
          <w:szCs w:val="24"/>
        </w:rPr>
        <w:t xml:space="preserve">agamento será efetuado em até </w:t>
      </w:r>
      <w:r w:rsidR="000E30FC" w:rsidRPr="00B47C1A">
        <w:rPr>
          <w:rFonts w:ascii="Times New Roman" w:hAnsi="Times New Roman"/>
          <w:i w:val="0"/>
          <w:sz w:val="24"/>
          <w:szCs w:val="24"/>
        </w:rPr>
        <w:t>3</w:t>
      </w:r>
      <w:r w:rsidR="00122258" w:rsidRPr="00B47C1A">
        <w:rPr>
          <w:rFonts w:ascii="Times New Roman" w:hAnsi="Times New Roman"/>
          <w:i w:val="0"/>
          <w:sz w:val="24"/>
          <w:szCs w:val="24"/>
        </w:rPr>
        <w:t>0</w:t>
      </w:r>
      <w:r w:rsidRPr="00B47C1A">
        <w:rPr>
          <w:rFonts w:ascii="Times New Roman" w:hAnsi="Times New Roman"/>
          <w:i w:val="0"/>
          <w:sz w:val="24"/>
          <w:szCs w:val="24"/>
        </w:rPr>
        <w:t xml:space="preserve"> (</w:t>
      </w:r>
      <w:r w:rsidR="000E30FC" w:rsidRPr="00B47C1A">
        <w:rPr>
          <w:rFonts w:ascii="Times New Roman" w:hAnsi="Times New Roman"/>
          <w:i w:val="0"/>
          <w:sz w:val="24"/>
          <w:szCs w:val="24"/>
        </w:rPr>
        <w:t>trinta</w:t>
      </w:r>
      <w:r w:rsidRPr="00B47C1A">
        <w:rPr>
          <w:rFonts w:ascii="Times New Roman" w:hAnsi="Times New Roman"/>
          <w:i w:val="0"/>
          <w:sz w:val="24"/>
          <w:szCs w:val="24"/>
        </w:rPr>
        <w:t>) dias, contados da data da emissão de nota fiscal,</w:t>
      </w:r>
      <w:r w:rsidR="005E65F7" w:rsidRPr="00B47C1A">
        <w:rPr>
          <w:rFonts w:ascii="Times New Roman" w:hAnsi="Times New Roman"/>
          <w:i w:val="0"/>
          <w:sz w:val="24"/>
          <w:szCs w:val="24"/>
        </w:rPr>
        <w:t xml:space="preserve"> empenhada na contabilidade da P</w:t>
      </w:r>
      <w:r w:rsidRPr="00B47C1A">
        <w:rPr>
          <w:rFonts w:ascii="Times New Roman" w:hAnsi="Times New Roman"/>
          <w:i w:val="0"/>
          <w:sz w:val="24"/>
          <w:szCs w:val="24"/>
        </w:rPr>
        <w:t>refeitura de Suzanápolis.</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lastRenderedPageBreak/>
        <w:t>PARÁGRAFO TERCEIRO- Havendo erro na Fatura/Nota Fiscal/Recibo, ou outra circunstância que desaprove a liquidação, o pagamento será sustado, até que a adjudicatória tome as medidas saneadoras necessárias.</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QUARTO- O pagamento fica condicionado que a EMPRESA DETENTORA DA ATA atenda todas as condições de habilitação do que diz respeito à regularidade fiscal exigidas no Edital do Pregão Presencial</w:t>
      </w:r>
      <w:r w:rsidR="00FD134C" w:rsidRPr="00B47C1A">
        <w:rPr>
          <w:rFonts w:ascii="Times New Roman" w:hAnsi="Times New Roman"/>
          <w:i w:val="0"/>
          <w:sz w:val="24"/>
          <w:szCs w:val="24"/>
        </w:rPr>
        <w:t xml:space="preserve"> – Registro de Preços</w:t>
      </w:r>
      <w:r w:rsidRPr="00B47C1A">
        <w:rPr>
          <w:rFonts w:ascii="Times New Roman" w:hAnsi="Times New Roman"/>
          <w:i w:val="0"/>
          <w:sz w:val="24"/>
          <w:szCs w:val="24"/>
        </w:rPr>
        <w:t xml:space="preserve"> </w:t>
      </w:r>
      <w:r w:rsidR="00FD134C" w:rsidRPr="00B47C1A">
        <w:rPr>
          <w:rFonts w:ascii="Times New Roman" w:hAnsi="Times New Roman"/>
          <w:i w:val="0"/>
          <w:sz w:val="24"/>
          <w:szCs w:val="24"/>
        </w:rPr>
        <w:t>n</w:t>
      </w:r>
      <w:r w:rsidRPr="00B47C1A">
        <w:rPr>
          <w:rFonts w:ascii="Times New Roman" w:hAnsi="Times New Roman"/>
          <w:i w:val="0"/>
          <w:sz w:val="24"/>
          <w:szCs w:val="24"/>
        </w:rPr>
        <w:t>º 0</w:t>
      </w:r>
      <w:r w:rsidR="00366767">
        <w:rPr>
          <w:rFonts w:ascii="Times New Roman" w:hAnsi="Times New Roman"/>
          <w:i w:val="0"/>
          <w:sz w:val="24"/>
          <w:szCs w:val="24"/>
        </w:rPr>
        <w:t>25</w:t>
      </w:r>
      <w:r w:rsidRPr="00B47C1A">
        <w:rPr>
          <w:rFonts w:ascii="Times New Roman" w:hAnsi="Times New Roman"/>
          <w:i w:val="0"/>
          <w:sz w:val="24"/>
          <w:szCs w:val="24"/>
        </w:rPr>
        <w:t>/</w:t>
      </w:r>
      <w:r w:rsidR="004D5CDF" w:rsidRPr="00B47C1A">
        <w:rPr>
          <w:rFonts w:ascii="Times New Roman" w:hAnsi="Times New Roman"/>
          <w:i w:val="0"/>
          <w:sz w:val="24"/>
          <w:szCs w:val="24"/>
        </w:rPr>
        <w:t>20</w:t>
      </w:r>
      <w:r w:rsidR="009F649F" w:rsidRPr="00B47C1A">
        <w:rPr>
          <w:rFonts w:ascii="Times New Roman" w:hAnsi="Times New Roman"/>
          <w:i w:val="0"/>
          <w:sz w:val="24"/>
          <w:szCs w:val="24"/>
        </w:rPr>
        <w:t>2</w:t>
      </w:r>
      <w:r w:rsidR="00FD134C" w:rsidRPr="00B47C1A">
        <w:rPr>
          <w:rFonts w:ascii="Times New Roman" w:hAnsi="Times New Roman"/>
          <w:i w:val="0"/>
          <w:sz w:val="24"/>
          <w:szCs w:val="24"/>
        </w:rPr>
        <w:t>1</w:t>
      </w:r>
      <w:r w:rsidRPr="00B47C1A">
        <w:rPr>
          <w:rFonts w:ascii="Times New Roman" w:hAnsi="Times New Roman"/>
          <w:i w:val="0"/>
          <w:sz w:val="24"/>
          <w:szCs w:val="24"/>
        </w:rPr>
        <w:t>.</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b/>
          <w:i w:val="0"/>
          <w:sz w:val="24"/>
          <w:szCs w:val="24"/>
        </w:rPr>
      </w:pPr>
      <w:r w:rsidRPr="00B47C1A">
        <w:rPr>
          <w:rFonts w:ascii="Times New Roman" w:hAnsi="Times New Roman"/>
          <w:i w:val="0"/>
          <w:sz w:val="24"/>
          <w:szCs w:val="24"/>
        </w:rPr>
        <w:t xml:space="preserve">PARÁGRAFO QUINTO- Das notas fiscais, as DETENTORAS farão constar </w:t>
      </w:r>
      <w:r w:rsidR="0009142C" w:rsidRPr="00B47C1A">
        <w:rPr>
          <w:rFonts w:ascii="Times New Roman" w:hAnsi="Times New Roman"/>
          <w:i w:val="0"/>
          <w:iCs w:val="0"/>
          <w:sz w:val="24"/>
          <w:szCs w:val="24"/>
          <w:lang w:eastAsia="pt-BR" w:bidi="ar-SA"/>
        </w:rPr>
        <w:t>as quantidades e especificações de todos os itens fornecidos, dados bancários para depósito e número do pregão presencial</w:t>
      </w:r>
      <w:r w:rsidRPr="00B47C1A">
        <w:rPr>
          <w:rFonts w:ascii="Times New Roman" w:hAnsi="Times New Roman"/>
          <w:i w:val="0"/>
          <w:sz w:val="24"/>
          <w:szCs w:val="24"/>
        </w:rPr>
        <w:t>.</w:t>
      </w:r>
      <w:r w:rsidRPr="00B47C1A">
        <w:rPr>
          <w:rFonts w:ascii="Times New Roman" w:hAnsi="Times New Roman"/>
          <w:i w:val="0"/>
          <w:sz w:val="24"/>
          <w:szCs w:val="24"/>
        </w:rPr>
        <w:tab/>
      </w:r>
    </w:p>
    <w:p w:rsidR="007670CB" w:rsidRPr="00B47C1A" w:rsidRDefault="00F10FEC"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b/>
          <w:i w:val="0"/>
          <w:sz w:val="24"/>
          <w:szCs w:val="24"/>
        </w:rPr>
      </w:pPr>
      <w:r w:rsidRPr="00B47C1A">
        <w:rPr>
          <w:rFonts w:ascii="Times New Roman" w:hAnsi="Times New Roman"/>
          <w:b/>
          <w:i w:val="0"/>
          <w:sz w:val="24"/>
          <w:szCs w:val="24"/>
        </w:rPr>
        <w:t>CLÁUSULA SÉTIMA</w:t>
      </w:r>
      <w:r w:rsidR="007670CB" w:rsidRPr="00B47C1A">
        <w:rPr>
          <w:rFonts w:ascii="Times New Roman" w:hAnsi="Times New Roman"/>
          <w:b/>
          <w:i w:val="0"/>
          <w:sz w:val="24"/>
          <w:szCs w:val="24"/>
        </w:rPr>
        <w:t xml:space="preserve"> – DAS OBRIGAÇÕES DA EMPRESA DETENTORA DA ATA</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PRIMEIRO- Correrão por conta exclusiva das EMPRESAS DETENTORAS DA ATA, as obrigações e encargos de natureza trabalhista, previdenciária e fiscal que resultarem da prática dos serviços relativos a esta ATA DE REGISTRO DE PREÇOS e durante a sua vigência.</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SEGUNDO- Atender às solicitações da PREFEITURA MUNICIPAL DE SUZANÁPOLIS a partir da data de assinatura desta ATA, efetuando </w:t>
      </w:r>
      <w:r w:rsidR="00AA4182" w:rsidRPr="00B47C1A">
        <w:rPr>
          <w:rFonts w:ascii="Times New Roman" w:hAnsi="Times New Roman"/>
          <w:i w:val="0"/>
          <w:sz w:val="24"/>
          <w:szCs w:val="24"/>
        </w:rPr>
        <w:t>o fornecimento do produto</w:t>
      </w:r>
      <w:r w:rsidRPr="00B47C1A">
        <w:rPr>
          <w:rFonts w:ascii="Times New Roman" w:hAnsi="Times New Roman"/>
          <w:i w:val="0"/>
          <w:sz w:val="24"/>
          <w:szCs w:val="24"/>
        </w:rPr>
        <w:t xml:space="preserve">, </w:t>
      </w:r>
      <w:r w:rsidR="00AA4182" w:rsidRPr="00B47C1A">
        <w:rPr>
          <w:rFonts w:ascii="Times New Roman" w:hAnsi="Times New Roman"/>
          <w:i w:val="0"/>
          <w:sz w:val="24"/>
          <w:szCs w:val="24"/>
        </w:rPr>
        <w:t>de acordo com a quantidade e horário combinado, mediante solic</w:t>
      </w:r>
      <w:r w:rsidR="00334087" w:rsidRPr="00B47C1A">
        <w:rPr>
          <w:rFonts w:ascii="Times New Roman" w:hAnsi="Times New Roman"/>
          <w:i w:val="0"/>
          <w:sz w:val="24"/>
          <w:szCs w:val="24"/>
        </w:rPr>
        <w:t>i</w:t>
      </w:r>
      <w:r w:rsidR="00AA4182" w:rsidRPr="00B47C1A">
        <w:rPr>
          <w:rFonts w:ascii="Times New Roman" w:hAnsi="Times New Roman"/>
          <w:i w:val="0"/>
          <w:sz w:val="24"/>
          <w:szCs w:val="24"/>
        </w:rPr>
        <w:t>tação</w:t>
      </w:r>
      <w:r w:rsidRPr="00B47C1A">
        <w:rPr>
          <w:rFonts w:ascii="Times New Roman" w:hAnsi="Times New Roman"/>
          <w:i w:val="0"/>
          <w:sz w:val="24"/>
          <w:szCs w:val="24"/>
        </w:rPr>
        <w:t>.</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TERCEIRO- Fica obrigada a manter, durante toda a execução da presente </w:t>
      </w:r>
      <w:proofErr w:type="gramStart"/>
      <w:r w:rsidRPr="00B47C1A">
        <w:rPr>
          <w:rFonts w:ascii="Times New Roman" w:hAnsi="Times New Roman"/>
          <w:i w:val="0"/>
          <w:sz w:val="24"/>
          <w:szCs w:val="24"/>
        </w:rPr>
        <w:t>ATA</w:t>
      </w:r>
      <w:proofErr w:type="gramEnd"/>
      <w:r w:rsidRPr="00B47C1A">
        <w:rPr>
          <w:rFonts w:ascii="Times New Roman" w:hAnsi="Times New Roman"/>
          <w:i w:val="0"/>
          <w:sz w:val="24"/>
          <w:szCs w:val="24"/>
        </w:rPr>
        <w:t xml:space="preserve"> DE REGISTRO DE PREÇOS, em compatibilidade com as obrigações por ele assumidas, todas as condições de habilitação e qualificação exigidas no Edita</w:t>
      </w:r>
      <w:r w:rsidR="001B4155" w:rsidRPr="00B47C1A">
        <w:rPr>
          <w:rFonts w:ascii="Times New Roman" w:hAnsi="Times New Roman"/>
          <w:i w:val="0"/>
          <w:sz w:val="24"/>
          <w:szCs w:val="24"/>
        </w:rPr>
        <w:t>l do Pregão Presencial</w:t>
      </w:r>
      <w:r w:rsidR="00A05E04" w:rsidRPr="00B47C1A">
        <w:rPr>
          <w:rFonts w:ascii="Times New Roman" w:hAnsi="Times New Roman"/>
          <w:i w:val="0"/>
          <w:sz w:val="24"/>
          <w:szCs w:val="24"/>
        </w:rPr>
        <w:t xml:space="preserve"> – Registro de Preços</w:t>
      </w:r>
      <w:r w:rsidR="001B4155" w:rsidRPr="00B47C1A">
        <w:rPr>
          <w:rFonts w:ascii="Times New Roman" w:hAnsi="Times New Roman"/>
          <w:i w:val="0"/>
          <w:sz w:val="24"/>
          <w:szCs w:val="24"/>
        </w:rPr>
        <w:t xml:space="preserve"> </w:t>
      </w:r>
      <w:r w:rsidR="00A05E04" w:rsidRPr="00B47C1A">
        <w:rPr>
          <w:rFonts w:ascii="Times New Roman" w:hAnsi="Times New Roman"/>
          <w:i w:val="0"/>
          <w:sz w:val="24"/>
          <w:szCs w:val="24"/>
        </w:rPr>
        <w:t>n</w:t>
      </w:r>
      <w:r w:rsidR="001B4155" w:rsidRPr="00B47C1A">
        <w:rPr>
          <w:rFonts w:ascii="Times New Roman" w:hAnsi="Times New Roman"/>
          <w:i w:val="0"/>
          <w:sz w:val="24"/>
          <w:szCs w:val="24"/>
        </w:rPr>
        <w:t>º 0</w:t>
      </w:r>
      <w:r w:rsidR="00366767">
        <w:rPr>
          <w:rFonts w:ascii="Times New Roman" w:hAnsi="Times New Roman"/>
          <w:i w:val="0"/>
          <w:sz w:val="24"/>
          <w:szCs w:val="24"/>
        </w:rPr>
        <w:t>25</w:t>
      </w:r>
      <w:r w:rsidRPr="00B47C1A">
        <w:rPr>
          <w:rFonts w:ascii="Times New Roman" w:hAnsi="Times New Roman"/>
          <w:i w:val="0"/>
          <w:sz w:val="24"/>
          <w:szCs w:val="24"/>
        </w:rPr>
        <w:t>/</w:t>
      </w:r>
      <w:r w:rsidR="004D5CDF" w:rsidRPr="00B47C1A">
        <w:rPr>
          <w:rFonts w:ascii="Times New Roman" w:hAnsi="Times New Roman"/>
          <w:i w:val="0"/>
          <w:sz w:val="24"/>
          <w:szCs w:val="24"/>
        </w:rPr>
        <w:t>20</w:t>
      </w:r>
      <w:r w:rsidR="00C5614F" w:rsidRPr="00B47C1A">
        <w:rPr>
          <w:rFonts w:ascii="Times New Roman" w:hAnsi="Times New Roman"/>
          <w:i w:val="0"/>
          <w:sz w:val="24"/>
          <w:szCs w:val="24"/>
        </w:rPr>
        <w:t>2</w:t>
      </w:r>
      <w:r w:rsidR="00C4680C" w:rsidRPr="00B47C1A">
        <w:rPr>
          <w:rFonts w:ascii="Times New Roman" w:hAnsi="Times New Roman"/>
          <w:i w:val="0"/>
          <w:sz w:val="24"/>
          <w:szCs w:val="24"/>
        </w:rPr>
        <w:t>1</w:t>
      </w:r>
      <w:r w:rsidRPr="00B47C1A">
        <w:rPr>
          <w:rFonts w:ascii="Times New Roman" w:hAnsi="Times New Roman"/>
          <w:i w:val="0"/>
          <w:sz w:val="24"/>
          <w:szCs w:val="24"/>
        </w:rPr>
        <w:t>.</w:t>
      </w:r>
    </w:p>
    <w:p w:rsidR="007670CB" w:rsidRPr="00B47C1A" w:rsidRDefault="007670CB" w:rsidP="00B47C1A">
      <w:pPr>
        <w:spacing w:after="0" w:line="280" w:lineRule="atLeast"/>
        <w:ind w:right="-1"/>
        <w:jc w:val="both"/>
        <w:rPr>
          <w:rFonts w:ascii="Times New Roman" w:hAnsi="Times New Roman"/>
          <w:b/>
          <w:i w:val="0"/>
          <w:sz w:val="24"/>
          <w:szCs w:val="24"/>
        </w:rPr>
      </w:pPr>
      <w:r w:rsidRPr="00B47C1A">
        <w:rPr>
          <w:rFonts w:ascii="Times New Roman" w:hAnsi="Times New Roman"/>
          <w:b/>
          <w:i w:val="0"/>
          <w:sz w:val="24"/>
          <w:szCs w:val="24"/>
        </w:rPr>
        <w:t xml:space="preserve">CLÁUSULA </w:t>
      </w:r>
      <w:r w:rsidR="00F10FEC" w:rsidRPr="00B47C1A">
        <w:rPr>
          <w:rFonts w:ascii="Times New Roman" w:hAnsi="Times New Roman"/>
          <w:b/>
          <w:i w:val="0"/>
          <w:sz w:val="24"/>
          <w:szCs w:val="24"/>
        </w:rPr>
        <w:t>OITAVA</w:t>
      </w:r>
      <w:r w:rsidRPr="00B47C1A">
        <w:rPr>
          <w:rFonts w:ascii="Times New Roman" w:hAnsi="Times New Roman"/>
          <w:b/>
          <w:i w:val="0"/>
          <w:sz w:val="24"/>
          <w:szCs w:val="24"/>
        </w:rPr>
        <w:t xml:space="preserve"> – DOTAÇÃO ORÇAMENTÁRIA</w:t>
      </w:r>
    </w:p>
    <w:p w:rsidR="007670CB" w:rsidRPr="00B47C1A" w:rsidRDefault="007670CB" w:rsidP="00B47C1A">
      <w:pPr>
        <w:spacing w:after="0" w:line="280" w:lineRule="atLeast"/>
        <w:ind w:right="-1"/>
        <w:jc w:val="both"/>
        <w:rPr>
          <w:rFonts w:ascii="Times New Roman" w:hAnsi="Times New Roman"/>
          <w:b/>
          <w:i w:val="0"/>
          <w:sz w:val="24"/>
          <w:szCs w:val="24"/>
        </w:rPr>
      </w:pP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PRIMEIRO- Por se tratar de Registro de Preços, os recursos financeiros para fazer face às despesas da contratação, correrão por conta do órgão gerenciador.</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SEGUNDO- Cada requisição deverá constar o número da dotação orçamentária onerada para seu atendimento e respectiva nota de empenho, sendo que a referida requisição somente poderá ser emitida após a confirmação junto a Divisão de Suprimentos, sob a disponibilidade financeira para o procedimento.</w:t>
      </w:r>
    </w:p>
    <w:p w:rsidR="007670CB" w:rsidRPr="00B47C1A" w:rsidRDefault="00F10FEC" w:rsidP="00B47C1A">
      <w:pPr>
        <w:spacing w:after="0" w:line="280" w:lineRule="atLeast"/>
        <w:ind w:right="-1"/>
        <w:jc w:val="both"/>
        <w:rPr>
          <w:rFonts w:ascii="Times New Roman" w:hAnsi="Times New Roman"/>
          <w:b/>
          <w:i w:val="0"/>
          <w:sz w:val="24"/>
          <w:szCs w:val="24"/>
        </w:rPr>
      </w:pPr>
      <w:r w:rsidRPr="00B47C1A">
        <w:rPr>
          <w:rFonts w:ascii="Times New Roman" w:hAnsi="Times New Roman"/>
          <w:b/>
          <w:i w:val="0"/>
          <w:sz w:val="24"/>
          <w:szCs w:val="24"/>
        </w:rPr>
        <w:t>CLÁUSULA NONA</w:t>
      </w:r>
      <w:r w:rsidR="007670CB" w:rsidRPr="00B47C1A">
        <w:rPr>
          <w:rFonts w:ascii="Times New Roman" w:hAnsi="Times New Roman"/>
          <w:b/>
          <w:i w:val="0"/>
          <w:sz w:val="24"/>
          <w:szCs w:val="24"/>
        </w:rPr>
        <w:t>– DAS PENALIDADES</w:t>
      </w:r>
    </w:p>
    <w:p w:rsidR="007670CB" w:rsidRPr="00B47C1A" w:rsidRDefault="007670CB" w:rsidP="00B47C1A">
      <w:pPr>
        <w:spacing w:after="0" w:line="280" w:lineRule="atLeast"/>
        <w:ind w:right="-1"/>
        <w:jc w:val="both"/>
        <w:rPr>
          <w:rFonts w:ascii="Times New Roman" w:hAnsi="Times New Roman"/>
          <w:i w:val="0"/>
          <w:sz w:val="24"/>
          <w:szCs w:val="24"/>
        </w:rPr>
      </w:pPr>
    </w:p>
    <w:p w:rsidR="0037270A"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PRIMEIRO</w:t>
      </w:r>
      <w:r w:rsidR="0037270A" w:rsidRPr="00B47C1A">
        <w:rPr>
          <w:rFonts w:ascii="Times New Roman" w:hAnsi="Times New Roman"/>
          <w:i w:val="0"/>
          <w:sz w:val="24"/>
          <w:szCs w:val="24"/>
        </w:rPr>
        <w:t xml:space="preserve"> </w:t>
      </w:r>
      <w:r w:rsidRPr="00B47C1A">
        <w:rPr>
          <w:rFonts w:ascii="Times New Roman" w:hAnsi="Times New Roman"/>
          <w:i w:val="0"/>
          <w:sz w:val="24"/>
          <w:szCs w:val="24"/>
        </w:rPr>
        <w:t xml:space="preserve">- A proponente que, convocada dentro do prazo de validade de sua proposta, não assinar a ATA DE REGISTRO DE PREÇO, deixar de entregar a documentação exigida para o certame, ensejar o retardamento da execução do certame, não mantiver a Proposta, falhar ou fraudar na execução da Ata, comportar-se de modo inidôneo, fizer declaração falsa do atendimento das condições de habilitação e do Termo de Responsabilidade de Entrega dos Produtos Licitados ou cometer fraude fiscal, ficará impedido de licitar e contratar com a Administração Municipal local, pelo prazo de até </w:t>
      </w:r>
      <w:proofErr w:type="gramStart"/>
      <w:r w:rsidRPr="00B47C1A">
        <w:rPr>
          <w:rFonts w:ascii="Times New Roman" w:hAnsi="Times New Roman"/>
          <w:i w:val="0"/>
          <w:sz w:val="24"/>
          <w:szCs w:val="24"/>
        </w:rPr>
        <w:t>5</w:t>
      </w:r>
      <w:proofErr w:type="gramEnd"/>
      <w:r w:rsidRPr="00B47C1A">
        <w:rPr>
          <w:rFonts w:ascii="Times New Roman" w:hAnsi="Times New Roman"/>
          <w:i w:val="0"/>
          <w:sz w:val="24"/>
          <w:szCs w:val="24"/>
        </w:rPr>
        <w:t xml:space="preserve"> (cinco) anos, sem prejuízo das multas previstas em Edital e das demais cominações legais.</w:t>
      </w:r>
    </w:p>
    <w:p w:rsidR="0037270A" w:rsidRPr="00B47C1A" w:rsidRDefault="0037270A"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SEGUNDO - A recusa injustificada do adjudicatário em assinar a Ata de Registro de Preços na Prefeitura Municipal de Suzan</w:t>
      </w:r>
      <w:r w:rsidR="008C0419" w:rsidRPr="00B47C1A">
        <w:rPr>
          <w:rFonts w:ascii="Times New Roman" w:hAnsi="Times New Roman"/>
          <w:i w:val="0"/>
          <w:sz w:val="24"/>
          <w:szCs w:val="24"/>
        </w:rPr>
        <w:t>á</w:t>
      </w:r>
      <w:r w:rsidRPr="00B47C1A">
        <w:rPr>
          <w:rFonts w:ascii="Times New Roman" w:hAnsi="Times New Roman"/>
          <w:i w:val="0"/>
          <w:sz w:val="24"/>
          <w:szCs w:val="24"/>
        </w:rPr>
        <w:t xml:space="preserve">polis/SP, aceitar ou retirar o instrumento </w:t>
      </w:r>
      <w:r w:rsidRPr="00B47C1A">
        <w:rPr>
          <w:rFonts w:ascii="Times New Roman" w:hAnsi="Times New Roman"/>
          <w:i w:val="0"/>
          <w:sz w:val="24"/>
          <w:szCs w:val="24"/>
        </w:rPr>
        <w:lastRenderedPageBreak/>
        <w:t xml:space="preserve">equivalente, dentro do prazo estabelecido por esta Municipalidade, caracteriza o descumprimento total da obrigação assumida, sujeitando-o a penalidade de multa de 10% (dez por cento), sobre o valor global da Ata de Registro de Preços ou instrumento respectivo, sem o prejuízo da aplicação das demais sanções legais cabíveis (Leis Federais n.º 8.666/93 e 10.520/02, bem como as previstas no instrumento convocatório do Pregão/Registro de Preços n.º </w:t>
      </w:r>
      <w:r w:rsidR="00C5614F" w:rsidRPr="00B47C1A">
        <w:rPr>
          <w:rFonts w:ascii="Times New Roman" w:hAnsi="Times New Roman"/>
          <w:i w:val="0"/>
          <w:sz w:val="24"/>
          <w:szCs w:val="24"/>
        </w:rPr>
        <w:t>0</w:t>
      </w:r>
      <w:r w:rsidR="00366767">
        <w:rPr>
          <w:rFonts w:ascii="Times New Roman" w:hAnsi="Times New Roman"/>
          <w:i w:val="0"/>
          <w:sz w:val="24"/>
          <w:szCs w:val="24"/>
        </w:rPr>
        <w:t>25</w:t>
      </w:r>
      <w:r w:rsidRPr="00B47C1A">
        <w:rPr>
          <w:rFonts w:ascii="Times New Roman" w:hAnsi="Times New Roman"/>
          <w:i w:val="0"/>
          <w:sz w:val="24"/>
          <w:szCs w:val="24"/>
        </w:rPr>
        <w:t>/</w:t>
      </w:r>
      <w:r w:rsidR="00C5614F" w:rsidRPr="00B47C1A">
        <w:rPr>
          <w:rFonts w:ascii="Times New Roman" w:hAnsi="Times New Roman"/>
          <w:i w:val="0"/>
          <w:sz w:val="24"/>
          <w:szCs w:val="24"/>
        </w:rPr>
        <w:t>202</w:t>
      </w:r>
      <w:r w:rsidR="005A0A2D" w:rsidRPr="00B47C1A">
        <w:rPr>
          <w:rFonts w:ascii="Times New Roman" w:hAnsi="Times New Roman"/>
          <w:i w:val="0"/>
          <w:sz w:val="24"/>
          <w:szCs w:val="24"/>
        </w:rPr>
        <w:t>1</w:t>
      </w:r>
      <w:r w:rsidRPr="00B47C1A">
        <w:rPr>
          <w:rFonts w:ascii="Times New Roman" w:hAnsi="Times New Roman"/>
          <w:i w:val="0"/>
          <w:sz w:val="24"/>
          <w:szCs w:val="24"/>
        </w:rPr>
        <w:t>.</w:t>
      </w:r>
    </w:p>
    <w:p w:rsidR="007670CB" w:rsidRPr="00B47C1A" w:rsidRDefault="0037270A"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TERCEIRO - Pelo atraso injustificado na entrega dos produtos (objeto licitado), observando-se as condições e os prazos previamente definidos neste instrumento </w:t>
      </w:r>
      <w:proofErr w:type="spellStart"/>
      <w:r w:rsidRPr="00B47C1A">
        <w:rPr>
          <w:rFonts w:ascii="Times New Roman" w:hAnsi="Times New Roman"/>
          <w:i w:val="0"/>
          <w:sz w:val="24"/>
          <w:szCs w:val="24"/>
        </w:rPr>
        <w:t>editalício</w:t>
      </w:r>
      <w:proofErr w:type="spellEnd"/>
      <w:r w:rsidRPr="00B47C1A">
        <w:rPr>
          <w:rFonts w:ascii="Times New Roman" w:hAnsi="Times New Roman"/>
          <w:i w:val="0"/>
          <w:sz w:val="24"/>
          <w:szCs w:val="24"/>
        </w:rPr>
        <w:t xml:space="preserve"> e seus anexos, será apenada à futura contratada em multa moratória de 0,5% (meio por cento) por dia de atraso</w:t>
      </w:r>
      <w:r w:rsidR="009B66B4" w:rsidRPr="00B47C1A">
        <w:rPr>
          <w:rFonts w:ascii="Times New Roman" w:hAnsi="Times New Roman"/>
          <w:i w:val="0"/>
          <w:sz w:val="24"/>
          <w:szCs w:val="24"/>
        </w:rPr>
        <w:t xml:space="preserve"> injustificado até o limite de 5% (cinco</w:t>
      </w:r>
      <w:r w:rsidRPr="00B47C1A">
        <w:rPr>
          <w:rFonts w:ascii="Times New Roman" w:hAnsi="Times New Roman"/>
          <w:i w:val="0"/>
          <w:sz w:val="24"/>
          <w:szCs w:val="24"/>
        </w:rPr>
        <w:t xml:space="preserve"> por cento) – correspondente a </w:t>
      </w:r>
      <w:r w:rsidR="009B66B4" w:rsidRPr="00B47C1A">
        <w:rPr>
          <w:rFonts w:ascii="Times New Roman" w:hAnsi="Times New Roman"/>
          <w:i w:val="0"/>
          <w:sz w:val="24"/>
          <w:szCs w:val="24"/>
        </w:rPr>
        <w:t>10</w:t>
      </w:r>
      <w:r w:rsidRPr="00B47C1A">
        <w:rPr>
          <w:rFonts w:ascii="Times New Roman" w:hAnsi="Times New Roman"/>
          <w:i w:val="0"/>
          <w:sz w:val="24"/>
          <w:szCs w:val="24"/>
        </w:rPr>
        <w:t xml:space="preserve"> (</w:t>
      </w:r>
      <w:r w:rsidR="009B66B4" w:rsidRPr="00B47C1A">
        <w:rPr>
          <w:rFonts w:ascii="Times New Roman" w:hAnsi="Times New Roman"/>
          <w:i w:val="0"/>
          <w:sz w:val="24"/>
          <w:szCs w:val="24"/>
        </w:rPr>
        <w:t>dez</w:t>
      </w:r>
      <w:r w:rsidRPr="00B47C1A">
        <w:rPr>
          <w:rFonts w:ascii="Times New Roman" w:hAnsi="Times New Roman"/>
          <w:i w:val="0"/>
          <w:sz w:val="24"/>
          <w:szCs w:val="24"/>
        </w:rPr>
        <w:t xml:space="preserve">) dias de atraso injustificado - sobre o valor dos produtos solicitados pela Administração Municipal, independentemente das demais sanções legais que possam ser aplicadas (Leis Federais n.º 8.666/93 e 10.520/02 e as previstas no edital deste certame), salvo se o prazo for prorrogado pela administração. </w:t>
      </w:r>
      <w:r w:rsidR="009B66B4" w:rsidRPr="00B47C1A">
        <w:rPr>
          <w:rFonts w:ascii="Times New Roman" w:hAnsi="Times New Roman"/>
          <w:i w:val="0"/>
          <w:sz w:val="24"/>
          <w:szCs w:val="24"/>
        </w:rPr>
        <w:t>A partir do 11</w:t>
      </w:r>
      <w:r w:rsidRPr="00B47C1A">
        <w:rPr>
          <w:rFonts w:ascii="Times New Roman" w:hAnsi="Times New Roman"/>
          <w:i w:val="0"/>
          <w:sz w:val="24"/>
          <w:szCs w:val="24"/>
        </w:rPr>
        <w:t>.º (</w:t>
      </w:r>
      <w:r w:rsidR="009B66B4" w:rsidRPr="00B47C1A">
        <w:rPr>
          <w:rFonts w:ascii="Times New Roman" w:hAnsi="Times New Roman"/>
          <w:i w:val="0"/>
          <w:sz w:val="24"/>
          <w:szCs w:val="24"/>
        </w:rPr>
        <w:t>décimo primeiro</w:t>
      </w:r>
      <w:r w:rsidRPr="00B47C1A">
        <w:rPr>
          <w:rFonts w:ascii="Times New Roman" w:hAnsi="Times New Roman"/>
          <w:i w:val="0"/>
          <w:sz w:val="24"/>
          <w:szCs w:val="24"/>
        </w:rPr>
        <w:t>) dia de atraso injustificado, inclusive, passará a configurar inexecução contratual.</w:t>
      </w:r>
    </w:p>
    <w:p w:rsidR="005A5F47" w:rsidRPr="00B47C1A" w:rsidRDefault="009B66B4"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QUARTO</w:t>
      </w:r>
      <w:r w:rsidR="00875872" w:rsidRPr="00B47C1A">
        <w:rPr>
          <w:rFonts w:ascii="Times New Roman" w:hAnsi="Times New Roman"/>
          <w:i w:val="0"/>
          <w:sz w:val="24"/>
          <w:szCs w:val="24"/>
        </w:rPr>
        <w:t xml:space="preserve"> - As multas de que tratam os subitens anteriores somente poderão ser relevadas quando os fatos geradores das penalidades decorram de caso fortuito ou força maior, que independa da vontade do licitante e, quando aceitos, justifiquem o atraso.</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color w:val="000000"/>
          <w:spacing w:val="3"/>
          <w:sz w:val="24"/>
          <w:szCs w:val="24"/>
        </w:rPr>
      </w:pPr>
      <w:r w:rsidRPr="00B47C1A">
        <w:rPr>
          <w:rFonts w:ascii="Times New Roman" w:hAnsi="Times New Roman"/>
          <w:i w:val="0"/>
          <w:sz w:val="24"/>
          <w:szCs w:val="24"/>
        </w:rPr>
        <w:t xml:space="preserve">PARÁGRAFO </w:t>
      </w:r>
      <w:r w:rsidR="00875872" w:rsidRPr="00B47C1A">
        <w:rPr>
          <w:rFonts w:ascii="Times New Roman" w:hAnsi="Times New Roman"/>
          <w:i w:val="0"/>
          <w:sz w:val="24"/>
          <w:szCs w:val="24"/>
        </w:rPr>
        <w:t xml:space="preserve">QUINTA </w:t>
      </w:r>
      <w:r w:rsidRPr="00B47C1A">
        <w:rPr>
          <w:rFonts w:ascii="Times New Roman" w:hAnsi="Times New Roman"/>
          <w:i w:val="0"/>
          <w:sz w:val="24"/>
          <w:szCs w:val="24"/>
        </w:rPr>
        <w:t>- O Município de Suzanápolis – SP poderá efetuar a retenção de qualquer pagamento que for devido, para compensação das multas aplicadas</w:t>
      </w:r>
      <w:r w:rsidRPr="00B47C1A">
        <w:rPr>
          <w:rFonts w:ascii="Times New Roman" w:hAnsi="Times New Roman"/>
          <w:i w:val="0"/>
          <w:color w:val="000000"/>
          <w:spacing w:val="3"/>
          <w:sz w:val="24"/>
          <w:szCs w:val="24"/>
        </w:rPr>
        <w:t>.</w:t>
      </w:r>
    </w:p>
    <w:p w:rsidR="007670CB" w:rsidRPr="00B47C1A" w:rsidRDefault="00F10FEC"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b/>
          <w:i w:val="0"/>
          <w:sz w:val="24"/>
          <w:szCs w:val="24"/>
        </w:rPr>
      </w:pPr>
      <w:r w:rsidRPr="00B47C1A">
        <w:rPr>
          <w:rFonts w:ascii="Times New Roman" w:hAnsi="Times New Roman"/>
          <w:b/>
          <w:i w:val="0"/>
          <w:sz w:val="24"/>
          <w:szCs w:val="24"/>
        </w:rPr>
        <w:t>CLÁUSULA DÉCIMA</w:t>
      </w:r>
      <w:r w:rsidR="007670CB" w:rsidRPr="00B47C1A">
        <w:rPr>
          <w:rFonts w:ascii="Times New Roman" w:hAnsi="Times New Roman"/>
          <w:b/>
          <w:i w:val="0"/>
          <w:sz w:val="24"/>
          <w:szCs w:val="24"/>
        </w:rPr>
        <w:t xml:space="preserve"> – DO CANCELAMENTO DA PRESENTE ATA</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color w:val="000000"/>
          <w:spacing w:val="3"/>
          <w:sz w:val="24"/>
          <w:szCs w:val="24"/>
        </w:rPr>
      </w:pPr>
      <w:r w:rsidRPr="00B47C1A">
        <w:rPr>
          <w:rFonts w:ascii="Times New Roman" w:hAnsi="Times New Roman"/>
          <w:i w:val="0"/>
          <w:sz w:val="24"/>
          <w:szCs w:val="24"/>
        </w:rPr>
        <w:t xml:space="preserve">PARÁGRAFO PRIMEIRO- </w:t>
      </w:r>
      <w:r w:rsidRPr="00B47C1A">
        <w:rPr>
          <w:rFonts w:ascii="Times New Roman" w:hAnsi="Times New Roman"/>
          <w:i w:val="0"/>
          <w:color w:val="000000"/>
          <w:spacing w:val="3"/>
          <w:sz w:val="24"/>
          <w:szCs w:val="24"/>
        </w:rPr>
        <w:t>A ATA DE REGISTRO DE PREÇOS poderá ser cancelada, garantida a prévia defesa, no prazo de 05 (cinco) dias úteis, a contar do recebimento da notificação nas seguintes hipóteses:</w:t>
      </w:r>
    </w:p>
    <w:p w:rsidR="007670CB" w:rsidRPr="00B47C1A" w:rsidRDefault="007670CB" w:rsidP="00B47C1A">
      <w:pPr>
        <w:shd w:val="clear" w:color="auto" w:fill="FFFFFF"/>
        <w:tabs>
          <w:tab w:val="left" w:pos="709"/>
          <w:tab w:val="left" w:pos="1276"/>
          <w:tab w:val="left" w:pos="8647"/>
          <w:tab w:val="left" w:pos="8789"/>
        </w:tabs>
        <w:spacing w:line="280" w:lineRule="atLeast"/>
        <w:ind w:right="-1" w:firstLine="85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I – pela PREFEITURA quando:</w:t>
      </w:r>
    </w:p>
    <w:p w:rsidR="007670CB" w:rsidRPr="00B47C1A" w:rsidRDefault="007670CB" w:rsidP="00B47C1A">
      <w:pPr>
        <w:shd w:val="clear" w:color="auto" w:fill="FFFFFF"/>
        <w:tabs>
          <w:tab w:val="left" w:pos="709"/>
          <w:tab w:val="left" w:pos="851"/>
        </w:tabs>
        <w:spacing w:after="0" w:line="280" w:lineRule="atLeast"/>
        <w:ind w:left="851"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a) a empresa detentora da ATA não cumprir as exigências contidas no Edital ou ATA DE REGISTRO DE PREÇOS;</w:t>
      </w:r>
    </w:p>
    <w:p w:rsidR="007670CB" w:rsidRPr="00B47C1A" w:rsidRDefault="007670CB" w:rsidP="00B47C1A">
      <w:pPr>
        <w:shd w:val="clear" w:color="auto" w:fill="FFFFFF"/>
        <w:tabs>
          <w:tab w:val="left" w:pos="709"/>
          <w:tab w:val="left" w:pos="851"/>
        </w:tabs>
        <w:spacing w:after="0" w:line="280" w:lineRule="atLeast"/>
        <w:ind w:left="851"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b) a empresa detentora da ATA, injustificadamente, deixar de firmar a ATA decorrente deste procedimento licitatório;</w:t>
      </w:r>
    </w:p>
    <w:p w:rsidR="007670CB" w:rsidRPr="00B47C1A" w:rsidRDefault="007670CB" w:rsidP="00B47C1A">
      <w:pPr>
        <w:shd w:val="clear" w:color="auto" w:fill="FFFFFF"/>
        <w:tabs>
          <w:tab w:val="left" w:pos="709"/>
          <w:tab w:val="left" w:pos="851"/>
        </w:tabs>
        <w:spacing w:after="0" w:line="280" w:lineRule="atLeast"/>
        <w:ind w:left="851"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c) a empresa detentora da ATA der causa à rescisão administrativa, da ATA decorrente deste procedimento licitatório, por um dos motivos elencados no artigo 78 e seus incisos da Lei nº 8.666/93, alterada pela Lei nº 8.883/94;</w:t>
      </w:r>
    </w:p>
    <w:p w:rsidR="007670CB" w:rsidRPr="00B47C1A" w:rsidRDefault="007670CB" w:rsidP="00B47C1A">
      <w:pPr>
        <w:shd w:val="clear" w:color="auto" w:fill="FFFFFF"/>
        <w:tabs>
          <w:tab w:val="left" w:pos="709"/>
          <w:tab w:val="left" w:pos="851"/>
        </w:tabs>
        <w:spacing w:after="0" w:line="280" w:lineRule="atLeast"/>
        <w:ind w:left="851"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d) os preços se apresentarem superiores aos praticados pelo mercado;</w:t>
      </w:r>
    </w:p>
    <w:p w:rsidR="007670CB" w:rsidRPr="00B47C1A" w:rsidRDefault="007670CB" w:rsidP="00B47C1A">
      <w:pPr>
        <w:shd w:val="clear" w:color="auto" w:fill="FFFFFF"/>
        <w:tabs>
          <w:tab w:val="left" w:pos="709"/>
          <w:tab w:val="left" w:pos="851"/>
        </w:tabs>
        <w:spacing w:after="0" w:line="280" w:lineRule="atLeast"/>
        <w:ind w:left="851"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e) por razões de interesse público, devidamente fundamentadas, na forma do inciso XII, do artigo 78 da Lei nº 8.666/93, alterada pela Lei nº 8.883/94.</w:t>
      </w:r>
    </w:p>
    <w:p w:rsidR="00E932A6" w:rsidRPr="00B47C1A" w:rsidRDefault="00E932A6" w:rsidP="00B47C1A">
      <w:pPr>
        <w:shd w:val="clear" w:color="auto" w:fill="FFFFFF"/>
        <w:tabs>
          <w:tab w:val="left" w:pos="709"/>
          <w:tab w:val="left" w:pos="1276"/>
          <w:tab w:val="left" w:pos="8647"/>
          <w:tab w:val="left" w:pos="8789"/>
        </w:tabs>
        <w:spacing w:after="0" w:line="280" w:lineRule="atLeast"/>
        <w:ind w:right="-1"/>
        <w:jc w:val="both"/>
        <w:rPr>
          <w:rFonts w:ascii="Times New Roman" w:hAnsi="Times New Roman"/>
          <w:i w:val="0"/>
          <w:color w:val="000000"/>
          <w:spacing w:val="3"/>
          <w:sz w:val="24"/>
          <w:szCs w:val="24"/>
        </w:rPr>
      </w:pPr>
    </w:p>
    <w:p w:rsidR="007670CB" w:rsidRPr="00B47C1A" w:rsidRDefault="007670CB" w:rsidP="00B47C1A">
      <w:pPr>
        <w:shd w:val="clear" w:color="auto" w:fill="FFFFFF"/>
        <w:tabs>
          <w:tab w:val="left" w:pos="709"/>
          <w:tab w:val="left" w:pos="851"/>
        </w:tabs>
        <w:spacing w:after="0" w:line="280" w:lineRule="atLeast"/>
        <w:ind w:left="851"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II – pela empresa detentora da ATA, quando, mediante solicitação por escrito, comprovar estar impossibilitada de cumprir as exigências do instrumento convocatório que deu origem a ATA DE REGISTRO DE PREÇOS.</w:t>
      </w:r>
    </w:p>
    <w:p w:rsidR="00E468B1" w:rsidRPr="00B47C1A" w:rsidRDefault="00E468B1" w:rsidP="00B47C1A">
      <w:pPr>
        <w:shd w:val="clear" w:color="auto" w:fill="FFFFFF"/>
        <w:tabs>
          <w:tab w:val="left" w:pos="709"/>
          <w:tab w:val="left" w:pos="851"/>
        </w:tabs>
        <w:spacing w:after="0" w:line="280" w:lineRule="atLeast"/>
        <w:ind w:left="851" w:right="-1"/>
        <w:jc w:val="both"/>
        <w:rPr>
          <w:rFonts w:ascii="Times New Roman" w:hAnsi="Times New Roman"/>
          <w:i w:val="0"/>
          <w:color w:val="000000"/>
          <w:spacing w:val="3"/>
          <w:sz w:val="24"/>
          <w:szCs w:val="24"/>
        </w:rPr>
      </w:pP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PARÁGRAFO SEGUNDO- O cancelamento será precedido de processo administrativo a ser examinado pelo órgão gerenciador, sendo que a decisão final deverá ser fundamentada.</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lastRenderedPageBreak/>
        <w:t>PARÁGRAFO TERCEIRO- A comunicação do cancelamento da ATA DE REGISTRO DE PREÇOS, nos casos previstos no inciso I do PARÁGRAFO PRIMEIRO, será feita por escrito, juntando-se o comprovante de recebimento.</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PARÁGRAFO QUARTO- A solicitação da EMPRESA DETENTORA DA ATA para cancelamento da</w:t>
      </w:r>
      <w:r w:rsidR="00AA4182" w:rsidRPr="00B47C1A">
        <w:rPr>
          <w:rFonts w:ascii="Times New Roman" w:hAnsi="Times New Roman"/>
          <w:i w:val="0"/>
          <w:color w:val="000000"/>
          <w:spacing w:val="3"/>
          <w:sz w:val="24"/>
          <w:szCs w:val="24"/>
        </w:rPr>
        <w:t xml:space="preserve"> </w:t>
      </w:r>
      <w:r w:rsidRPr="00B47C1A">
        <w:rPr>
          <w:rFonts w:ascii="Times New Roman" w:hAnsi="Times New Roman"/>
          <w:i w:val="0"/>
          <w:color w:val="000000"/>
          <w:spacing w:val="3"/>
          <w:sz w:val="24"/>
          <w:szCs w:val="24"/>
        </w:rPr>
        <w:t xml:space="preserve">ATA DE REGISTRO DE PREÇOS, não a desobriga do fornecimento dos produtos, até a decisão final do órgão gerenciador, a qual deverá ser prolatada no prazo máximo de trinta dias, facultada à Administração </w:t>
      </w:r>
      <w:proofErr w:type="gramStart"/>
      <w:r w:rsidRPr="00B47C1A">
        <w:rPr>
          <w:rFonts w:ascii="Times New Roman" w:hAnsi="Times New Roman"/>
          <w:i w:val="0"/>
          <w:color w:val="000000"/>
          <w:spacing w:val="3"/>
          <w:sz w:val="24"/>
          <w:szCs w:val="24"/>
        </w:rPr>
        <w:t>a aplicação das penalidades previstas no instrumento convocatório, caso</w:t>
      </w:r>
      <w:proofErr w:type="gramEnd"/>
      <w:r w:rsidRPr="00B47C1A">
        <w:rPr>
          <w:rFonts w:ascii="Times New Roman" w:hAnsi="Times New Roman"/>
          <w:i w:val="0"/>
          <w:color w:val="000000"/>
          <w:spacing w:val="3"/>
          <w:sz w:val="24"/>
          <w:szCs w:val="24"/>
        </w:rPr>
        <w:t xml:space="preserve"> não aceitas as razões do pedido.</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 xml:space="preserve">PARÁGRAFO QUINTO- Enquanto perdurar o cancelamento, </w:t>
      </w:r>
      <w:proofErr w:type="gramStart"/>
      <w:r w:rsidRPr="00B47C1A">
        <w:rPr>
          <w:rFonts w:ascii="Times New Roman" w:hAnsi="Times New Roman"/>
          <w:i w:val="0"/>
          <w:color w:val="000000"/>
          <w:spacing w:val="3"/>
          <w:sz w:val="24"/>
          <w:szCs w:val="24"/>
        </w:rPr>
        <w:t>poderão ser</w:t>
      </w:r>
      <w:proofErr w:type="gramEnd"/>
      <w:r w:rsidRPr="00B47C1A">
        <w:rPr>
          <w:rFonts w:ascii="Times New Roman" w:hAnsi="Times New Roman"/>
          <w:i w:val="0"/>
          <w:color w:val="000000"/>
          <w:spacing w:val="3"/>
          <w:sz w:val="24"/>
          <w:szCs w:val="24"/>
        </w:rPr>
        <w:t xml:space="preserve"> realizadas novas licitações para aquisição de bens ou serviços constantes nesta ATA DE REGISTRO DE PREÇOS.</w:t>
      </w:r>
    </w:p>
    <w:p w:rsidR="003A6848" w:rsidRPr="00B47C1A" w:rsidRDefault="003A6848" w:rsidP="00B47C1A">
      <w:pPr>
        <w:spacing w:after="0" w:line="280" w:lineRule="atLeast"/>
        <w:ind w:left="284" w:right="-142" w:hanging="284"/>
        <w:jc w:val="both"/>
        <w:rPr>
          <w:rFonts w:ascii="Times New Roman" w:hAnsi="Times New Roman"/>
          <w:b/>
          <w:i w:val="0"/>
          <w:sz w:val="24"/>
          <w:szCs w:val="24"/>
        </w:rPr>
      </w:pPr>
      <w:r w:rsidRPr="00B47C1A">
        <w:rPr>
          <w:rFonts w:ascii="Times New Roman" w:hAnsi="Times New Roman"/>
          <w:b/>
          <w:i w:val="0"/>
          <w:sz w:val="24"/>
          <w:szCs w:val="24"/>
        </w:rPr>
        <w:t>CLÁUSULA DÉCIMA PRIMEIRA - DA FISCALIZAÇÃO E CONTROLE.</w:t>
      </w:r>
    </w:p>
    <w:p w:rsidR="003A6848" w:rsidRPr="00B47C1A" w:rsidRDefault="003A6848" w:rsidP="00B47C1A">
      <w:pPr>
        <w:spacing w:after="0" w:line="280" w:lineRule="atLeast"/>
        <w:ind w:right="-142"/>
        <w:jc w:val="both"/>
        <w:rPr>
          <w:rFonts w:ascii="Times New Roman" w:hAnsi="Times New Roman"/>
          <w:b/>
          <w:i w:val="0"/>
          <w:sz w:val="24"/>
          <w:szCs w:val="24"/>
        </w:rPr>
      </w:pPr>
    </w:p>
    <w:p w:rsidR="00CA235C" w:rsidRPr="00B47C1A" w:rsidRDefault="003A6848" w:rsidP="00B47C1A">
      <w:pPr>
        <w:autoSpaceDE w:val="0"/>
        <w:autoSpaceDN w:val="0"/>
        <w:adjustRightInd w:val="0"/>
        <w:spacing w:line="280" w:lineRule="atLeast"/>
        <w:jc w:val="both"/>
        <w:rPr>
          <w:rFonts w:ascii="Times New Roman" w:hAnsi="Times New Roman"/>
          <w:i w:val="0"/>
          <w:sz w:val="24"/>
          <w:szCs w:val="24"/>
        </w:rPr>
      </w:pPr>
      <w:r w:rsidRPr="00B47C1A">
        <w:rPr>
          <w:rFonts w:ascii="Times New Roman" w:eastAsia="Arial Unicode MS" w:hAnsi="Times New Roman"/>
          <w:i w:val="0"/>
          <w:sz w:val="24"/>
          <w:szCs w:val="24"/>
        </w:rPr>
        <w:t xml:space="preserve">PARÁGRAFO PRIMEIRO - </w:t>
      </w:r>
      <w:r w:rsidRPr="00B47C1A">
        <w:rPr>
          <w:rFonts w:ascii="Times New Roman" w:hAnsi="Times New Roman"/>
          <w:i w:val="0"/>
          <w:sz w:val="24"/>
          <w:szCs w:val="24"/>
        </w:rPr>
        <w:t>Fiscalizar a execução do objeto</w:t>
      </w:r>
      <w:r w:rsidR="00CA235C" w:rsidRPr="00B47C1A">
        <w:rPr>
          <w:rFonts w:ascii="Times New Roman" w:hAnsi="Times New Roman"/>
          <w:i w:val="0"/>
          <w:sz w:val="24"/>
          <w:szCs w:val="24"/>
        </w:rPr>
        <w:t xml:space="preserve"> no caso de</w:t>
      </w:r>
      <w:r w:rsidRPr="00B47C1A">
        <w:rPr>
          <w:rFonts w:ascii="Times New Roman" w:hAnsi="Times New Roman"/>
          <w:i w:val="0"/>
          <w:sz w:val="24"/>
          <w:szCs w:val="24"/>
        </w:rPr>
        <w:t xml:space="preserve"> </w:t>
      </w:r>
      <w:r w:rsidR="00CA235C" w:rsidRPr="00B47C1A">
        <w:rPr>
          <w:rFonts w:ascii="Times New Roman" w:hAnsi="Times New Roman"/>
          <w:i w:val="0"/>
          <w:sz w:val="24"/>
          <w:szCs w:val="24"/>
        </w:rPr>
        <w:t>eventuais contratações nos respectivos setores através dos seguintes funcionários públicos:</w:t>
      </w:r>
    </w:p>
    <w:p w:rsidR="00346E9A" w:rsidRPr="005E7170" w:rsidRDefault="00346E9A" w:rsidP="00346E9A">
      <w:pPr>
        <w:autoSpaceDE w:val="0"/>
        <w:autoSpaceDN w:val="0"/>
        <w:adjustRightInd w:val="0"/>
        <w:spacing w:after="0" w:line="300" w:lineRule="atLeast"/>
        <w:jc w:val="both"/>
        <w:rPr>
          <w:rFonts w:ascii="Times New Roman" w:hAnsi="Times New Roman"/>
          <w:i w:val="0"/>
          <w:sz w:val="24"/>
          <w:szCs w:val="24"/>
        </w:rPr>
      </w:pPr>
      <w:r w:rsidRPr="005E7170">
        <w:rPr>
          <w:rFonts w:ascii="Times New Roman" w:hAnsi="Times New Roman"/>
          <w:i w:val="0"/>
          <w:sz w:val="24"/>
          <w:szCs w:val="24"/>
        </w:rPr>
        <w:t xml:space="preserve">a) Setor de Educação ficará sob responsabilidade da Nutricionista responsável pela Cozinha Piloto e em sua falta as suplentes Maria </w:t>
      </w:r>
      <w:proofErr w:type="spellStart"/>
      <w:r w:rsidRPr="005E7170">
        <w:rPr>
          <w:rFonts w:ascii="Times New Roman" w:hAnsi="Times New Roman"/>
          <w:i w:val="0"/>
          <w:sz w:val="24"/>
          <w:szCs w:val="24"/>
        </w:rPr>
        <w:t>Delaine</w:t>
      </w:r>
      <w:proofErr w:type="spellEnd"/>
      <w:r w:rsidRPr="005E7170">
        <w:rPr>
          <w:rFonts w:ascii="Times New Roman" w:hAnsi="Times New Roman"/>
          <w:i w:val="0"/>
          <w:sz w:val="24"/>
          <w:szCs w:val="24"/>
        </w:rPr>
        <w:t xml:space="preserve"> </w:t>
      </w:r>
      <w:proofErr w:type="spellStart"/>
      <w:r w:rsidRPr="005E7170">
        <w:rPr>
          <w:rFonts w:ascii="Times New Roman" w:hAnsi="Times New Roman"/>
          <w:i w:val="0"/>
          <w:sz w:val="24"/>
          <w:szCs w:val="24"/>
        </w:rPr>
        <w:t>Chiqueto</w:t>
      </w:r>
      <w:proofErr w:type="spellEnd"/>
      <w:r w:rsidRPr="005E7170">
        <w:rPr>
          <w:rFonts w:ascii="Times New Roman" w:hAnsi="Times New Roman"/>
          <w:i w:val="0"/>
          <w:sz w:val="24"/>
          <w:szCs w:val="24"/>
        </w:rPr>
        <w:t xml:space="preserve"> Rodrigues e Vânia Pereira de Souza ambas lotadas no cargo de Serviços Gerais.</w:t>
      </w:r>
    </w:p>
    <w:p w:rsidR="00346E9A" w:rsidRPr="005E7170" w:rsidRDefault="00346E9A" w:rsidP="00346E9A">
      <w:pPr>
        <w:autoSpaceDE w:val="0"/>
        <w:autoSpaceDN w:val="0"/>
        <w:adjustRightInd w:val="0"/>
        <w:spacing w:line="300" w:lineRule="atLeast"/>
        <w:jc w:val="both"/>
        <w:rPr>
          <w:rFonts w:ascii="Times New Roman" w:hAnsi="Times New Roman"/>
          <w:i w:val="0"/>
          <w:sz w:val="24"/>
          <w:szCs w:val="24"/>
        </w:rPr>
      </w:pPr>
      <w:r w:rsidRPr="005E7170">
        <w:rPr>
          <w:rFonts w:ascii="Times New Roman" w:hAnsi="Times New Roman"/>
          <w:i w:val="0"/>
          <w:sz w:val="24"/>
          <w:szCs w:val="24"/>
        </w:rPr>
        <w:t xml:space="preserve">b) Setor do CRAS ficará sob responsabilidade da Coordenadora do CRAS Sra. Solange </w:t>
      </w:r>
      <w:proofErr w:type="spellStart"/>
      <w:r w:rsidRPr="005E7170">
        <w:rPr>
          <w:rFonts w:ascii="Times New Roman" w:hAnsi="Times New Roman"/>
          <w:i w:val="0"/>
          <w:sz w:val="24"/>
          <w:szCs w:val="24"/>
        </w:rPr>
        <w:t>Tozati</w:t>
      </w:r>
      <w:proofErr w:type="spellEnd"/>
      <w:r w:rsidRPr="005E7170">
        <w:rPr>
          <w:rFonts w:ascii="Times New Roman" w:hAnsi="Times New Roman"/>
          <w:i w:val="0"/>
          <w:sz w:val="24"/>
          <w:szCs w:val="24"/>
        </w:rPr>
        <w:t xml:space="preserve"> Silva e na sua ausência a Suplente Sr.ª Michele Fernanda Andrade da Silva lotada no cargo de Orientadora Social.</w:t>
      </w:r>
    </w:p>
    <w:p w:rsidR="003A6848" w:rsidRPr="00B47C1A" w:rsidRDefault="003A6848" w:rsidP="00B47C1A">
      <w:pPr>
        <w:shd w:val="clear" w:color="auto" w:fill="FFFFFF"/>
        <w:tabs>
          <w:tab w:val="left" w:pos="709"/>
          <w:tab w:val="left" w:pos="1276"/>
          <w:tab w:val="left" w:pos="8647"/>
          <w:tab w:val="left" w:pos="8789"/>
        </w:tabs>
        <w:spacing w:before="120" w:after="240" w:line="280" w:lineRule="atLeast"/>
        <w:ind w:right="-142"/>
        <w:jc w:val="both"/>
        <w:rPr>
          <w:rFonts w:ascii="Times New Roman" w:hAnsi="Times New Roman"/>
          <w:i w:val="0"/>
          <w:sz w:val="24"/>
          <w:szCs w:val="24"/>
        </w:rPr>
      </w:pPr>
      <w:r w:rsidRPr="00B47C1A">
        <w:rPr>
          <w:rFonts w:ascii="Times New Roman" w:hAnsi="Times New Roman"/>
          <w:i w:val="0"/>
          <w:sz w:val="24"/>
          <w:szCs w:val="24"/>
        </w:rPr>
        <w:t xml:space="preserve">PARÁGRAFO SEGUNDO - Em caso de descumprimento das obrigações assumidas pela empresa detentora da Ata, </w:t>
      </w:r>
      <w:proofErr w:type="gramStart"/>
      <w:r w:rsidRPr="00B47C1A">
        <w:rPr>
          <w:rFonts w:ascii="Times New Roman" w:hAnsi="Times New Roman"/>
          <w:i w:val="0"/>
          <w:sz w:val="24"/>
          <w:szCs w:val="24"/>
        </w:rPr>
        <w:t>deverá</w:t>
      </w:r>
      <w:r w:rsidR="00EF3B95" w:rsidRPr="00B47C1A">
        <w:rPr>
          <w:rFonts w:ascii="Times New Roman" w:hAnsi="Times New Roman"/>
          <w:i w:val="0"/>
          <w:sz w:val="24"/>
          <w:szCs w:val="24"/>
        </w:rPr>
        <w:t>(</w:t>
      </w:r>
      <w:proofErr w:type="spellStart"/>
      <w:proofErr w:type="gramEnd"/>
      <w:r w:rsidR="00EF3B95" w:rsidRPr="00B47C1A">
        <w:rPr>
          <w:rFonts w:ascii="Times New Roman" w:hAnsi="Times New Roman"/>
          <w:i w:val="0"/>
          <w:sz w:val="24"/>
          <w:szCs w:val="24"/>
        </w:rPr>
        <w:t>ão</w:t>
      </w:r>
      <w:proofErr w:type="spellEnd"/>
      <w:r w:rsidR="00EF3B95" w:rsidRPr="00B47C1A">
        <w:rPr>
          <w:rFonts w:ascii="Times New Roman" w:hAnsi="Times New Roman"/>
          <w:i w:val="0"/>
          <w:sz w:val="24"/>
          <w:szCs w:val="24"/>
        </w:rPr>
        <w:t>)</w:t>
      </w:r>
      <w:r w:rsidRPr="00B47C1A">
        <w:rPr>
          <w:rFonts w:ascii="Times New Roman" w:hAnsi="Times New Roman"/>
          <w:i w:val="0"/>
          <w:sz w:val="24"/>
          <w:szCs w:val="24"/>
        </w:rPr>
        <w:t xml:space="preserve"> o</w:t>
      </w:r>
      <w:r w:rsidR="00EF3B95" w:rsidRPr="00B47C1A">
        <w:rPr>
          <w:rFonts w:ascii="Times New Roman" w:hAnsi="Times New Roman"/>
          <w:i w:val="0"/>
          <w:sz w:val="24"/>
          <w:szCs w:val="24"/>
        </w:rPr>
        <w:t>(s)</w:t>
      </w:r>
      <w:r w:rsidRPr="00B47C1A">
        <w:rPr>
          <w:rFonts w:ascii="Times New Roman" w:hAnsi="Times New Roman"/>
          <w:i w:val="0"/>
          <w:sz w:val="24"/>
          <w:szCs w:val="24"/>
        </w:rPr>
        <w:t xml:space="preserve"> fiscal</w:t>
      </w:r>
      <w:r w:rsidR="00EF3B95" w:rsidRPr="00B47C1A">
        <w:rPr>
          <w:rFonts w:ascii="Times New Roman" w:hAnsi="Times New Roman"/>
          <w:i w:val="0"/>
          <w:sz w:val="24"/>
          <w:szCs w:val="24"/>
        </w:rPr>
        <w:t>(ais)</w:t>
      </w:r>
      <w:r w:rsidRPr="00B47C1A">
        <w:rPr>
          <w:rFonts w:ascii="Times New Roman" w:hAnsi="Times New Roman"/>
          <w:i w:val="0"/>
          <w:sz w:val="24"/>
          <w:szCs w:val="24"/>
        </w:rPr>
        <w:t xml:space="preserve"> relatar</w:t>
      </w:r>
      <w:r w:rsidR="00EF3B95" w:rsidRPr="00B47C1A">
        <w:rPr>
          <w:rFonts w:ascii="Times New Roman" w:hAnsi="Times New Roman"/>
          <w:i w:val="0"/>
          <w:sz w:val="24"/>
          <w:szCs w:val="24"/>
        </w:rPr>
        <w:t>(em)</w:t>
      </w:r>
      <w:r w:rsidRPr="00B47C1A">
        <w:rPr>
          <w:rFonts w:ascii="Times New Roman" w:hAnsi="Times New Roman"/>
          <w:i w:val="0"/>
          <w:sz w:val="24"/>
          <w:szCs w:val="24"/>
        </w:rPr>
        <w:t xml:space="preserve"> a Gestora de contratos a Sr.ª </w:t>
      </w:r>
      <w:proofErr w:type="spellStart"/>
      <w:r w:rsidRPr="00B47C1A">
        <w:rPr>
          <w:rFonts w:ascii="Times New Roman" w:hAnsi="Times New Roman"/>
          <w:i w:val="0"/>
          <w:sz w:val="24"/>
          <w:szCs w:val="24"/>
        </w:rPr>
        <w:t>Ane</w:t>
      </w:r>
      <w:proofErr w:type="spellEnd"/>
      <w:r w:rsidRPr="00B47C1A">
        <w:rPr>
          <w:rFonts w:ascii="Times New Roman" w:hAnsi="Times New Roman"/>
          <w:i w:val="0"/>
          <w:sz w:val="24"/>
          <w:szCs w:val="24"/>
        </w:rPr>
        <w:t xml:space="preserve"> Caroline Galhardo para que seja</w:t>
      </w:r>
      <w:r w:rsidR="009D069B" w:rsidRPr="00B47C1A">
        <w:rPr>
          <w:rFonts w:ascii="Times New Roman" w:hAnsi="Times New Roman"/>
          <w:i w:val="0"/>
          <w:sz w:val="24"/>
          <w:szCs w:val="24"/>
        </w:rPr>
        <w:t>m</w:t>
      </w:r>
      <w:r w:rsidRPr="00B47C1A">
        <w:rPr>
          <w:rFonts w:ascii="Times New Roman" w:hAnsi="Times New Roman"/>
          <w:i w:val="0"/>
          <w:sz w:val="24"/>
          <w:szCs w:val="24"/>
        </w:rPr>
        <w:t xml:space="preserve"> tomadas as providências cabíveis</w:t>
      </w:r>
      <w:r w:rsidR="0001246B" w:rsidRPr="00B47C1A">
        <w:rPr>
          <w:rFonts w:ascii="Times New Roman" w:hAnsi="Times New Roman"/>
          <w:i w:val="0"/>
          <w:sz w:val="24"/>
          <w:szCs w:val="24"/>
        </w:rPr>
        <w:t>.</w:t>
      </w:r>
    </w:p>
    <w:p w:rsidR="007670CB" w:rsidRPr="00B47C1A" w:rsidRDefault="007670CB" w:rsidP="00B47C1A">
      <w:pPr>
        <w:spacing w:after="0" w:line="280" w:lineRule="atLeast"/>
        <w:ind w:right="-1"/>
        <w:jc w:val="both"/>
        <w:rPr>
          <w:rFonts w:ascii="Times New Roman" w:hAnsi="Times New Roman"/>
          <w:b/>
          <w:i w:val="0"/>
          <w:sz w:val="24"/>
          <w:szCs w:val="24"/>
        </w:rPr>
      </w:pPr>
      <w:r w:rsidRPr="00B47C1A">
        <w:rPr>
          <w:rFonts w:ascii="Times New Roman" w:hAnsi="Times New Roman"/>
          <w:b/>
          <w:i w:val="0"/>
          <w:sz w:val="24"/>
          <w:szCs w:val="24"/>
        </w:rPr>
        <w:t xml:space="preserve">CLÁUSULA </w:t>
      </w:r>
      <w:r w:rsidR="00F10FEC" w:rsidRPr="00B47C1A">
        <w:rPr>
          <w:rFonts w:ascii="Times New Roman" w:hAnsi="Times New Roman"/>
          <w:b/>
          <w:i w:val="0"/>
          <w:sz w:val="24"/>
          <w:szCs w:val="24"/>
        </w:rPr>
        <w:t xml:space="preserve">DÉCIMA </w:t>
      </w:r>
      <w:r w:rsidR="003A6848" w:rsidRPr="00B47C1A">
        <w:rPr>
          <w:rFonts w:ascii="Times New Roman" w:hAnsi="Times New Roman"/>
          <w:b/>
          <w:i w:val="0"/>
          <w:sz w:val="24"/>
          <w:szCs w:val="24"/>
        </w:rPr>
        <w:t>SEGUNDA</w:t>
      </w:r>
      <w:r w:rsidRPr="00B47C1A">
        <w:rPr>
          <w:rFonts w:ascii="Times New Roman" w:hAnsi="Times New Roman"/>
          <w:b/>
          <w:i w:val="0"/>
          <w:sz w:val="24"/>
          <w:szCs w:val="24"/>
        </w:rPr>
        <w:t xml:space="preserve"> – DO FORO</w:t>
      </w:r>
    </w:p>
    <w:p w:rsidR="00E12B4E" w:rsidRPr="00B47C1A" w:rsidRDefault="00E12B4E" w:rsidP="00B47C1A">
      <w:pPr>
        <w:spacing w:after="0" w:line="280" w:lineRule="atLeast"/>
        <w:ind w:right="-1"/>
        <w:jc w:val="both"/>
        <w:rPr>
          <w:rFonts w:ascii="Times New Roman" w:hAnsi="Times New Roman"/>
          <w:b/>
          <w:i w:val="0"/>
          <w:sz w:val="24"/>
          <w:szCs w:val="24"/>
        </w:rPr>
      </w:pPr>
    </w:p>
    <w:p w:rsidR="007670CB" w:rsidRPr="00B47C1A" w:rsidRDefault="007670CB" w:rsidP="00B47C1A">
      <w:pPr>
        <w:spacing w:after="0"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PRIMEIRO– Nos casos de dúvidas a respeito desta ATA DE REGISTRO DE PREÇOS e para dirimir, fica escolhido de comum acordo entre as partes, o FORO da Comarca de Pereira Barreto, excluindo-se qualquer outro, por mais privilegiado que seja.</w:t>
      </w:r>
    </w:p>
    <w:p w:rsidR="007670CB" w:rsidRPr="00B47C1A" w:rsidRDefault="007670CB" w:rsidP="00B47C1A">
      <w:pPr>
        <w:spacing w:after="0" w:line="280" w:lineRule="atLeast"/>
        <w:ind w:right="-1"/>
        <w:jc w:val="both"/>
        <w:rPr>
          <w:rFonts w:ascii="Times New Roman" w:hAnsi="Times New Roman"/>
          <w:i w:val="0"/>
          <w:sz w:val="24"/>
          <w:szCs w:val="24"/>
        </w:rPr>
      </w:pPr>
    </w:p>
    <w:p w:rsidR="007670CB" w:rsidRPr="00B47C1A" w:rsidRDefault="007670CB" w:rsidP="00B47C1A">
      <w:pPr>
        <w:spacing w:after="0" w:line="280" w:lineRule="atLeast"/>
        <w:ind w:right="-1"/>
        <w:jc w:val="both"/>
        <w:rPr>
          <w:rFonts w:ascii="Times New Roman" w:hAnsi="Times New Roman"/>
          <w:b/>
          <w:i w:val="0"/>
          <w:sz w:val="24"/>
          <w:szCs w:val="24"/>
        </w:rPr>
      </w:pPr>
      <w:r w:rsidRPr="00B47C1A">
        <w:rPr>
          <w:rFonts w:ascii="Times New Roman" w:hAnsi="Times New Roman"/>
          <w:b/>
          <w:i w:val="0"/>
          <w:sz w:val="24"/>
          <w:szCs w:val="24"/>
        </w:rPr>
        <w:t>CLÁUSULA DÉCIMA</w:t>
      </w:r>
      <w:r w:rsidR="006363E6" w:rsidRPr="00B47C1A">
        <w:rPr>
          <w:rFonts w:ascii="Times New Roman" w:hAnsi="Times New Roman"/>
          <w:b/>
          <w:i w:val="0"/>
          <w:sz w:val="24"/>
          <w:szCs w:val="24"/>
        </w:rPr>
        <w:t xml:space="preserve"> </w:t>
      </w:r>
      <w:r w:rsidR="003A6848" w:rsidRPr="00B47C1A">
        <w:rPr>
          <w:rFonts w:ascii="Times New Roman" w:hAnsi="Times New Roman"/>
          <w:b/>
          <w:i w:val="0"/>
          <w:sz w:val="24"/>
          <w:szCs w:val="24"/>
        </w:rPr>
        <w:t>TERCEIRA</w:t>
      </w:r>
      <w:r w:rsidR="006363E6" w:rsidRPr="00B47C1A">
        <w:rPr>
          <w:rFonts w:ascii="Times New Roman" w:hAnsi="Times New Roman"/>
          <w:b/>
          <w:i w:val="0"/>
          <w:sz w:val="24"/>
          <w:szCs w:val="24"/>
        </w:rPr>
        <w:t xml:space="preserve"> </w:t>
      </w:r>
      <w:r w:rsidRPr="00B47C1A">
        <w:rPr>
          <w:rFonts w:ascii="Times New Roman" w:hAnsi="Times New Roman"/>
          <w:b/>
          <w:i w:val="0"/>
          <w:sz w:val="24"/>
          <w:szCs w:val="24"/>
        </w:rPr>
        <w:t>– DAS DISPOSIÇÕES FINAIS</w:t>
      </w:r>
    </w:p>
    <w:p w:rsidR="007670CB" w:rsidRPr="00B47C1A" w:rsidRDefault="007670CB" w:rsidP="00B47C1A">
      <w:pPr>
        <w:spacing w:after="0" w:line="280" w:lineRule="atLeast"/>
        <w:ind w:right="-1"/>
        <w:jc w:val="both"/>
        <w:rPr>
          <w:rFonts w:ascii="Times New Roman" w:hAnsi="Times New Roman"/>
          <w:i w:val="0"/>
          <w:sz w:val="24"/>
          <w:szCs w:val="24"/>
        </w:rPr>
      </w:pPr>
    </w:p>
    <w:p w:rsidR="007670CB" w:rsidRPr="00B47C1A" w:rsidRDefault="007670CB" w:rsidP="00B47C1A">
      <w:pPr>
        <w:spacing w:after="0"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PRIMEIRO- A PREFEITURA MUNICIPAL DE SUZANÁPOLIS poderá a qualquer tempo, cancelar a ATA DE REGISTRO DE PREÇOS, no interesse público, sem que caiba direito a indenização de qualquer espécie, em especial quando os preços se apresentarem superiores aos praticados no mercado, ou pela EMPRESA DETENTORA DA ATA, quando mediante solicitação por escrito, comprovar estar impossibilitada de cumprir as exigências do presente instrumento, observadas as disposições legais pertinentes.</w:t>
      </w:r>
    </w:p>
    <w:p w:rsidR="007670CB" w:rsidRPr="00B47C1A" w:rsidRDefault="007670CB" w:rsidP="00B47C1A">
      <w:pPr>
        <w:spacing w:after="0" w:line="280" w:lineRule="atLeast"/>
        <w:ind w:right="-1"/>
        <w:jc w:val="both"/>
        <w:rPr>
          <w:rFonts w:ascii="Times New Roman" w:hAnsi="Times New Roman"/>
          <w:i w:val="0"/>
          <w:sz w:val="24"/>
          <w:szCs w:val="24"/>
        </w:rPr>
      </w:pPr>
    </w:p>
    <w:p w:rsidR="007670CB" w:rsidRPr="00B47C1A" w:rsidRDefault="007670CB" w:rsidP="00B47C1A">
      <w:pPr>
        <w:spacing w:after="0"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SEGUNDO- O compromisso de fornecimento só estará caracterizado mediante o recebimento, pela empresa, da autorização de fornecimento e após a devida assinatura desta ATA DE REGISTRO DE PREÇOS.</w:t>
      </w:r>
    </w:p>
    <w:p w:rsidR="007670CB" w:rsidRPr="00B47C1A" w:rsidRDefault="007670CB" w:rsidP="00B47C1A">
      <w:pPr>
        <w:spacing w:after="0" w:line="280" w:lineRule="atLeast"/>
        <w:ind w:right="-1"/>
        <w:jc w:val="both"/>
        <w:rPr>
          <w:rFonts w:ascii="Times New Roman" w:hAnsi="Times New Roman"/>
          <w:i w:val="0"/>
          <w:sz w:val="24"/>
          <w:szCs w:val="24"/>
        </w:rPr>
      </w:pPr>
    </w:p>
    <w:p w:rsidR="007670CB" w:rsidRPr="00B47C1A" w:rsidRDefault="007670CB" w:rsidP="00B47C1A">
      <w:pPr>
        <w:spacing w:after="0" w:line="280" w:lineRule="atLeast"/>
        <w:ind w:right="-1"/>
        <w:jc w:val="both"/>
        <w:rPr>
          <w:rFonts w:ascii="Times New Roman" w:hAnsi="Times New Roman"/>
          <w:i w:val="0"/>
          <w:sz w:val="24"/>
          <w:szCs w:val="24"/>
        </w:rPr>
      </w:pPr>
      <w:r w:rsidRPr="00B47C1A">
        <w:rPr>
          <w:rFonts w:ascii="Times New Roman" w:hAnsi="Times New Roman"/>
          <w:i w:val="0"/>
          <w:sz w:val="24"/>
          <w:szCs w:val="24"/>
        </w:rPr>
        <w:lastRenderedPageBreak/>
        <w:t xml:space="preserve">As partes contratadas, de comum acordo com os termos desta ATA DE REGISTRO DE PREÇOS e às normas das Leis pertinentes e às condições estabelecidas no </w:t>
      </w:r>
      <w:r w:rsidR="00857FC6" w:rsidRPr="00B47C1A">
        <w:rPr>
          <w:rFonts w:ascii="Times New Roman" w:hAnsi="Times New Roman"/>
          <w:b/>
          <w:i w:val="0"/>
          <w:sz w:val="24"/>
          <w:szCs w:val="24"/>
        </w:rPr>
        <w:t>PREGÃO PRESENCIAL</w:t>
      </w:r>
      <w:r w:rsidR="00957EE2" w:rsidRPr="00B47C1A">
        <w:rPr>
          <w:rFonts w:ascii="Times New Roman" w:hAnsi="Times New Roman"/>
          <w:b/>
          <w:i w:val="0"/>
          <w:sz w:val="24"/>
          <w:szCs w:val="24"/>
        </w:rPr>
        <w:t xml:space="preserve"> – REGISTRO DE PREÇOS</w:t>
      </w:r>
      <w:r w:rsidR="00857FC6" w:rsidRPr="00B47C1A">
        <w:rPr>
          <w:rFonts w:ascii="Times New Roman" w:hAnsi="Times New Roman"/>
          <w:b/>
          <w:i w:val="0"/>
          <w:sz w:val="24"/>
          <w:szCs w:val="24"/>
        </w:rPr>
        <w:t xml:space="preserve"> Nº 0</w:t>
      </w:r>
      <w:r w:rsidR="00366767">
        <w:rPr>
          <w:rFonts w:ascii="Times New Roman" w:hAnsi="Times New Roman"/>
          <w:b/>
          <w:i w:val="0"/>
          <w:sz w:val="24"/>
          <w:szCs w:val="24"/>
        </w:rPr>
        <w:t>25</w:t>
      </w:r>
      <w:r w:rsidRPr="00B47C1A">
        <w:rPr>
          <w:rFonts w:ascii="Times New Roman" w:hAnsi="Times New Roman"/>
          <w:b/>
          <w:i w:val="0"/>
          <w:sz w:val="24"/>
          <w:szCs w:val="24"/>
        </w:rPr>
        <w:t>/</w:t>
      </w:r>
      <w:r w:rsidR="004D5CDF" w:rsidRPr="00B47C1A">
        <w:rPr>
          <w:rFonts w:ascii="Times New Roman" w:hAnsi="Times New Roman"/>
          <w:b/>
          <w:i w:val="0"/>
          <w:sz w:val="24"/>
          <w:szCs w:val="24"/>
        </w:rPr>
        <w:t>20</w:t>
      </w:r>
      <w:r w:rsidR="009F649F" w:rsidRPr="00B47C1A">
        <w:rPr>
          <w:rFonts w:ascii="Times New Roman" w:hAnsi="Times New Roman"/>
          <w:b/>
          <w:i w:val="0"/>
          <w:sz w:val="24"/>
          <w:szCs w:val="24"/>
        </w:rPr>
        <w:t>2</w:t>
      </w:r>
      <w:r w:rsidR="00666B33" w:rsidRPr="00B47C1A">
        <w:rPr>
          <w:rFonts w:ascii="Times New Roman" w:hAnsi="Times New Roman"/>
          <w:b/>
          <w:i w:val="0"/>
          <w:sz w:val="24"/>
          <w:szCs w:val="24"/>
        </w:rPr>
        <w:t>1</w:t>
      </w:r>
      <w:r w:rsidR="00F40CF7" w:rsidRPr="00B47C1A">
        <w:rPr>
          <w:rFonts w:ascii="Times New Roman" w:hAnsi="Times New Roman"/>
          <w:b/>
          <w:i w:val="0"/>
          <w:sz w:val="24"/>
          <w:szCs w:val="24"/>
        </w:rPr>
        <w:t xml:space="preserve"> </w:t>
      </w:r>
      <w:proofErr w:type="gramStart"/>
      <w:r w:rsidR="00F40CF7" w:rsidRPr="00B47C1A">
        <w:rPr>
          <w:rFonts w:ascii="Times New Roman" w:hAnsi="Times New Roman"/>
          <w:i w:val="0"/>
          <w:sz w:val="24"/>
          <w:szCs w:val="24"/>
        </w:rPr>
        <w:t>assinam</w:t>
      </w:r>
      <w:proofErr w:type="gramEnd"/>
      <w:r w:rsidRPr="00B47C1A">
        <w:rPr>
          <w:rFonts w:ascii="Times New Roman" w:hAnsi="Times New Roman"/>
          <w:i w:val="0"/>
          <w:sz w:val="24"/>
          <w:szCs w:val="24"/>
        </w:rPr>
        <w:t xml:space="preserve"> a mesma em 03 (três) vias de igual teor e para um só efeito.</w:t>
      </w:r>
    </w:p>
    <w:p w:rsidR="007670CB" w:rsidRPr="00B47C1A" w:rsidRDefault="007670CB" w:rsidP="00B47C1A">
      <w:pPr>
        <w:spacing w:after="0" w:line="280" w:lineRule="atLeast"/>
        <w:ind w:right="-1"/>
        <w:jc w:val="both"/>
        <w:rPr>
          <w:rFonts w:ascii="Times New Roman" w:hAnsi="Times New Roman"/>
          <w:i w:val="0"/>
          <w:sz w:val="24"/>
          <w:szCs w:val="24"/>
        </w:rPr>
      </w:pPr>
    </w:p>
    <w:p w:rsidR="007670CB" w:rsidRPr="00B47C1A" w:rsidRDefault="007670CB" w:rsidP="00B47C1A">
      <w:pPr>
        <w:spacing w:after="0" w:line="280" w:lineRule="atLeast"/>
        <w:ind w:right="-142"/>
        <w:jc w:val="right"/>
        <w:rPr>
          <w:rFonts w:ascii="Times New Roman" w:hAnsi="Times New Roman"/>
          <w:i w:val="0"/>
          <w:sz w:val="24"/>
          <w:szCs w:val="24"/>
        </w:rPr>
      </w:pPr>
      <w:r w:rsidRPr="00B47C1A">
        <w:rPr>
          <w:rFonts w:ascii="Times New Roman" w:hAnsi="Times New Roman"/>
          <w:i w:val="0"/>
          <w:sz w:val="24"/>
          <w:szCs w:val="24"/>
        </w:rPr>
        <w:t>Suzanáp</w:t>
      </w:r>
      <w:r w:rsidR="00A1439C" w:rsidRPr="00B47C1A">
        <w:rPr>
          <w:rFonts w:ascii="Times New Roman" w:hAnsi="Times New Roman"/>
          <w:i w:val="0"/>
          <w:sz w:val="24"/>
          <w:szCs w:val="24"/>
        </w:rPr>
        <w:t xml:space="preserve">olis, SP, __ de ________ de </w:t>
      </w:r>
      <w:r w:rsidR="004D5CDF" w:rsidRPr="00B47C1A">
        <w:rPr>
          <w:rFonts w:ascii="Times New Roman" w:hAnsi="Times New Roman"/>
          <w:i w:val="0"/>
          <w:sz w:val="24"/>
          <w:szCs w:val="24"/>
        </w:rPr>
        <w:t>20</w:t>
      </w:r>
      <w:r w:rsidR="009F649F" w:rsidRPr="00B47C1A">
        <w:rPr>
          <w:rFonts w:ascii="Times New Roman" w:hAnsi="Times New Roman"/>
          <w:i w:val="0"/>
          <w:sz w:val="24"/>
          <w:szCs w:val="24"/>
        </w:rPr>
        <w:t>2</w:t>
      </w:r>
      <w:r w:rsidR="00666B33" w:rsidRPr="00B47C1A">
        <w:rPr>
          <w:rFonts w:ascii="Times New Roman" w:hAnsi="Times New Roman"/>
          <w:i w:val="0"/>
          <w:sz w:val="24"/>
          <w:szCs w:val="24"/>
        </w:rPr>
        <w:t>1</w:t>
      </w:r>
      <w:r w:rsidRPr="00B47C1A">
        <w:rPr>
          <w:rFonts w:ascii="Times New Roman" w:hAnsi="Times New Roman"/>
          <w:i w:val="0"/>
          <w:sz w:val="24"/>
          <w:szCs w:val="24"/>
        </w:rPr>
        <w:t>.</w:t>
      </w:r>
    </w:p>
    <w:p w:rsidR="00E12B4E" w:rsidRPr="00B47C1A" w:rsidRDefault="00E12B4E" w:rsidP="00B47C1A">
      <w:pPr>
        <w:spacing w:after="0" w:line="280" w:lineRule="atLeast"/>
        <w:ind w:right="-142"/>
        <w:jc w:val="center"/>
        <w:rPr>
          <w:rFonts w:ascii="Times New Roman" w:hAnsi="Times New Roman"/>
          <w:i w:val="0"/>
          <w:sz w:val="24"/>
          <w:szCs w:val="24"/>
        </w:rPr>
      </w:pPr>
    </w:p>
    <w:p w:rsidR="007670CB" w:rsidRPr="00B47C1A" w:rsidRDefault="00D3510C" w:rsidP="00B47C1A">
      <w:pPr>
        <w:tabs>
          <w:tab w:val="left" w:pos="3402"/>
        </w:tabs>
        <w:spacing w:line="280" w:lineRule="atLeast"/>
        <w:rPr>
          <w:rFonts w:ascii="Times New Roman" w:hAnsi="Times New Roman"/>
          <w:b/>
          <w:bCs/>
          <w:i w:val="0"/>
          <w:sz w:val="24"/>
          <w:szCs w:val="24"/>
        </w:rPr>
      </w:pPr>
      <w:r>
        <w:rPr>
          <w:rFonts w:ascii="Times New Roman" w:hAnsi="Times New Roman"/>
          <w:b/>
          <w:bCs/>
          <w:i w:val="0"/>
          <w:noProof/>
          <w:sz w:val="24"/>
          <w:szCs w:val="24"/>
          <w:lang w:eastAsia="pt-BR" w:bidi="ar-SA"/>
        </w:rPr>
        <w:pict>
          <v:shapetype id="_x0000_t202" coordsize="21600,21600" o:spt="202" path="m,l,21600r21600,l21600,xe">
            <v:stroke joinstyle="miter"/>
            <v:path gradientshapeok="t" o:connecttype="rect"/>
          </v:shapetype>
          <v:shape id="_x0000_s1029" type="#_x0000_t202" style="position:absolute;margin-left:104.95pt;margin-top:18.65pt;width:265.5pt;height:61.5pt;z-index:251658240" strokecolor="white [3212]" strokeweight="0">
            <v:textbox style="mso-next-textbox:#_x0000_s1029">
              <w:txbxContent>
                <w:p w:rsidR="001D70B1" w:rsidRPr="003E0218" w:rsidRDefault="001D70B1" w:rsidP="005E5677">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__________________________________________</w:t>
                  </w:r>
                </w:p>
                <w:p w:rsidR="001D70B1" w:rsidRPr="003E0218" w:rsidRDefault="001D70B1" w:rsidP="005E5677">
                  <w:pPr>
                    <w:tabs>
                      <w:tab w:val="left" w:pos="3402"/>
                    </w:tabs>
                    <w:spacing w:after="0" w:line="240" w:lineRule="auto"/>
                    <w:jc w:val="center"/>
                    <w:rPr>
                      <w:rFonts w:ascii="Times New Roman" w:hAnsi="Times New Roman"/>
                      <w:bCs/>
                      <w:i w:val="0"/>
                    </w:rPr>
                  </w:pPr>
                  <w:r>
                    <w:rPr>
                      <w:rFonts w:ascii="Times New Roman" w:hAnsi="Times New Roman"/>
                      <w:bCs/>
                      <w:i w:val="0"/>
                    </w:rPr>
                    <w:t>MUNICÍPIO DE SUZANÁPOLIS</w:t>
                  </w:r>
                </w:p>
                <w:p w:rsidR="001D70B1" w:rsidRPr="003E0218" w:rsidRDefault="001D70B1" w:rsidP="005E5677">
                  <w:pPr>
                    <w:tabs>
                      <w:tab w:val="left" w:pos="3402"/>
                    </w:tabs>
                    <w:spacing w:after="0" w:line="240" w:lineRule="auto"/>
                    <w:jc w:val="center"/>
                    <w:rPr>
                      <w:rFonts w:ascii="Times New Roman" w:hAnsi="Times New Roman"/>
                      <w:b/>
                      <w:bCs/>
                      <w:i w:val="0"/>
                    </w:rPr>
                  </w:pPr>
                  <w:r>
                    <w:rPr>
                      <w:rFonts w:ascii="Times New Roman" w:hAnsi="Times New Roman"/>
                      <w:b/>
                      <w:bCs/>
                      <w:i w:val="0"/>
                    </w:rPr>
                    <w:t>JOSÉ LUIZ GAVA</w:t>
                  </w:r>
                </w:p>
                <w:p w:rsidR="001D70B1" w:rsidRPr="003E0218" w:rsidRDefault="001D70B1" w:rsidP="005E5677">
                  <w:pPr>
                    <w:tabs>
                      <w:tab w:val="left" w:pos="3402"/>
                    </w:tabs>
                    <w:spacing w:after="0" w:line="240" w:lineRule="auto"/>
                    <w:jc w:val="center"/>
                    <w:rPr>
                      <w:rFonts w:ascii="Times New Roman" w:hAnsi="Times New Roman"/>
                      <w:bCs/>
                      <w:i w:val="0"/>
                    </w:rPr>
                  </w:pPr>
                  <w:r>
                    <w:rPr>
                      <w:rFonts w:ascii="Times New Roman" w:hAnsi="Times New Roman"/>
                      <w:bCs/>
                      <w:i w:val="0"/>
                    </w:rPr>
                    <w:t>PREFEITO</w:t>
                  </w:r>
                </w:p>
                <w:p w:rsidR="001D70B1" w:rsidRPr="003E0218" w:rsidRDefault="001D70B1" w:rsidP="005E5677"/>
              </w:txbxContent>
            </v:textbox>
          </v:shape>
        </w:pict>
      </w:r>
    </w:p>
    <w:p w:rsidR="007670CB" w:rsidRPr="00B47C1A" w:rsidRDefault="007670CB" w:rsidP="00B47C1A">
      <w:pPr>
        <w:tabs>
          <w:tab w:val="left" w:pos="3402"/>
        </w:tabs>
        <w:spacing w:line="280" w:lineRule="atLeast"/>
        <w:rPr>
          <w:rFonts w:ascii="Times New Roman" w:hAnsi="Times New Roman"/>
          <w:b/>
          <w:bCs/>
          <w:i w:val="0"/>
          <w:sz w:val="24"/>
          <w:szCs w:val="24"/>
        </w:rPr>
      </w:pPr>
    </w:p>
    <w:p w:rsidR="00F10FEC" w:rsidRPr="00B47C1A" w:rsidRDefault="00F10FEC" w:rsidP="00B47C1A">
      <w:pPr>
        <w:tabs>
          <w:tab w:val="left" w:pos="3402"/>
        </w:tabs>
        <w:spacing w:line="280" w:lineRule="atLeast"/>
        <w:rPr>
          <w:rFonts w:ascii="Times New Roman" w:hAnsi="Times New Roman"/>
          <w:b/>
          <w:bCs/>
          <w:i w:val="0"/>
          <w:sz w:val="24"/>
          <w:szCs w:val="24"/>
        </w:rPr>
      </w:pPr>
    </w:p>
    <w:p w:rsidR="003A1E97" w:rsidRPr="00B47C1A" w:rsidRDefault="003A1E97" w:rsidP="00B47C1A">
      <w:pPr>
        <w:tabs>
          <w:tab w:val="left" w:pos="3402"/>
        </w:tabs>
        <w:spacing w:line="280" w:lineRule="atLeast"/>
        <w:rPr>
          <w:rFonts w:ascii="Times New Roman" w:hAnsi="Times New Roman"/>
          <w:b/>
          <w:bCs/>
          <w:i w:val="0"/>
          <w:sz w:val="24"/>
          <w:szCs w:val="24"/>
        </w:rPr>
      </w:pPr>
    </w:p>
    <w:p w:rsidR="005E5677" w:rsidRPr="00B47C1A" w:rsidRDefault="00D3510C" w:rsidP="00B47C1A">
      <w:pPr>
        <w:tabs>
          <w:tab w:val="left" w:pos="3402"/>
        </w:tabs>
        <w:spacing w:line="280" w:lineRule="atLeast"/>
        <w:rPr>
          <w:rFonts w:ascii="Times New Roman" w:hAnsi="Times New Roman"/>
          <w:b/>
          <w:bCs/>
          <w:i w:val="0"/>
          <w:sz w:val="24"/>
          <w:szCs w:val="24"/>
        </w:rPr>
      </w:pPr>
      <w:r>
        <w:rPr>
          <w:rFonts w:ascii="Times New Roman" w:hAnsi="Times New Roman"/>
          <w:b/>
          <w:bCs/>
          <w:i w:val="0"/>
          <w:noProof/>
          <w:sz w:val="24"/>
          <w:szCs w:val="24"/>
          <w:lang w:eastAsia="pt-BR" w:bidi="ar-SA"/>
        </w:rPr>
        <w:pict>
          <v:shape id="_x0000_s1030" type="#_x0000_t202" style="position:absolute;margin-left:112.5pt;margin-top:18.5pt;width:265.5pt;height:61.5pt;z-index:251659264" strokecolor="white [3212]" strokeweight="0">
            <v:textbox style="mso-next-textbox:#_x0000_s1030">
              <w:txbxContent>
                <w:p w:rsidR="001D70B1" w:rsidRPr="003E0218" w:rsidRDefault="001D70B1" w:rsidP="005E5677">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__________________________________________</w:t>
                  </w:r>
                </w:p>
                <w:p w:rsidR="001D70B1" w:rsidRPr="003E0218" w:rsidRDefault="001D70B1" w:rsidP="005E5677">
                  <w:pPr>
                    <w:tabs>
                      <w:tab w:val="left" w:pos="3402"/>
                    </w:tabs>
                    <w:spacing w:after="0" w:line="240" w:lineRule="auto"/>
                    <w:jc w:val="center"/>
                    <w:rPr>
                      <w:rFonts w:ascii="Times New Roman" w:hAnsi="Times New Roman"/>
                      <w:bCs/>
                      <w:i w:val="0"/>
                    </w:rPr>
                  </w:pPr>
                  <w:r>
                    <w:rPr>
                      <w:rFonts w:ascii="Times New Roman" w:hAnsi="Times New Roman"/>
                      <w:bCs/>
                      <w:i w:val="0"/>
                    </w:rPr>
                    <w:t>NOME DA EMPRESA DETENTORA</w:t>
                  </w:r>
                </w:p>
                <w:p w:rsidR="001D70B1" w:rsidRPr="003E0218" w:rsidRDefault="001D70B1" w:rsidP="005E5677">
                  <w:pPr>
                    <w:tabs>
                      <w:tab w:val="left" w:pos="3402"/>
                    </w:tabs>
                    <w:spacing w:after="0" w:line="240" w:lineRule="auto"/>
                    <w:jc w:val="center"/>
                    <w:rPr>
                      <w:rFonts w:ascii="Times New Roman" w:hAnsi="Times New Roman"/>
                      <w:b/>
                      <w:bCs/>
                      <w:i w:val="0"/>
                    </w:rPr>
                  </w:pPr>
                  <w:r>
                    <w:rPr>
                      <w:rFonts w:ascii="Times New Roman" w:hAnsi="Times New Roman"/>
                      <w:b/>
                      <w:bCs/>
                      <w:i w:val="0"/>
                    </w:rPr>
                    <w:t>NOME DO REPRESENTANTE</w:t>
                  </w:r>
                </w:p>
                <w:p w:rsidR="001D70B1" w:rsidRPr="003E0218" w:rsidRDefault="001D70B1" w:rsidP="005E5677">
                  <w:pPr>
                    <w:tabs>
                      <w:tab w:val="left" w:pos="3402"/>
                    </w:tabs>
                    <w:spacing w:after="0" w:line="240" w:lineRule="auto"/>
                    <w:jc w:val="center"/>
                    <w:rPr>
                      <w:rFonts w:ascii="Times New Roman" w:hAnsi="Times New Roman"/>
                      <w:bCs/>
                      <w:i w:val="0"/>
                    </w:rPr>
                  </w:pPr>
                  <w:r>
                    <w:rPr>
                      <w:rFonts w:ascii="Times New Roman" w:hAnsi="Times New Roman"/>
                      <w:bCs/>
                      <w:i w:val="0"/>
                    </w:rPr>
                    <w:t>CARGO</w:t>
                  </w:r>
                </w:p>
                <w:p w:rsidR="001D70B1" w:rsidRPr="003E0218" w:rsidRDefault="001D70B1" w:rsidP="005E5677"/>
              </w:txbxContent>
            </v:textbox>
          </v:shape>
        </w:pict>
      </w:r>
    </w:p>
    <w:p w:rsidR="005E5677" w:rsidRPr="00B47C1A" w:rsidRDefault="005E5677" w:rsidP="00B47C1A">
      <w:pPr>
        <w:tabs>
          <w:tab w:val="left" w:pos="3402"/>
        </w:tabs>
        <w:spacing w:line="280" w:lineRule="atLeast"/>
        <w:rPr>
          <w:rFonts w:ascii="Times New Roman" w:hAnsi="Times New Roman"/>
          <w:b/>
          <w:bCs/>
          <w:i w:val="0"/>
          <w:sz w:val="24"/>
          <w:szCs w:val="24"/>
        </w:rPr>
      </w:pPr>
    </w:p>
    <w:p w:rsidR="005E5677" w:rsidRPr="00B47C1A" w:rsidRDefault="005E5677" w:rsidP="00B47C1A">
      <w:pPr>
        <w:tabs>
          <w:tab w:val="left" w:pos="3402"/>
        </w:tabs>
        <w:spacing w:line="280" w:lineRule="atLeast"/>
        <w:rPr>
          <w:rFonts w:ascii="Times New Roman" w:hAnsi="Times New Roman"/>
          <w:b/>
          <w:bCs/>
          <w:i w:val="0"/>
          <w:sz w:val="24"/>
          <w:szCs w:val="24"/>
        </w:rPr>
      </w:pPr>
    </w:p>
    <w:p w:rsidR="005E5677" w:rsidRPr="00B47C1A" w:rsidRDefault="005E5677" w:rsidP="00B47C1A">
      <w:pPr>
        <w:tabs>
          <w:tab w:val="left" w:pos="3402"/>
        </w:tabs>
        <w:spacing w:line="280" w:lineRule="atLeast"/>
        <w:rPr>
          <w:rFonts w:ascii="Times New Roman" w:hAnsi="Times New Roman"/>
          <w:b/>
          <w:bCs/>
          <w:i w:val="0"/>
          <w:sz w:val="24"/>
          <w:szCs w:val="24"/>
        </w:rPr>
      </w:pPr>
    </w:p>
    <w:p w:rsidR="00B0643F" w:rsidRPr="00B47C1A" w:rsidRDefault="00B0643F" w:rsidP="00B47C1A">
      <w:pPr>
        <w:tabs>
          <w:tab w:val="left" w:pos="3402"/>
        </w:tabs>
        <w:spacing w:line="280" w:lineRule="atLeast"/>
        <w:rPr>
          <w:rFonts w:ascii="Times New Roman" w:hAnsi="Times New Roman"/>
          <w:b/>
          <w:bCs/>
          <w:i w:val="0"/>
          <w:sz w:val="24"/>
          <w:szCs w:val="24"/>
        </w:rPr>
      </w:pPr>
    </w:p>
    <w:p w:rsidR="007670CB" w:rsidRPr="00B47C1A" w:rsidRDefault="007670CB" w:rsidP="00B47C1A">
      <w:pPr>
        <w:tabs>
          <w:tab w:val="left" w:pos="3402"/>
        </w:tabs>
        <w:spacing w:line="280" w:lineRule="atLeast"/>
        <w:rPr>
          <w:rFonts w:ascii="Times New Roman" w:hAnsi="Times New Roman"/>
          <w:b/>
          <w:bCs/>
          <w:i w:val="0"/>
          <w:sz w:val="24"/>
          <w:szCs w:val="24"/>
        </w:rPr>
      </w:pPr>
      <w:r w:rsidRPr="00B47C1A">
        <w:rPr>
          <w:rFonts w:ascii="Times New Roman" w:hAnsi="Times New Roman"/>
          <w:b/>
          <w:bCs/>
          <w:i w:val="0"/>
          <w:sz w:val="24"/>
          <w:szCs w:val="24"/>
        </w:rPr>
        <w:t>TESTEMUNHA:</w:t>
      </w:r>
    </w:p>
    <w:p w:rsidR="00846BD1" w:rsidRPr="00B47C1A" w:rsidRDefault="00846BD1" w:rsidP="00B47C1A">
      <w:pPr>
        <w:tabs>
          <w:tab w:val="left" w:pos="3402"/>
        </w:tabs>
        <w:spacing w:line="280" w:lineRule="atLeast"/>
        <w:rPr>
          <w:rFonts w:ascii="Times New Roman" w:hAnsi="Times New Roman"/>
          <w:b/>
          <w:bCs/>
          <w:i w:val="0"/>
          <w:sz w:val="24"/>
          <w:szCs w:val="24"/>
        </w:rPr>
      </w:pPr>
    </w:p>
    <w:p w:rsidR="00846BD1" w:rsidRPr="00B47C1A" w:rsidRDefault="00846BD1" w:rsidP="00B47C1A">
      <w:pPr>
        <w:tabs>
          <w:tab w:val="left" w:pos="3402"/>
        </w:tabs>
        <w:spacing w:line="280" w:lineRule="atLeast"/>
        <w:rPr>
          <w:rFonts w:ascii="Times New Roman" w:hAnsi="Times New Roman"/>
          <w:b/>
          <w:bCs/>
          <w:i w:val="0"/>
          <w:sz w:val="24"/>
          <w:szCs w:val="24"/>
        </w:rPr>
      </w:pPr>
    </w:p>
    <w:p w:rsidR="00863B1A" w:rsidRPr="00B47C1A" w:rsidRDefault="00775409" w:rsidP="00B47C1A">
      <w:pPr>
        <w:tabs>
          <w:tab w:val="left" w:pos="3402"/>
        </w:tabs>
        <w:spacing w:line="280" w:lineRule="atLeast"/>
        <w:rPr>
          <w:rFonts w:ascii="Times New Roman" w:hAnsi="Times New Roman"/>
          <w:b/>
          <w:bCs/>
          <w:i w:val="0"/>
          <w:sz w:val="24"/>
          <w:szCs w:val="24"/>
        </w:rPr>
      </w:pPr>
      <w:r w:rsidRPr="00B47C1A">
        <w:rPr>
          <w:rFonts w:ascii="Times New Roman" w:hAnsi="Times New Roman"/>
          <w:b/>
          <w:bCs/>
          <w:i w:val="0"/>
          <w:sz w:val="24"/>
          <w:szCs w:val="24"/>
        </w:rPr>
        <w:t>1._________________                                                                     2.____________________</w:t>
      </w:r>
    </w:p>
    <w:p w:rsidR="00E722E9" w:rsidRPr="00B47C1A" w:rsidRDefault="00E722E9" w:rsidP="00B47C1A">
      <w:pPr>
        <w:spacing w:after="0" w:line="280" w:lineRule="atLeast"/>
        <w:rPr>
          <w:rFonts w:ascii="Times New Roman" w:hAnsi="Times New Roman"/>
          <w:b/>
          <w:bCs/>
          <w:i w:val="0"/>
          <w:sz w:val="24"/>
          <w:szCs w:val="24"/>
        </w:rPr>
      </w:pPr>
      <w:r w:rsidRPr="00B47C1A">
        <w:rPr>
          <w:rFonts w:ascii="Times New Roman" w:hAnsi="Times New Roman"/>
          <w:b/>
          <w:bCs/>
          <w:i w:val="0"/>
          <w:sz w:val="24"/>
          <w:szCs w:val="24"/>
        </w:rPr>
        <w:br w:type="page"/>
      </w:r>
    </w:p>
    <w:p w:rsidR="00863B1A" w:rsidRPr="00EB044A" w:rsidRDefault="00863B1A" w:rsidP="001231DC">
      <w:pPr>
        <w:pBdr>
          <w:top w:val="single" w:sz="4" w:space="1" w:color="auto"/>
          <w:bottom w:val="single" w:sz="4" w:space="1" w:color="auto"/>
        </w:pBdr>
        <w:shd w:val="clear" w:color="auto" w:fill="D9D9D9"/>
        <w:spacing w:after="0" w:line="240" w:lineRule="atLeast"/>
        <w:outlineLvl w:val="0"/>
        <w:rPr>
          <w:rFonts w:ascii="Times New Roman" w:hAnsi="Times New Roman"/>
          <w:b/>
          <w:i w:val="0"/>
          <w:sz w:val="24"/>
          <w:szCs w:val="24"/>
        </w:rPr>
      </w:pPr>
      <w:r w:rsidRPr="00EB044A">
        <w:rPr>
          <w:rFonts w:ascii="Times New Roman" w:hAnsi="Times New Roman"/>
          <w:b/>
          <w:bCs/>
          <w:i w:val="0"/>
          <w:sz w:val="24"/>
          <w:szCs w:val="24"/>
        </w:rPr>
        <w:lastRenderedPageBreak/>
        <w:t>ANEXO X - TERMO DE CIÊNCIA E NOTIFICAÇÃO</w:t>
      </w:r>
    </w:p>
    <w:p w:rsidR="00863B1A" w:rsidRPr="008B14C6" w:rsidRDefault="00863B1A" w:rsidP="001231DC">
      <w:pPr>
        <w:spacing w:after="0" w:line="240" w:lineRule="atLeast"/>
        <w:rPr>
          <w:rFonts w:ascii="Times New Roman" w:hAnsi="Times New Roman"/>
          <w:b/>
          <w:i w:val="0"/>
          <w:sz w:val="24"/>
          <w:szCs w:val="24"/>
        </w:rPr>
      </w:pPr>
    </w:p>
    <w:p w:rsidR="00F23C5F" w:rsidRPr="008B14C6" w:rsidRDefault="007421A2" w:rsidP="009A651B">
      <w:pPr>
        <w:spacing w:after="0" w:line="240" w:lineRule="atLeast"/>
        <w:jc w:val="both"/>
        <w:rPr>
          <w:rFonts w:ascii="Times New Roman" w:eastAsia="Calibri" w:hAnsi="Times New Roman"/>
          <w:i w:val="0"/>
          <w:sz w:val="24"/>
          <w:szCs w:val="24"/>
        </w:rPr>
      </w:pPr>
      <w:bookmarkStart w:id="2" w:name="_Toc453590971"/>
      <w:r w:rsidRPr="008B14C6">
        <w:rPr>
          <w:rFonts w:ascii="Times New Roman" w:eastAsia="Calibri" w:hAnsi="Times New Roman"/>
          <w:i w:val="0"/>
          <w:sz w:val="24"/>
          <w:szCs w:val="24"/>
        </w:rPr>
        <w:t>ÓRGÃO GERENCIADOR</w:t>
      </w:r>
      <w:r w:rsidR="00F23C5F" w:rsidRPr="008B14C6">
        <w:rPr>
          <w:rFonts w:ascii="Times New Roman" w:eastAsia="Calibri" w:hAnsi="Times New Roman"/>
          <w:i w:val="0"/>
          <w:sz w:val="24"/>
          <w:szCs w:val="24"/>
        </w:rPr>
        <w:t>: ____________________________________________________</w:t>
      </w:r>
    </w:p>
    <w:p w:rsidR="00F23C5F" w:rsidRPr="008B14C6" w:rsidRDefault="007421A2"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EMPRESA DETENTORA DA ATA DE RGP</w:t>
      </w:r>
      <w:r w:rsidR="00F23C5F" w:rsidRPr="008B14C6">
        <w:rPr>
          <w:rFonts w:ascii="Times New Roman" w:eastAsia="Calibri" w:hAnsi="Times New Roman"/>
          <w:i w:val="0"/>
          <w:sz w:val="24"/>
          <w:szCs w:val="24"/>
        </w:rPr>
        <w:t>: ____________________________________</w:t>
      </w:r>
      <w:r w:rsidR="00F67856">
        <w:rPr>
          <w:rFonts w:ascii="Times New Roman" w:eastAsia="Calibri" w:hAnsi="Times New Roman"/>
          <w:i w:val="0"/>
          <w:sz w:val="24"/>
          <w:szCs w:val="24"/>
        </w:rPr>
        <w:t>_</w:t>
      </w:r>
    </w:p>
    <w:p w:rsidR="00F23C5F" w:rsidRPr="007F166E" w:rsidRDefault="007421A2" w:rsidP="009A651B">
      <w:pPr>
        <w:spacing w:after="0" w:line="240" w:lineRule="atLeast"/>
        <w:jc w:val="both"/>
        <w:rPr>
          <w:rFonts w:ascii="Times New Roman" w:eastAsia="Calibri" w:hAnsi="Times New Roman"/>
          <w:i w:val="0"/>
          <w:sz w:val="24"/>
          <w:szCs w:val="24"/>
        </w:rPr>
      </w:pPr>
      <w:r w:rsidRPr="007F166E">
        <w:rPr>
          <w:rFonts w:ascii="Times New Roman" w:eastAsia="Calibri" w:hAnsi="Times New Roman"/>
          <w:i w:val="0"/>
          <w:sz w:val="24"/>
          <w:szCs w:val="24"/>
        </w:rPr>
        <w:t>ATA DE REGISTRO DE PREÇOS</w:t>
      </w:r>
      <w:r w:rsidR="00F23C5F" w:rsidRPr="007F166E">
        <w:rPr>
          <w:rFonts w:ascii="Times New Roman" w:eastAsia="Calibri" w:hAnsi="Times New Roman"/>
          <w:i w:val="0"/>
          <w:sz w:val="24"/>
          <w:szCs w:val="24"/>
        </w:rPr>
        <w:t xml:space="preserve"> Nº (DE ORIGEM):</w:t>
      </w:r>
      <w:r w:rsidR="00F67856" w:rsidRPr="007F166E">
        <w:rPr>
          <w:rFonts w:ascii="Times New Roman" w:eastAsia="Calibri" w:hAnsi="Times New Roman"/>
          <w:i w:val="0"/>
          <w:sz w:val="24"/>
          <w:szCs w:val="24"/>
        </w:rPr>
        <w:t xml:space="preserve"> </w:t>
      </w:r>
      <w:r w:rsidR="00F23C5F" w:rsidRPr="007F166E">
        <w:rPr>
          <w:rFonts w:ascii="Times New Roman" w:eastAsia="Calibri" w:hAnsi="Times New Roman"/>
          <w:i w:val="0"/>
          <w:sz w:val="24"/>
          <w:szCs w:val="24"/>
        </w:rPr>
        <w:t>_____________________________</w:t>
      </w:r>
      <w:r w:rsidR="00F67856" w:rsidRPr="007F166E">
        <w:rPr>
          <w:rFonts w:ascii="Times New Roman" w:eastAsia="Calibri" w:hAnsi="Times New Roman"/>
          <w:i w:val="0"/>
          <w:sz w:val="24"/>
          <w:szCs w:val="24"/>
        </w:rPr>
        <w:t>_</w:t>
      </w:r>
    </w:p>
    <w:p w:rsidR="002F7A4A" w:rsidRPr="002F139C" w:rsidRDefault="00F23C5F" w:rsidP="009A651B">
      <w:pPr>
        <w:spacing w:after="0" w:line="240" w:lineRule="atLeast"/>
        <w:jc w:val="both"/>
        <w:rPr>
          <w:rFonts w:ascii="Times New Roman" w:hAnsi="Times New Roman"/>
          <w:b/>
          <w:i w:val="0"/>
          <w:sz w:val="24"/>
          <w:szCs w:val="24"/>
        </w:rPr>
      </w:pPr>
      <w:r w:rsidRPr="007F166E">
        <w:rPr>
          <w:rFonts w:ascii="Times New Roman" w:eastAsia="Calibri" w:hAnsi="Times New Roman"/>
          <w:i w:val="0"/>
          <w:sz w:val="24"/>
          <w:szCs w:val="24"/>
        </w:rPr>
        <w:t xml:space="preserve">OBJETO: </w:t>
      </w:r>
      <w:r w:rsidR="00346290" w:rsidRPr="002F139C">
        <w:rPr>
          <w:rFonts w:ascii="Times New Roman" w:hAnsi="Times New Roman"/>
          <w:i w:val="0"/>
          <w:sz w:val="24"/>
          <w:szCs w:val="24"/>
        </w:rPr>
        <w:t xml:space="preserve">O objeto da presente ata de registro de preços é </w:t>
      </w:r>
      <w:r w:rsidR="007F166E" w:rsidRPr="002F139C">
        <w:rPr>
          <w:rFonts w:ascii="Times New Roman" w:hAnsi="Times New Roman"/>
          <w:b/>
          <w:i w:val="0"/>
          <w:sz w:val="24"/>
          <w:szCs w:val="24"/>
        </w:rPr>
        <w:t xml:space="preserve">o registro de preços para </w:t>
      </w:r>
      <w:r w:rsidR="002F139C" w:rsidRPr="002F139C">
        <w:rPr>
          <w:rFonts w:ascii="Times New Roman" w:hAnsi="Times New Roman"/>
          <w:b/>
          <w:i w:val="0"/>
          <w:sz w:val="24"/>
          <w:szCs w:val="24"/>
        </w:rPr>
        <w:t>a futura e eventual contratação de empresa para Aquisição de Leite Pasteurizado Integral Homogeneizado para abastecimento dos diversos setores desta Municipalidade, de acordo com as especificações constantes no Anexo I do Edital</w:t>
      </w:r>
      <w:r w:rsidR="007F166E" w:rsidRPr="002F139C">
        <w:rPr>
          <w:rFonts w:ascii="Times New Roman" w:hAnsi="Times New Roman"/>
          <w:b/>
          <w:i w:val="0"/>
          <w:sz w:val="24"/>
          <w:szCs w:val="24"/>
        </w:rPr>
        <w:t>.</w:t>
      </w:r>
    </w:p>
    <w:p w:rsidR="00F23C5F" w:rsidRPr="002F139C" w:rsidRDefault="00F23C5F" w:rsidP="009A651B">
      <w:pPr>
        <w:spacing w:after="0" w:line="240" w:lineRule="atLeast"/>
        <w:jc w:val="both"/>
        <w:rPr>
          <w:rFonts w:ascii="Times New Roman" w:eastAsia="Calibri" w:hAnsi="Times New Roman"/>
          <w:i w:val="0"/>
          <w:sz w:val="24"/>
          <w:szCs w:val="24"/>
        </w:rPr>
      </w:pPr>
      <w:r w:rsidRPr="002F139C">
        <w:rPr>
          <w:rFonts w:ascii="Times New Roman" w:eastAsia="Calibri" w:hAnsi="Times New Roman"/>
          <w:i w:val="0"/>
          <w:sz w:val="24"/>
          <w:szCs w:val="24"/>
        </w:rPr>
        <w:t>ADVOGADO (S</w:t>
      </w:r>
      <w:proofErr w:type="gramStart"/>
      <w:r w:rsidRPr="002F139C">
        <w:rPr>
          <w:rFonts w:ascii="Times New Roman" w:eastAsia="Calibri" w:hAnsi="Times New Roman"/>
          <w:i w:val="0"/>
          <w:sz w:val="24"/>
          <w:szCs w:val="24"/>
        </w:rPr>
        <w:t>)</w:t>
      </w:r>
      <w:proofErr w:type="gramEnd"/>
      <w:r w:rsidRPr="002F139C">
        <w:rPr>
          <w:rFonts w:ascii="Times New Roman" w:eastAsia="Calibri" w:hAnsi="Times New Roman"/>
          <w:i w:val="0"/>
          <w:sz w:val="24"/>
          <w:szCs w:val="24"/>
        </w:rPr>
        <w:t>/ Nº OAB/email: (*)______________________________________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Pelo presente TERMO, nós, abaixo identificados:</w:t>
      </w: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1.</w:t>
      </w:r>
      <w:r w:rsidRPr="008B14C6">
        <w:rPr>
          <w:rFonts w:ascii="Times New Roman" w:eastAsia="Calibri" w:hAnsi="Times New Roman"/>
          <w:b/>
          <w:i w:val="0"/>
          <w:sz w:val="24"/>
          <w:szCs w:val="24"/>
        </w:rPr>
        <w:tab/>
        <w:t>Estamos CIENTES de que:</w:t>
      </w:r>
    </w:p>
    <w:p w:rsidR="00F23C5F" w:rsidRPr="008B14C6" w:rsidRDefault="00F23C5F" w:rsidP="009A651B">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a</w:t>
      </w:r>
      <w:proofErr w:type="gramEnd"/>
      <w:r w:rsidRPr="008B14C6">
        <w:rPr>
          <w:rFonts w:ascii="Times New Roman" w:eastAsia="Calibri" w:hAnsi="Times New Roman"/>
          <w:i w:val="0"/>
          <w:sz w:val="24"/>
          <w:szCs w:val="24"/>
        </w:rPr>
        <w:t>)</w:t>
      </w:r>
      <w:r w:rsidRPr="008B14C6">
        <w:rPr>
          <w:rFonts w:ascii="Times New Roman" w:eastAsia="Calibri" w:hAnsi="Times New Roman"/>
          <w:i w:val="0"/>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F23C5F" w:rsidRPr="008B14C6" w:rsidRDefault="00F23C5F" w:rsidP="009A651B">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b)</w:t>
      </w:r>
      <w:proofErr w:type="gramEnd"/>
      <w:r w:rsidRPr="008B14C6">
        <w:rPr>
          <w:rFonts w:ascii="Times New Roman" w:eastAsia="Calibri" w:hAnsi="Times New Roman"/>
          <w:i w:val="0"/>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F23C5F" w:rsidRPr="008B14C6" w:rsidRDefault="00F23C5F" w:rsidP="009A651B">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c)</w:t>
      </w:r>
      <w:proofErr w:type="gramEnd"/>
      <w:r w:rsidRPr="008B14C6">
        <w:rPr>
          <w:rFonts w:ascii="Times New Roman" w:eastAsia="Calibri" w:hAnsi="Times New Roman"/>
          <w:i w:val="0"/>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d) as informações pessoais dos responsáveis pela </w:t>
      </w:r>
      <w:r w:rsidRPr="008B14C6">
        <w:rPr>
          <w:rFonts w:ascii="Times New Roman" w:eastAsia="Calibri" w:hAnsi="Times New Roman"/>
          <w:i w:val="0"/>
          <w:sz w:val="24"/>
          <w:szCs w:val="24"/>
          <w:u w:val="single"/>
        </w:rPr>
        <w:t>contratante</w:t>
      </w:r>
      <w:r w:rsidRPr="008B14C6">
        <w:rPr>
          <w:rFonts w:ascii="Times New Roman" w:eastAsia="Calibri" w:hAnsi="Times New Roman"/>
          <w:i w:val="0"/>
          <w:sz w:val="24"/>
          <w:szCs w:val="24"/>
        </w:rPr>
        <w:t xml:space="preserve"> estão cadastradas no módulo eletrônico do </w:t>
      </w:r>
      <w:r w:rsidRPr="008B14C6">
        <w:rPr>
          <w:rFonts w:ascii="Times New Roman" w:hAnsi="Times New Roman"/>
          <w:i w:val="0"/>
          <w:sz w:val="24"/>
          <w:szCs w:val="24"/>
        </w:rPr>
        <w:t xml:space="preserve">“Cadastro Corporativo TCESP – </w:t>
      </w:r>
      <w:proofErr w:type="spellStart"/>
      <w:proofErr w:type="gramStart"/>
      <w:r w:rsidRPr="008B14C6">
        <w:rPr>
          <w:rFonts w:ascii="Times New Roman" w:hAnsi="Times New Roman"/>
          <w:i w:val="0"/>
          <w:sz w:val="24"/>
          <w:szCs w:val="24"/>
        </w:rPr>
        <w:t>CadTCESP</w:t>
      </w:r>
      <w:proofErr w:type="spellEnd"/>
      <w:proofErr w:type="gramEnd"/>
      <w:r w:rsidRPr="008B14C6">
        <w:rPr>
          <w:rFonts w:ascii="Times New Roman" w:hAnsi="Times New Roman"/>
          <w:i w:val="0"/>
          <w:sz w:val="24"/>
          <w:szCs w:val="24"/>
        </w:rPr>
        <w:t>”,</w:t>
      </w:r>
      <w:r w:rsidRPr="008B14C6">
        <w:rPr>
          <w:rFonts w:ascii="Times New Roman" w:eastAsia="Calibri" w:hAnsi="Times New Roman"/>
          <w:i w:val="0"/>
          <w:sz w:val="24"/>
          <w:szCs w:val="24"/>
        </w:rPr>
        <w:t xml:space="preserve"> nos termos previstos no Artigo 2º das Instruções nº01/2020, conforme “Declaração(</w:t>
      </w:r>
      <w:proofErr w:type="spellStart"/>
      <w:r w:rsidRPr="008B14C6">
        <w:rPr>
          <w:rFonts w:ascii="Times New Roman" w:eastAsia="Calibri" w:hAnsi="Times New Roman"/>
          <w:i w:val="0"/>
          <w:sz w:val="24"/>
          <w:szCs w:val="24"/>
        </w:rPr>
        <w:t>ões</w:t>
      </w:r>
      <w:proofErr w:type="spellEnd"/>
      <w:r w:rsidRPr="008B14C6">
        <w:rPr>
          <w:rFonts w:ascii="Times New Roman" w:eastAsia="Calibri" w:hAnsi="Times New Roman"/>
          <w:i w:val="0"/>
          <w:sz w:val="24"/>
          <w:szCs w:val="24"/>
        </w:rPr>
        <w:t>) de Atualização Cadastral” anexa (s);</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e) é de exclusiva responsabilidade </w:t>
      </w:r>
      <w:proofErr w:type="gramStart"/>
      <w:r w:rsidRPr="008B14C6">
        <w:rPr>
          <w:rFonts w:ascii="Times New Roman" w:eastAsia="Calibri" w:hAnsi="Times New Roman"/>
          <w:i w:val="0"/>
          <w:sz w:val="24"/>
          <w:szCs w:val="24"/>
        </w:rPr>
        <w:t>do contratado manter</w:t>
      </w:r>
      <w:proofErr w:type="gramEnd"/>
      <w:r w:rsidRPr="008B14C6">
        <w:rPr>
          <w:rFonts w:ascii="Times New Roman" w:eastAsia="Calibri" w:hAnsi="Times New Roman"/>
          <w:i w:val="0"/>
          <w:sz w:val="24"/>
          <w:szCs w:val="24"/>
        </w:rPr>
        <w:t xml:space="preserve"> seus dados sempre atualizados.</w:t>
      </w: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2.</w:t>
      </w:r>
      <w:r w:rsidRPr="008B14C6">
        <w:rPr>
          <w:rFonts w:ascii="Times New Roman" w:eastAsia="Calibri" w:hAnsi="Times New Roman"/>
          <w:b/>
          <w:i w:val="0"/>
          <w:sz w:val="24"/>
          <w:szCs w:val="24"/>
        </w:rPr>
        <w:tab/>
        <w:t>Damo-nos por NOTIFICADOS para:</w:t>
      </w:r>
    </w:p>
    <w:p w:rsidR="00F23C5F" w:rsidRPr="008B14C6" w:rsidRDefault="00F23C5F" w:rsidP="009A651B">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a</w:t>
      </w:r>
      <w:proofErr w:type="gramEnd"/>
      <w:r w:rsidRPr="008B14C6">
        <w:rPr>
          <w:rFonts w:ascii="Times New Roman" w:eastAsia="Calibri" w:hAnsi="Times New Roman"/>
          <w:i w:val="0"/>
          <w:sz w:val="24"/>
          <w:szCs w:val="24"/>
        </w:rPr>
        <w:t>)</w:t>
      </w:r>
      <w:r w:rsidRPr="008B14C6">
        <w:rPr>
          <w:rFonts w:ascii="Times New Roman" w:eastAsia="Calibri" w:hAnsi="Times New Roman"/>
          <w:i w:val="0"/>
          <w:sz w:val="24"/>
          <w:szCs w:val="24"/>
        </w:rPr>
        <w:tab/>
        <w:t>O acompanhamento dos atos do processo até seu julgamento final e consequente publicação;</w:t>
      </w:r>
    </w:p>
    <w:p w:rsidR="00F23C5F" w:rsidRPr="008B14C6" w:rsidRDefault="00F23C5F" w:rsidP="009A651B">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b)</w:t>
      </w:r>
      <w:proofErr w:type="gramEnd"/>
      <w:r w:rsidRPr="008B14C6">
        <w:rPr>
          <w:rFonts w:ascii="Times New Roman" w:eastAsia="Calibri" w:hAnsi="Times New Roman"/>
          <w:i w:val="0"/>
          <w:sz w:val="24"/>
          <w:szCs w:val="24"/>
        </w:rPr>
        <w:tab/>
        <w:t>Se for o caso e de nosso interesse, nos prazos e nas formas legais e regimentais, exercer o direito de defesa, interpor recursos e o que mais couber.</w:t>
      </w:r>
    </w:p>
    <w:p w:rsidR="00F23C5F" w:rsidRPr="008B14C6" w:rsidRDefault="00F23C5F" w:rsidP="009A651B">
      <w:pPr>
        <w:spacing w:after="0" w:line="240" w:lineRule="atLeast"/>
        <w:jc w:val="both"/>
        <w:rPr>
          <w:rFonts w:ascii="Times New Roman" w:eastAsia="Calibri" w:hAnsi="Times New Roman"/>
          <w:b/>
          <w:i w:val="0"/>
          <w:sz w:val="24"/>
          <w:szCs w:val="24"/>
        </w:rPr>
      </w:pP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LOCAL e DATA: _________________________________________________</w:t>
      </w: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AUTORIDADE MÁXIMA DO ÓRGÃO/ENTIDADE</w:t>
      </w:r>
      <w:r w:rsidRPr="008B14C6">
        <w:rPr>
          <w:rFonts w:ascii="Times New Roman" w:eastAsia="Calibri" w:hAnsi="Times New Roman"/>
          <w:b/>
          <w:i w:val="0"/>
          <w:strike/>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JOSE LUIZ GAVA</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trike/>
          <w:sz w:val="24"/>
          <w:szCs w:val="24"/>
        </w:rPr>
      </w:pPr>
    </w:p>
    <w:p w:rsidR="00F23C5F" w:rsidRPr="008B14C6" w:rsidRDefault="00F23C5F" w:rsidP="009A651B">
      <w:pPr>
        <w:spacing w:after="0" w:line="240" w:lineRule="atLeast"/>
        <w:jc w:val="both"/>
        <w:rPr>
          <w:rFonts w:ascii="Times New Roman" w:eastAsia="Calibri" w:hAnsi="Times New Roman"/>
          <w:b/>
          <w:i w:val="0"/>
          <w:sz w:val="24"/>
          <w:szCs w:val="24"/>
          <w:u w:val="single"/>
        </w:rPr>
      </w:pPr>
      <w:r w:rsidRPr="008B14C6">
        <w:rPr>
          <w:rFonts w:ascii="Times New Roman" w:eastAsia="Calibri" w:hAnsi="Times New Roman"/>
          <w:b/>
          <w:i w:val="0"/>
          <w:sz w:val="24"/>
          <w:szCs w:val="24"/>
          <w:u w:val="single"/>
        </w:rPr>
        <w:t>RESPONSÁVEIS PELA HOMOLOGAÇÃO DO CERTAME OU RATIFICAÇÃO DA DISPENSA/INEXIGIBILIDADE DE LICITAÇÃO:</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JOSÉ LUIZ GAVA</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trike/>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u w:val="single"/>
        </w:rPr>
      </w:pPr>
      <w:r w:rsidRPr="008B14C6">
        <w:rPr>
          <w:rFonts w:ascii="Times New Roman" w:eastAsia="Calibri" w:hAnsi="Times New Roman"/>
          <w:b/>
          <w:i w:val="0"/>
          <w:sz w:val="24"/>
          <w:szCs w:val="24"/>
          <w:u w:val="single"/>
        </w:rPr>
        <w:lastRenderedPageBreak/>
        <w:t>RESPONSÁVEIS QUE ASSINARAM O AJUSTE:</w:t>
      </w: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Pelo contratante</w:t>
      </w:r>
      <w:r w:rsidRPr="008B14C6">
        <w:rPr>
          <w:rFonts w:ascii="Times New Roman" w:eastAsia="Calibri" w:hAnsi="Times New Roman"/>
          <w:b/>
          <w:i w:val="0"/>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Pela contratada</w:t>
      </w:r>
      <w:r w:rsidRPr="008B14C6">
        <w:rPr>
          <w:rFonts w:ascii="Times New Roman" w:eastAsia="Calibri" w:hAnsi="Times New Roman"/>
          <w:b/>
          <w:i w:val="0"/>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ORDENADOR DE DESPESAS DA CONTRATANTE</w:t>
      </w:r>
      <w:r w:rsidRPr="008B14C6">
        <w:rPr>
          <w:rFonts w:ascii="Times New Roman" w:eastAsia="Calibri" w:hAnsi="Times New Roman"/>
          <w:b/>
          <w:i w:val="0"/>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trike/>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Facultativo. Indicar quando já constituído, informando, inclusive, o endereço eletrônico.</w:t>
      </w:r>
      <w:bookmarkEnd w:id="2"/>
    </w:p>
    <w:p w:rsidR="00B64610" w:rsidRPr="008B14C6" w:rsidRDefault="00B64610" w:rsidP="009A651B">
      <w:pPr>
        <w:tabs>
          <w:tab w:val="left" w:pos="3402"/>
        </w:tabs>
        <w:spacing w:after="0" w:line="240" w:lineRule="atLeast"/>
        <w:jc w:val="both"/>
        <w:rPr>
          <w:rFonts w:ascii="Times New Roman" w:hAnsi="Times New Roman"/>
          <w:b/>
          <w:bCs/>
          <w:i w:val="0"/>
          <w:sz w:val="24"/>
          <w:szCs w:val="24"/>
        </w:rPr>
      </w:pPr>
    </w:p>
    <w:p w:rsidR="002F0DB1" w:rsidRPr="00F23C5F" w:rsidRDefault="002F0DB1" w:rsidP="00F23C5F">
      <w:pPr>
        <w:spacing w:after="0" w:line="240" w:lineRule="atLeast"/>
        <w:rPr>
          <w:rFonts w:ascii="Times New Roman" w:hAnsi="Times New Roman"/>
          <w:b/>
          <w:bCs/>
          <w:i w:val="0"/>
          <w:sz w:val="24"/>
          <w:szCs w:val="24"/>
        </w:rPr>
      </w:pPr>
      <w:r w:rsidRPr="00F23C5F">
        <w:rPr>
          <w:rFonts w:ascii="Times New Roman" w:hAnsi="Times New Roman"/>
          <w:b/>
          <w:bCs/>
          <w:i w:val="0"/>
          <w:sz w:val="24"/>
          <w:szCs w:val="24"/>
        </w:rPr>
        <w:br w:type="page"/>
      </w:r>
    </w:p>
    <w:p w:rsidR="002F0DB1" w:rsidRPr="00720CE2" w:rsidRDefault="002F0DB1" w:rsidP="00F23C5F">
      <w:pPr>
        <w:pBdr>
          <w:top w:val="single" w:sz="4" w:space="1" w:color="auto"/>
          <w:bottom w:val="single" w:sz="4" w:space="1" w:color="auto"/>
        </w:pBdr>
        <w:shd w:val="clear" w:color="auto" w:fill="D9D9D9"/>
        <w:spacing w:after="0" w:line="240" w:lineRule="auto"/>
        <w:jc w:val="both"/>
        <w:outlineLvl w:val="0"/>
        <w:rPr>
          <w:rFonts w:ascii="Times New Roman" w:hAnsi="Times New Roman"/>
          <w:i w:val="0"/>
          <w:sz w:val="24"/>
          <w:szCs w:val="24"/>
        </w:rPr>
      </w:pPr>
      <w:r w:rsidRPr="00720CE2">
        <w:rPr>
          <w:rFonts w:ascii="Times New Roman" w:hAnsi="Times New Roman"/>
          <w:b/>
          <w:i w:val="0"/>
          <w:sz w:val="24"/>
          <w:szCs w:val="24"/>
        </w:rPr>
        <w:lastRenderedPageBreak/>
        <w:t>ANEXO</w:t>
      </w:r>
      <w:r>
        <w:rPr>
          <w:rFonts w:ascii="Times New Roman" w:hAnsi="Times New Roman"/>
          <w:b/>
          <w:bCs/>
          <w:i w:val="0"/>
          <w:sz w:val="24"/>
          <w:szCs w:val="24"/>
        </w:rPr>
        <w:t xml:space="preserve"> XI</w:t>
      </w:r>
      <w:r w:rsidRPr="00720CE2">
        <w:rPr>
          <w:rFonts w:ascii="Times New Roman" w:hAnsi="Times New Roman"/>
          <w:b/>
          <w:bCs/>
          <w:i w:val="0"/>
          <w:sz w:val="24"/>
          <w:szCs w:val="24"/>
        </w:rPr>
        <w:t xml:space="preserve"> – RESUMO DOS DADOS CADASTRAIS </w:t>
      </w:r>
    </w:p>
    <w:p w:rsidR="002F0DB1" w:rsidRPr="00720CE2" w:rsidRDefault="002F0DB1" w:rsidP="002F0DB1">
      <w:pPr>
        <w:autoSpaceDE w:val="0"/>
        <w:autoSpaceDN w:val="0"/>
        <w:adjustRightInd w:val="0"/>
        <w:spacing w:after="0" w:line="240" w:lineRule="auto"/>
        <w:jc w:val="center"/>
        <w:rPr>
          <w:rFonts w:ascii="Times New Roman" w:hAnsi="Times New Roman"/>
          <w:b/>
          <w:i w:val="0"/>
          <w:sz w:val="24"/>
          <w:szCs w:val="24"/>
          <w:highlight w:val="yellow"/>
        </w:rPr>
      </w:pPr>
      <w:r w:rsidRPr="00720CE2">
        <w:rPr>
          <w:rFonts w:ascii="Times New Roman" w:hAnsi="Times New Roman"/>
          <w:b/>
          <w:bCs/>
          <w:i w:val="0"/>
          <w:sz w:val="24"/>
          <w:szCs w:val="24"/>
          <w:highlight w:val="yellow"/>
        </w:rPr>
        <w:t>(INFORMAÇÃO NECESSÁRIA PARA O TRIBUNAL DE CONTAS)</w:t>
      </w:r>
    </w:p>
    <w:p w:rsidR="002F0DB1" w:rsidRPr="00720CE2" w:rsidRDefault="002F0DB1" w:rsidP="002F0DB1">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w:t>
      </w:r>
      <w:r w:rsidR="00C36C49">
        <w:rPr>
          <w:rFonts w:ascii="Times New Roman" w:hAnsi="Times New Roman"/>
          <w:b/>
          <w:bCs/>
          <w:i w:val="0"/>
          <w:sz w:val="24"/>
          <w:szCs w:val="24"/>
          <w:highlight w:val="yellow"/>
        </w:rPr>
        <w:t>trato</w:t>
      </w:r>
      <w:r w:rsidR="005D2AE8">
        <w:rPr>
          <w:rFonts w:ascii="Times New Roman" w:hAnsi="Times New Roman"/>
          <w:b/>
          <w:bCs/>
          <w:i w:val="0"/>
          <w:sz w:val="24"/>
          <w:szCs w:val="24"/>
          <w:highlight w:val="yellow"/>
        </w:rPr>
        <w:t>/ata de registro de preços</w:t>
      </w:r>
      <w:r w:rsidR="00C36C49">
        <w:rPr>
          <w:rFonts w:ascii="Times New Roman" w:hAnsi="Times New Roman"/>
          <w:b/>
          <w:bCs/>
          <w:i w:val="0"/>
          <w:sz w:val="24"/>
          <w:szCs w:val="24"/>
          <w:highlight w:val="yellow"/>
        </w:rPr>
        <w:t>/pedido de produtos</w:t>
      </w:r>
      <w:r w:rsidRPr="00720CE2">
        <w:rPr>
          <w:rFonts w:ascii="Times New Roman" w:hAnsi="Times New Roman"/>
          <w:b/>
          <w:bCs/>
          <w:i w:val="0"/>
          <w:sz w:val="24"/>
          <w:szCs w:val="24"/>
          <w:highlight w:val="yellow"/>
        </w:rPr>
        <w:t xml:space="preserve"> e ordem de pagamento.</w:t>
      </w:r>
      <w:r w:rsidRPr="00720CE2">
        <w:rPr>
          <w:rFonts w:ascii="Times New Roman" w:hAnsi="Times New Roman"/>
          <w:b/>
          <w:bCs/>
          <w:i w:val="0"/>
          <w:sz w:val="24"/>
          <w:szCs w:val="24"/>
        </w:rPr>
        <w:t xml:space="preserve"> </w:t>
      </w:r>
    </w:p>
    <w:p w:rsidR="002F0DB1" w:rsidRPr="009D5F29" w:rsidRDefault="002F0DB1" w:rsidP="002F0DB1">
      <w:pPr>
        <w:autoSpaceDE w:val="0"/>
        <w:autoSpaceDN w:val="0"/>
        <w:adjustRightInd w:val="0"/>
        <w:spacing w:after="0" w:line="240" w:lineRule="auto"/>
        <w:jc w:val="both"/>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RAZÃO SOCIAL: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ENDEREÇO COM CEP: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CNPJ:                                                        INSCRIÇÃO ESTADUAL: </w:t>
      </w:r>
    </w:p>
    <w:p w:rsidR="002F0DB1" w:rsidRPr="00720CE2" w:rsidRDefault="002F0DB1" w:rsidP="002F0DB1">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rPr>
        <w:t xml:space="preserve">* CONTATO REFERENTE À LICITAÇÃO (assuntos referentes aos documentos de documentação / proposta comercial / outros)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NOME :</w:t>
      </w:r>
      <w:proofErr w:type="gramEnd"/>
      <w:r w:rsidRPr="00720CE2">
        <w:rPr>
          <w:rFonts w:ascii="Times New Roman" w:hAnsi="Times New Roman"/>
          <w:i w:val="0"/>
          <w:sz w:val="24"/>
          <w:szCs w:val="24"/>
        </w:rPr>
        <w:t xml:space="preserve">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EMAIL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4763F3">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 CONTATO REFERENTE À ENTREGA DOS PRODUTOS (assuntos gerais referentes a entregas dos produtos)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EMAIL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 PESSOA QUE ASSINARÁ O INSTRUMENTO CONTRATUAL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TELEFONE COM DDD:</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CARGO QUE OCUPA:</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DATA DE NASCIMENTO:</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ENDEREÇO RESIDENCIAL COMPLETO:</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RG:</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CPF:</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EMAIL INSTITUCIONAL:</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EMAIL PESSOAL:</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PARA EFEITO DE PAGAMENTO: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b/>
          <w:bCs/>
          <w:i w:val="0"/>
          <w:sz w:val="24"/>
          <w:szCs w:val="24"/>
        </w:rPr>
        <w:t>BANCO :</w:t>
      </w:r>
      <w:proofErr w:type="gramEnd"/>
      <w:r w:rsidRPr="00720CE2">
        <w:rPr>
          <w:rFonts w:ascii="Times New Roman" w:hAnsi="Times New Roman"/>
          <w:b/>
          <w:bCs/>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C/C Nº.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AGENCIA Nº. : </w:t>
      </w:r>
    </w:p>
    <w:p w:rsidR="002F0DB1" w:rsidRPr="00720CE2" w:rsidRDefault="002F0DB1" w:rsidP="002F0DB1">
      <w:pPr>
        <w:autoSpaceDE w:val="0"/>
        <w:autoSpaceDN w:val="0"/>
        <w:adjustRightInd w:val="0"/>
        <w:spacing w:after="0" w:line="240" w:lineRule="auto"/>
        <w:rPr>
          <w:rFonts w:ascii="Times New Roman" w:hAnsi="Times New Roman"/>
          <w:b/>
          <w:bCs/>
          <w:i w:val="0"/>
          <w:sz w:val="24"/>
          <w:szCs w:val="24"/>
        </w:rPr>
      </w:pPr>
      <w:proofErr w:type="gramStart"/>
      <w:r w:rsidRPr="00720CE2">
        <w:rPr>
          <w:rFonts w:ascii="Times New Roman" w:hAnsi="Times New Roman"/>
          <w:b/>
          <w:bCs/>
          <w:i w:val="0"/>
          <w:sz w:val="24"/>
          <w:szCs w:val="24"/>
        </w:rPr>
        <w:t>CIDADE :</w:t>
      </w:r>
      <w:proofErr w:type="gramEnd"/>
      <w:r w:rsidRPr="00720CE2">
        <w:rPr>
          <w:rFonts w:ascii="Times New Roman" w:hAnsi="Times New Roman"/>
          <w:b/>
          <w:bCs/>
          <w:i w:val="0"/>
          <w:sz w:val="24"/>
          <w:szCs w:val="24"/>
        </w:rPr>
        <w:t xml:space="preserve"> </w:t>
      </w:r>
    </w:p>
    <w:p w:rsidR="002F0DB1" w:rsidRPr="00BA7B41" w:rsidRDefault="002F0DB1" w:rsidP="002F0DB1">
      <w:pPr>
        <w:autoSpaceDE w:val="0"/>
        <w:autoSpaceDN w:val="0"/>
        <w:adjustRightInd w:val="0"/>
        <w:spacing w:after="0" w:line="240" w:lineRule="auto"/>
        <w:rPr>
          <w:rFonts w:ascii="Times New Roman" w:hAnsi="Times New Roman"/>
          <w:i w:val="0"/>
          <w:sz w:val="24"/>
          <w:szCs w:val="24"/>
        </w:rPr>
      </w:pPr>
    </w:p>
    <w:p w:rsidR="00B64610" w:rsidRPr="002F0DB1" w:rsidRDefault="002F0DB1" w:rsidP="002F0DB1">
      <w:pPr>
        <w:spacing w:after="0" w:line="240" w:lineRule="auto"/>
        <w:jc w:val="both"/>
        <w:rPr>
          <w:rFonts w:ascii="Times New Roman" w:hAnsi="Times New Roman"/>
          <w:i w:val="0"/>
          <w:sz w:val="24"/>
          <w:szCs w:val="24"/>
        </w:rPr>
      </w:pPr>
      <w:r w:rsidRPr="00720CE2">
        <w:rPr>
          <w:rFonts w:ascii="Times New Roman" w:hAnsi="Times New Roman"/>
          <w:b/>
          <w:bCs/>
          <w:i w:val="0"/>
          <w:sz w:val="24"/>
          <w:szCs w:val="24"/>
          <w:highlight w:val="yellow"/>
        </w:rPr>
        <w:t>OBS: FAVOR APRESENTAR ESTA FOLHA (DEVIDAMENTE PREENCHIDA) DENTRO DO ENVELOPE “DOCUMENTOS DE HABILITAÇÃO ou PROPOSTA COMERCIAL”. A SUA NÃO APRESENTAÇÃO NÃO IMPLICARÁ NA INABILITAÇÃO/DESCLASSIFICAÇÃO DO LICITANTE</w:t>
      </w:r>
    </w:p>
    <w:sectPr w:rsidR="00B64610" w:rsidRPr="002F0DB1" w:rsidSect="00B47C1A">
      <w:headerReference w:type="even" r:id="rId21"/>
      <w:headerReference w:type="default" r:id="rId22"/>
      <w:footerReference w:type="even" r:id="rId23"/>
      <w:footerReference w:type="default" r:id="rId24"/>
      <w:headerReference w:type="first" r:id="rId25"/>
      <w:footerReference w:type="first" r:id="rId26"/>
      <w:pgSz w:w="11907" w:h="16840" w:code="9"/>
      <w:pgMar w:top="2410" w:right="1418" w:bottom="709" w:left="1418" w:header="720" w:footer="185"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0B1" w:rsidRDefault="001D70B1">
      <w:r>
        <w:separator/>
      </w:r>
    </w:p>
  </w:endnote>
  <w:endnote w:type="continuationSeparator" w:id="1">
    <w:p w:rsidR="001D70B1" w:rsidRDefault="001D70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B1" w:rsidRDefault="00D3510C">
    <w:pPr>
      <w:pStyle w:val="Rodap"/>
      <w:framePr w:wrap="around" w:vAnchor="text" w:hAnchor="margin" w:xAlign="right" w:y="1"/>
      <w:rPr>
        <w:rStyle w:val="Nmerodepgina"/>
      </w:rPr>
    </w:pPr>
    <w:r>
      <w:rPr>
        <w:rStyle w:val="Nmerodepgina"/>
      </w:rPr>
      <w:fldChar w:fldCharType="begin"/>
    </w:r>
    <w:r w:rsidR="001D70B1">
      <w:rPr>
        <w:rStyle w:val="Nmerodepgina"/>
      </w:rPr>
      <w:instrText xml:space="preserve">PAGE  </w:instrText>
    </w:r>
    <w:r>
      <w:rPr>
        <w:rStyle w:val="Nmerodepgina"/>
      </w:rPr>
      <w:fldChar w:fldCharType="end"/>
    </w:r>
  </w:p>
  <w:p w:rsidR="001D70B1" w:rsidRDefault="001D70B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B1" w:rsidRDefault="001D70B1">
    <w:pPr>
      <w:pStyle w:val="Rodap"/>
      <w:framePr w:wrap="around" w:vAnchor="text" w:hAnchor="margin" w:xAlign="right" w:y="1"/>
      <w:rPr>
        <w:rStyle w:val="Nmerodepgina"/>
      </w:rPr>
    </w:pPr>
  </w:p>
  <w:p w:rsidR="001D70B1" w:rsidRDefault="001D70B1">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85" w:rsidRDefault="0045768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0B1" w:rsidRDefault="001D70B1">
      <w:r>
        <w:separator/>
      </w:r>
    </w:p>
  </w:footnote>
  <w:footnote w:type="continuationSeparator" w:id="1">
    <w:p w:rsidR="001D70B1" w:rsidRDefault="001D7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85" w:rsidRDefault="0045768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85" w:rsidRDefault="00457685">
    <w:pPr>
      <w:pStyle w:val="Cabealho"/>
    </w:pPr>
    <w:r>
      <w:rPr>
        <w:noProof/>
        <w:lang w:eastAsia="pt-BR"/>
      </w:rPr>
      <w:drawing>
        <wp:anchor distT="0" distB="0" distL="114300" distR="114300" simplePos="0" relativeHeight="251659264" behindDoc="1" locked="0" layoutInCell="1" allowOverlap="1">
          <wp:simplePos x="0" y="0"/>
          <wp:positionH relativeFrom="column">
            <wp:posOffset>-481330</wp:posOffset>
          </wp:positionH>
          <wp:positionV relativeFrom="paragraph">
            <wp:posOffset>-190500</wp:posOffset>
          </wp:positionV>
          <wp:extent cx="6830695" cy="1009650"/>
          <wp:effectExtent l="19050" t="0" r="825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bmp"/>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30695" cy="100965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85" w:rsidRDefault="0045768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F23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1647FA0"/>
    <w:lvl w:ilvl="0">
      <w:numFmt w:val="bullet"/>
      <w:lvlText w:val="*"/>
      <w:lvlJc w:val="left"/>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A563CD"/>
    <w:multiLevelType w:val="hybridMultilevel"/>
    <w:tmpl w:val="75944E80"/>
    <w:lvl w:ilvl="0" w:tplc="C44AC6F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26C0BBF"/>
    <w:multiLevelType w:val="hybridMultilevel"/>
    <w:tmpl w:val="372AB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2BD3A16"/>
    <w:multiLevelType w:val="hybridMultilevel"/>
    <w:tmpl w:val="F3467894"/>
    <w:lvl w:ilvl="0" w:tplc="BEA419A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39D556F"/>
    <w:multiLevelType w:val="multilevel"/>
    <w:tmpl w:val="8842B4EA"/>
    <w:lvl w:ilvl="0">
      <w:start w:val="5"/>
      <w:numFmt w:val="decimal"/>
      <w:lvlText w:val="%1."/>
      <w:lvlJc w:val="left"/>
      <w:pPr>
        <w:ind w:left="839" w:hanging="360"/>
      </w:pPr>
      <w:rPr>
        <w:rFonts w:ascii="Times New Roman" w:eastAsia="Calibri" w:hAnsi="Times New Roman" w:cs="Times New Roman" w:hint="default"/>
        <w:b/>
        <w:bCs/>
        <w:w w:val="100"/>
        <w:sz w:val="24"/>
        <w:szCs w:val="24"/>
      </w:rPr>
    </w:lvl>
    <w:lvl w:ilvl="1">
      <w:start w:val="1"/>
      <w:numFmt w:val="decimal"/>
      <w:lvlText w:val="%1.%2."/>
      <w:lvlJc w:val="left"/>
      <w:pPr>
        <w:ind w:left="870" w:hanging="392"/>
      </w:pPr>
      <w:rPr>
        <w:rFonts w:ascii="Times New Roman" w:eastAsia="Calibri" w:hAnsi="Times New Roman" w:cs="Times New Roman" w:hint="default"/>
        <w:b/>
        <w:bCs/>
        <w:spacing w:val="-2"/>
        <w:w w:val="100"/>
        <w:sz w:val="24"/>
        <w:szCs w:val="24"/>
      </w:rPr>
    </w:lvl>
    <w:lvl w:ilvl="2">
      <w:numFmt w:val="bullet"/>
      <w:lvlText w:val="•"/>
      <w:lvlJc w:val="left"/>
      <w:pPr>
        <w:ind w:left="1821" w:hanging="392"/>
      </w:pPr>
      <w:rPr>
        <w:rFonts w:hint="default"/>
      </w:rPr>
    </w:lvl>
    <w:lvl w:ilvl="3">
      <w:numFmt w:val="bullet"/>
      <w:lvlText w:val="•"/>
      <w:lvlJc w:val="left"/>
      <w:pPr>
        <w:ind w:left="2762" w:hanging="392"/>
      </w:pPr>
      <w:rPr>
        <w:rFonts w:hint="default"/>
      </w:rPr>
    </w:lvl>
    <w:lvl w:ilvl="4">
      <w:numFmt w:val="bullet"/>
      <w:lvlText w:val="•"/>
      <w:lvlJc w:val="left"/>
      <w:pPr>
        <w:ind w:left="3703" w:hanging="392"/>
      </w:pPr>
      <w:rPr>
        <w:rFonts w:hint="default"/>
      </w:rPr>
    </w:lvl>
    <w:lvl w:ilvl="5">
      <w:numFmt w:val="bullet"/>
      <w:lvlText w:val="•"/>
      <w:lvlJc w:val="left"/>
      <w:pPr>
        <w:ind w:left="4644" w:hanging="392"/>
      </w:pPr>
      <w:rPr>
        <w:rFonts w:hint="default"/>
      </w:rPr>
    </w:lvl>
    <w:lvl w:ilvl="6">
      <w:numFmt w:val="bullet"/>
      <w:lvlText w:val="•"/>
      <w:lvlJc w:val="left"/>
      <w:pPr>
        <w:ind w:left="5586" w:hanging="392"/>
      </w:pPr>
      <w:rPr>
        <w:rFonts w:hint="default"/>
      </w:rPr>
    </w:lvl>
    <w:lvl w:ilvl="7">
      <w:numFmt w:val="bullet"/>
      <w:lvlText w:val="•"/>
      <w:lvlJc w:val="left"/>
      <w:pPr>
        <w:ind w:left="6527" w:hanging="392"/>
      </w:pPr>
      <w:rPr>
        <w:rFonts w:hint="default"/>
      </w:rPr>
    </w:lvl>
    <w:lvl w:ilvl="8">
      <w:numFmt w:val="bullet"/>
      <w:lvlText w:val="•"/>
      <w:lvlJc w:val="left"/>
      <w:pPr>
        <w:ind w:left="7468" w:hanging="392"/>
      </w:pPr>
      <w:rPr>
        <w:rFonts w:hint="default"/>
      </w:rPr>
    </w:lvl>
  </w:abstractNum>
  <w:abstractNum w:abstractNumId="7">
    <w:nsid w:val="052B6F6F"/>
    <w:multiLevelType w:val="hybridMultilevel"/>
    <w:tmpl w:val="BB148D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AF04564"/>
    <w:multiLevelType w:val="multilevel"/>
    <w:tmpl w:val="B19E8D9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DD84EEC"/>
    <w:multiLevelType w:val="hybridMultilevel"/>
    <w:tmpl w:val="6178952A"/>
    <w:lvl w:ilvl="0" w:tplc="4CA82F00">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F002A28"/>
    <w:multiLevelType w:val="multilevel"/>
    <w:tmpl w:val="0DD4BDDA"/>
    <w:lvl w:ilvl="0">
      <w:start w:val="1"/>
      <w:numFmt w:val="decimal"/>
      <w:lvlText w:val="%1."/>
      <w:lvlJc w:val="left"/>
      <w:pPr>
        <w:ind w:left="435" w:hanging="435"/>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11">
    <w:nsid w:val="1C966928"/>
    <w:multiLevelType w:val="hybridMultilevel"/>
    <w:tmpl w:val="E2B830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08675FD"/>
    <w:multiLevelType w:val="multilevel"/>
    <w:tmpl w:val="718EB524"/>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5066C5"/>
    <w:multiLevelType w:val="hybridMultilevel"/>
    <w:tmpl w:val="DE0E8222"/>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14">
    <w:nsid w:val="251F5E74"/>
    <w:multiLevelType w:val="multilevel"/>
    <w:tmpl w:val="C5AE5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1401E7"/>
    <w:multiLevelType w:val="singleLevel"/>
    <w:tmpl w:val="5A3AB9F0"/>
    <w:lvl w:ilvl="0">
      <w:start w:val="1"/>
      <w:numFmt w:val="lowerLetter"/>
      <w:lvlText w:val="%1)"/>
      <w:lvlJc w:val="left"/>
      <w:pPr>
        <w:tabs>
          <w:tab w:val="num" w:pos="786"/>
        </w:tabs>
        <w:ind w:left="786" w:hanging="360"/>
      </w:pPr>
      <w:rPr>
        <w:rFonts w:hint="default"/>
      </w:rPr>
    </w:lvl>
  </w:abstractNum>
  <w:abstractNum w:abstractNumId="16">
    <w:nsid w:val="26391814"/>
    <w:multiLevelType w:val="hybridMultilevel"/>
    <w:tmpl w:val="B4E0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255DC8"/>
    <w:multiLevelType w:val="singleLevel"/>
    <w:tmpl w:val="2556A9DA"/>
    <w:lvl w:ilvl="0">
      <w:start w:val="1"/>
      <w:numFmt w:val="lowerLetter"/>
      <w:lvlText w:val="%1)"/>
      <w:lvlJc w:val="left"/>
      <w:pPr>
        <w:tabs>
          <w:tab w:val="num" w:pos="1353"/>
        </w:tabs>
        <w:ind w:left="1353" w:hanging="360"/>
      </w:pPr>
      <w:rPr>
        <w:rFonts w:hint="default"/>
      </w:rPr>
    </w:lvl>
  </w:abstractNum>
  <w:abstractNum w:abstractNumId="18">
    <w:nsid w:val="29E02B47"/>
    <w:multiLevelType w:val="multilevel"/>
    <w:tmpl w:val="5DAE3D62"/>
    <w:lvl w:ilvl="0">
      <w:start w:val="1"/>
      <w:numFmt w:val="decimal"/>
      <w:lvlText w:val="%1."/>
      <w:lvlJc w:val="righ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D2A6902"/>
    <w:multiLevelType w:val="hybridMultilevel"/>
    <w:tmpl w:val="2206ADDA"/>
    <w:lvl w:ilvl="0" w:tplc="B03686A0">
      <w:start w:val="1"/>
      <w:numFmt w:val="lowerRoman"/>
      <w:lvlText w:val="%1)"/>
      <w:lvlJc w:val="left"/>
      <w:pPr>
        <w:tabs>
          <w:tab w:val="num" w:pos="1440"/>
        </w:tabs>
        <w:ind w:left="1440" w:hanging="10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EE678E1"/>
    <w:multiLevelType w:val="hybridMultilevel"/>
    <w:tmpl w:val="D006F940"/>
    <w:lvl w:ilvl="0" w:tplc="78443A8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2F2B4D1E"/>
    <w:multiLevelType w:val="hybridMultilevel"/>
    <w:tmpl w:val="DB642244"/>
    <w:lvl w:ilvl="0" w:tplc="E4CC081E">
      <w:start w:val="4"/>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56C26E7"/>
    <w:multiLevelType w:val="singleLevel"/>
    <w:tmpl w:val="04160011"/>
    <w:lvl w:ilvl="0">
      <w:start w:val="1"/>
      <w:numFmt w:val="decimal"/>
      <w:lvlText w:val="%1)"/>
      <w:lvlJc w:val="left"/>
      <w:pPr>
        <w:tabs>
          <w:tab w:val="num" w:pos="360"/>
        </w:tabs>
        <w:ind w:left="360" w:hanging="360"/>
      </w:pPr>
    </w:lvl>
  </w:abstractNum>
  <w:abstractNum w:abstractNumId="23">
    <w:nsid w:val="37D51BA5"/>
    <w:multiLevelType w:val="multilevel"/>
    <w:tmpl w:val="E530F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EA5C03"/>
    <w:multiLevelType w:val="hybridMultilevel"/>
    <w:tmpl w:val="4400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353ECE"/>
    <w:multiLevelType w:val="multilevel"/>
    <w:tmpl w:val="24A2A0E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EF04F54"/>
    <w:multiLevelType w:val="hybridMultilevel"/>
    <w:tmpl w:val="2254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CC2A43"/>
    <w:multiLevelType w:val="hybridMultilevel"/>
    <w:tmpl w:val="1ED08232"/>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57B4D2E"/>
    <w:multiLevelType w:val="singleLevel"/>
    <w:tmpl w:val="04160011"/>
    <w:lvl w:ilvl="0">
      <w:start w:val="1"/>
      <w:numFmt w:val="decimal"/>
      <w:lvlText w:val="%1)"/>
      <w:lvlJc w:val="left"/>
      <w:pPr>
        <w:tabs>
          <w:tab w:val="num" w:pos="360"/>
        </w:tabs>
        <w:ind w:left="360" w:hanging="360"/>
      </w:pPr>
    </w:lvl>
  </w:abstractNum>
  <w:abstractNum w:abstractNumId="30">
    <w:nsid w:val="4AB42C54"/>
    <w:multiLevelType w:val="hybridMultilevel"/>
    <w:tmpl w:val="22464C1C"/>
    <w:lvl w:ilvl="0" w:tplc="69F08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19F7B58"/>
    <w:multiLevelType w:val="hybridMultilevel"/>
    <w:tmpl w:val="DDAA65A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2606D05"/>
    <w:multiLevelType w:val="multilevel"/>
    <w:tmpl w:val="442EFD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4643C6C"/>
    <w:multiLevelType w:val="hybridMultilevel"/>
    <w:tmpl w:val="5AB6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C05285"/>
    <w:multiLevelType w:val="singleLevel"/>
    <w:tmpl w:val="04160013"/>
    <w:lvl w:ilvl="0">
      <w:start w:val="1"/>
      <w:numFmt w:val="upperRoman"/>
      <w:lvlText w:val="%1."/>
      <w:lvlJc w:val="left"/>
      <w:pPr>
        <w:tabs>
          <w:tab w:val="num" w:pos="720"/>
        </w:tabs>
        <w:ind w:left="720" w:hanging="720"/>
      </w:pPr>
    </w:lvl>
  </w:abstractNum>
  <w:abstractNum w:abstractNumId="35">
    <w:nsid w:val="582D100C"/>
    <w:multiLevelType w:val="hybridMultilevel"/>
    <w:tmpl w:val="17B03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AA9497E"/>
    <w:multiLevelType w:val="singleLevel"/>
    <w:tmpl w:val="49A0DDDE"/>
    <w:lvl w:ilvl="0">
      <w:start w:val="1"/>
      <w:numFmt w:val="lowerLetter"/>
      <w:lvlText w:val="%1)"/>
      <w:lvlJc w:val="left"/>
      <w:pPr>
        <w:tabs>
          <w:tab w:val="num" w:pos="76"/>
        </w:tabs>
        <w:ind w:left="76" w:hanging="360"/>
      </w:pPr>
      <w:rPr>
        <w:rFonts w:hint="default"/>
      </w:rPr>
    </w:lvl>
  </w:abstractNum>
  <w:abstractNum w:abstractNumId="37">
    <w:nsid w:val="63C257DD"/>
    <w:multiLevelType w:val="hybridMultilevel"/>
    <w:tmpl w:val="B0F08388"/>
    <w:lvl w:ilvl="0" w:tplc="BC8E47BC">
      <w:start w:val="3"/>
      <w:numFmt w:val="lowerLetter"/>
      <w:lvlText w:val="%1)"/>
      <w:lvlJc w:val="left"/>
      <w:pPr>
        <w:tabs>
          <w:tab w:val="num" w:pos="1060"/>
        </w:tabs>
        <w:ind w:left="1060" w:hanging="36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38">
    <w:nsid w:val="659E24B7"/>
    <w:multiLevelType w:val="hybridMultilevel"/>
    <w:tmpl w:val="63982CDA"/>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39">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0">
    <w:nsid w:val="68F14030"/>
    <w:multiLevelType w:val="hybridMultilevel"/>
    <w:tmpl w:val="5E7EA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94B3508"/>
    <w:multiLevelType w:val="hybridMultilevel"/>
    <w:tmpl w:val="6562F6E4"/>
    <w:lvl w:ilvl="0" w:tplc="2BC8DDDA">
      <w:start w:val="1"/>
      <w:numFmt w:val="decimal"/>
      <w:lvlText w:val="%1."/>
      <w:lvlJc w:val="left"/>
      <w:pPr>
        <w:ind w:left="682" w:hanging="272"/>
      </w:pPr>
      <w:rPr>
        <w:rFonts w:ascii="Times New Roman" w:eastAsia="Times New Roman" w:hAnsi="Times New Roman" w:cs="Times New Roman" w:hint="default"/>
        <w:b/>
        <w:bCs/>
        <w:spacing w:val="-30"/>
        <w:w w:val="99"/>
        <w:sz w:val="24"/>
        <w:szCs w:val="24"/>
        <w:lang w:val="pt-BR" w:eastAsia="pt-BR" w:bidi="pt-BR"/>
      </w:rPr>
    </w:lvl>
    <w:lvl w:ilvl="1" w:tplc="7D6C29D2">
      <w:numFmt w:val="bullet"/>
      <w:lvlText w:val="•"/>
      <w:lvlJc w:val="left"/>
      <w:pPr>
        <w:ind w:left="1670" w:hanging="272"/>
      </w:pPr>
      <w:rPr>
        <w:rFonts w:hint="default"/>
        <w:lang w:val="pt-BR" w:eastAsia="pt-BR" w:bidi="pt-BR"/>
      </w:rPr>
    </w:lvl>
    <w:lvl w:ilvl="2" w:tplc="C0AAF170">
      <w:numFmt w:val="bullet"/>
      <w:lvlText w:val="•"/>
      <w:lvlJc w:val="left"/>
      <w:pPr>
        <w:ind w:left="2661" w:hanging="272"/>
      </w:pPr>
      <w:rPr>
        <w:rFonts w:hint="default"/>
        <w:lang w:val="pt-BR" w:eastAsia="pt-BR" w:bidi="pt-BR"/>
      </w:rPr>
    </w:lvl>
    <w:lvl w:ilvl="3" w:tplc="0CAC8704">
      <w:numFmt w:val="bullet"/>
      <w:lvlText w:val="•"/>
      <w:lvlJc w:val="left"/>
      <w:pPr>
        <w:ind w:left="3651" w:hanging="272"/>
      </w:pPr>
      <w:rPr>
        <w:rFonts w:hint="default"/>
        <w:lang w:val="pt-BR" w:eastAsia="pt-BR" w:bidi="pt-BR"/>
      </w:rPr>
    </w:lvl>
    <w:lvl w:ilvl="4" w:tplc="1026F694">
      <w:numFmt w:val="bullet"/>
      <w:lvlText w:val="•"/>
      <w:lvlJc w:val="left"/>
      <w:pPr>
        <w:ind w:left="4642" w:hanging="272"/>
      </w:pPr>
      <w:rPr>
        <w:rFonts w:hint="default"/>
        <w:lang w:val="pt-BR" w:eastAsia="pt-BR" w:bidi="pt-BR"/>
      </w:rPr>
    </w:lvl>
    <w:lvl w:ilvl="5" w:tplc="34F29E6E">
      <w:numFmt w:val="bullet"/>
      <w:lvlText w:val="•"/>
      <w:lvlJc w:val="left"/>
      <w:pPr>
        <w:ind w:left="5633" w:hanging="272"/>
      </w:pPr>
      <w:rPr>
        <w:rFonts w:hint="default"/>
        <w:lang w:val="pt-BR" w:eastAsia="pt-BR" w:bidi="pt-BR"/>
      </w:rPr>
    </w:lvl>
    <w:lvl w:ilvl="6" w:tplc="48381E5C">
      <w:numFmt w:val="bullet"/>
      <w:lvlText w:val="•"/>
      <w:lvlJc w:val="left"/>
      <w:pPr>
        <w:ind w:left="6623" w:hanging="272"/>
      </w:pPr>
      <w:rPr>
        <w:rFonts w:hint="default"/>
        <w:lang w:val="pt-BR" w:eastAsia="pt-BR" w:bidi="pt-BR"/>
      </w:rPr>
    </w:lvl>
    <w:lvl w:ilvl="7" w:tplc="163E9FC2">
      <w:numFmt w:val="bullet"/>
      <w:lvlText w:val="•"/>
      <w:lvlJc w:val="left"/>
      <w:pPr>
        <w:ind w:left="7614" w:hanging="272"/>
      </w:pPr>
      <w:rPr>
        <w:rFonts w:hint="default"/>
        <w:lang w:val="pt-BR" w:eastAsia="pt-BR" w:bidi="pt-BR"/>
      </w:rPr>
    </w:lvl>
    <w:lvl w:ilvl="8" w:tplc="79B6CC72">
      <w:numFmt w:val="bullet"/>
      <w:lvlText w:val="•"/>
      <w:lvlJc w:val="left"/>
      <w:pPr>
        <w:ind w:left="8605" w:hanging="272"/>
      </w:pPr>
      <w:rPr>
        <w:rFonts w:hint="default"/>
        <w:lang w:val="pt-BR" w:eastAsia="pt-BR" w:bidi="pt-BR"/>
      </w:rPr>
    </w:lvl>
  </w:abstractNum>
  <w:abstractNum w:abstractNumId="42">
    <w:nsid w:val="6FC5352F"/>
    <w:multiLevelType w:val="singleLevel"/>
    <w:tmpl w:val="FF645FA2"/>
    <w:lvl w:ilvl="0">
      <w:start w:val="1"/>
      <w:numFmt w:val="lowerLetter"/>
      <w:lvlText w:val="%1)"/>
      <w:lvlJc w:val="left"/>
      <w:pPr>
        <w:tabs>
          <w:tab w:val="num" w:pos="1636"/>
        </w:tabs>
        <w:ind w:left="1636" w:hanging="360"/>
      </w:pPr>
      <w:rPr>
        <w:rFonts w:hint="default"/>
      </w:rPr>
    </w:lvl>
  </w:abstractNum>
  <w:abstractNum w:abstractNumId="43">
    <w:nsid w:val="71F101D2"/>
    <w:multiLevelType w:val="multilevel"/>
    <w:tmpl w:val="12AE06B4"/>
    <w:lvl w:ilvl="0">
      <w:start w:val="1"/>
      <w:numFmt w:val="decimal"/>
      <w:lvlText w:val="%1."/>
      <w:lvlJc w:val="left"/>
      <w:pPr>
        <w:ind w:left="720" w:hanging="360"/>
      </w:pPr>
      <w:rPr>
        <w:rFonts w:ascii="Times New Roman" w:eastAsia="Times New Roman" w:hAnsi="Times New Roman" w:cs="Times New Roman"/>
        <w:b/>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44">
    <w:nsid w:val="73A4271E"/>
    <w:multiLevelType w:val="multilevel"/>
    <w:tmpl w:val="AFD0715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4B228AA"/>
    <w:multiLevelType w:val="hybridMultilevel"/>
    <w:tmpl w:val="5DAE3D62"/>
    <w:lvl w:ilvl="0" w:tplc="04103478">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5325438"/>
    <w:multiLevelType w:val="multilevel"/>
    <w:tmpl w:val="5F84A2A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nsid w:val="7CFE7FA7"/>
    <w:multiLevelType w:val="hybridMultilevel"/>
    <w:tmpl w:val="DF821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F0837EC"/>
    <w:multiLevelType w:val="multilevel"/>
    <w:tmpl w:val="8B4C612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5"/>
  </w:num>
  <w:num w:numId="3">
    <w:abstractNumId w:val="34"/>
    <w:lvlOverride w:ilvl="0">
      <w:startOverride w:val="1"/>
    </w:lvlOverride>
  </w:num>
  <w:num w:numId="4">
    <w:abstractNumId w:val="47"/>
  </w:num>
  <w:num w:numId="5">
    <w:abstractNumId w:val="8"/>
  </w:num>
  <w:num w:numId="6">
    <w:abstractNumId w:val="22"/>
  </w:num>
  <w:num w:numId="7">
    <w:abstractNumId w:val="27"/>
  </w:num>
  <w:num w:numId="8">
    <w:abstractNumId w:val="39"/>
  </w:num>
  <w:num w:numId="9">
    <w:abstractNumId w:val="46"/>
  </w:num>
  <w:num w:numId="10">
    <w:abstractNumId w:val="11"/>
  </w:num>
  <w:num w:numId="11">
    <w:abstractNumId w:val="17"/>
  </w:num>
  <w:num w:numId="12">
    <w:abstractNumId w:val="29"/>
  </w:num>
  <w:num w:numId="13">
    <w:abstractNumId w:val="14"/>
  </w:num>
  <w:num w:numId="14">
    <w:abstractNumId w:val="36"/>
  </w:num>
  <w:num w:numId="15">
    <w:abstractNumId w:val="37"/>
  </w:num>
  <w:num w:numId="16">
    <w:abstractNumId w:val="33"/>
  </w:num>
  <w:num w:numId="17">
    <w:abstractNumId w:val="16"/>
  </w:num>
  <w:num w:numId="18">
    <w:abstractNumId w:val="38"/>
  </w:num>
  <w:num w:numId="19">
    <w:abstractNumId w:val="32"/>
  </w:num>
  <w:num w:numId="20">
    <w:abstractNumId w:val="13"/>
  </w:num>
  <w:num w:numId="21">
    <w:abstractNumId w:val="42"/>
  </w:num>
  <w:num w:numId="22">
    <w:abstractNumId w:val="15"/>
  </w:num>
  <w:num w:numId="23">
    <w:abstractNumId w:val="19"/>
  </w:num>
  <w:num w:numId="24">
    <w:abstractNumId w:val="3"/>
  </w:num>
  <w:num w:numId="25">
    <w:abstractNumId w:val="28"/>
  </w:num>
  <w:num w:numId="26">
    <w:abstractNumId w:val="21"/>
  </w:num>
  <w:num w:numId="27">
    <w:abstractNumId w:val="9"/>
  </w:num>
  <w:num w:numId="28">
    <w:abstractNumId w:val="23"/>
  </w:num>
  <w:num w:numId="29">
    <w:abstractNumId w:val="48"/>
  </w:num>
  <w:num w:numId="30">
    <w:abstractNumId w:val="26"/>
  </w:num>
  <w:num w:numId="31">
    <w:abstractNumId w:val="45"/>
  </w:num>
  <w:num w:numId="32">
    <w:abstractNumId w:val="18"/>
  </w:num>
  <w:num w:numId="33">
    <w:abstractNumId w:val="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4"/>
  </w:num>
  <w:num w:numId="38">
    <w:abstractNumId w:val="1"/>
    <w:lvlOverride w:ilvl="0">
      <w:lvl w:ilvl="0">
        <w:numFmt w:val="bullet"/>
        <w:lvlText w:val=""/>
        <w:legacy w:legacy="1" w:legacySpace="0" w:legacyIndent="0"/>
        <w:lvlJc w:val="left"/>
        <w:rPr>
          <w:rFonts w:ascii="Symbol" w:hAnsi="Symbol" w:hint="default"/>
        </w:rPr>
      </w:lvl>
    </w:lvlOverride>
  </w:num>
  <w:num w:numId="39">
    <w:abstractNumId w:val="44"/>
  </w:num>
  <w:num w:numId="40">
    <w:abstractNumId w:val="40"/>
  </w:num>
  <w:num w:numId="41">
    <w:abstractNumId w:val="7"/>
  </w:num>
  <w:num w:numId="42">
    <w:abstractNumId w:val="10"/>
  </w:num>
  <w:num w:numId="43">
    <w:abstractNumId w:val="41"/>
  </w:num>
  <w:num w:numId="44">
    <w:abstractNumId w:val="2"/>
  </w:num>
  <w:num w:numId="45">
    <w:abstractNumId w:val="20"/>
  </w:num>
  <w:num w:numId="46">
    <w:abstractNumId w:val="31"/>
  </w:num>
  <w:num w:numId="47">
    <w:abstractNumId w:val="12"/>
  </w:num>
  <w:num w:numId="48">
    <w:abstractNumId w:val="43"/>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333B8F"/>
    <w:rsid w:val="0000252B"/>
    <w:rsid w:val="00005A15"/>
    <w:rsid w:val="00006ECF"/>
    <w:rsid w:val="00010A77"/>
    <w:rsid w:val="00010CAA"/>
    <w:rsid w:val="0001246B"/>
    <w:rsid w:val="00013149"/>
    <w:rsid w:val="0001415B"/>
    <w:rsid w:val="00024FAD"/>
    <w:rsid w:val="00031E05"/>
    <w:rsid w:val="000327B5"/>
    <w:rsid w:val="00032CFA"/>
    <w:rsid w:val="00034F8C"/>
    <w:rsid w:val="0003628E"/>
    <w:rsid w:val="000408CF"/>
    <w:rsid w:val="00040A9E"/>
    <w:rsid w:val="00041290"/>
    <w:rsid w:val="0004484B"/>
    <w:rsid w:val="00045F1E"/>
    <w:rsid w:val="00053993"/>
    <w:rsid w:val="000541CB"/>
    <w:rsid w:val="0006123E"/>
    <w:rsid w:val="00061306"/>
    <w:rsid w:val="00064A1B"/>
    <w:rsid w:val="0006682B"/>
    <w:rsid w:val="0007107B"/>
    <w:rsid w:val="00074F0B"/>
    <w:rsid w:val="0007598A"/>
    <w:rsid w:val="00076994"/>
    <w:rsid w:val="0007754C"/>
    <w:rsid w:val="00077A53"/>
    <w:rsid w:val="00082EBB"/>
    <w:rsid w:val="00083312"/>
    <w:rsid w:val="00083387"/>
    <w:rsid w:val="00083FE6"/>
    <w:rsid w:val="00085984"/>
    <w:rsid w:val="0009142C"/>
    <w:rsid w:val="000914C9"/>
    <w:rsid w:val="00094410"/>
    <w:rsid w:val="00094FF9"/>
    <w:rsid w:val="00095E97"/>
    <w:rsid w:val="000A1673"/>
    <w:rsid w:val="000A47E2"/>
    <w:rsid w:val="000A68EC"/>
    <w:rsid w:val="000A6CB4"/>
    <w:rsid w:val="000B0194"/>
    <w:rsid w:val="000B0BF4"/>
    <w:rsid w:val="000B32AA"/>
    <w:rsid w:val="000B64D0"/>
    <w:rsid w:val="000B7C52"/>
    <w:rsid w:val="000C3E33"/>
    <w:rsid w:val="000C5EA0"/>
    <w:rsid w:val="000C68E8"/>
    <w:rsid w:val="000D2320"/>
    <w:rsid w:val="000D490F"/>
    <w:rsid w:val="000D57E8"/>
    <w:rsid w:val="000D5D82"/>
    <w:rsid w:val="000E30FC"/>
    <w:rsid w:val="000E4A5C"/>
    <w:rsid w:val="000E782F"/>
    <w:rsid w:val="000F18DD"/>
    <w:rsid w:val="000F4C13"/>
    <w:rsid w:val="000F58CF"/>
    <w:rsid w:val="000F61F4"/>
    <w:rsid w:val="00100AE7"/>
    <w:rsid w:val="00103229"/>
    <w:rsid w:val="00105588"/>
    <w:rsid w:val="001078A9"/>
    <w:rsid w:val="0011075A"/>
    <w:rsid w:val="00115437"/>
    <w:rsid w:val="00122258"/>
    <w:rsid w:val="001222E2"/>
    <w:rsid w:val="0012278B"/>
    <w:rsid w:val="001231DC"/>
    <w:rsid w:val="001261AA"/>
    <w:rsid w:val="001278C3"/>
    <w:rsid w:val="00132B39"/>
    <w:rsid w:val="00134468"/>
    <w:rsid w:val="00136DE7"/>
    <w:rsid w:val="001407FA"/>
    <w:rsid w:val="001434DB"/>
    <w:rsid w:val="00143559"/>
    <w:rsid w:val="00145BD7"/>
    <w:rsid w:val="001478AF"/>
    <w:rsid w:val="00150E97"/>
    <w:rsid w:val="00153807"/>
    <w:rsid w:val="00154E1C"/>
    <w:rsid w:val="00155C97"/>
    <w:rsid w:val="00156FE7"/>
    <w:rsid w:val="001576D7"/>
    <w:rsid w:val="001615CF"/>
    <w:rsid w:val="001636FB"/>
    <w:rsid w:val="00171B8E"/>
    <w:rsid w:val="00172C07"/>
    <w:rsid w:val="00172D7D"/>
    <w:rsid w:val="001733C6"/>
    <w:rsid w:val="0017380B"/>
    <w:rsid w:val="001761E7"/>
    <w:rsid w:val="0017629D"/>
    <w:rsid w:val="00176882"/>
    <w:rsid w:val="0017775F"/>
    <w:rsid w:val="001829FD"/>
    <w:rsid w:val="001839D7"/>
    <w:rsid w:val="00183BB0"/>
    <w:rsid w:val="00183CF0"/>
    <w:rsid w:val="001848C3"/>
    <w:rsid w:val="00187271"/>
    <w:rsid w:val="00192ECD"/>
    <w:rsid w:val="001930A7"/>
    <w:rsid w:val="0019431A"/>
    <w:rsid w:val="001968FC"/>
    <w:rsid w:val="00197FD6"/>
    <w:rsid w:val="001A095E"/>
    <w:rsid w:val="001A13EF"/>
    <w:rsid w:val="001A1454"/>
    <w:rsid w:val="001A1487"/>
    <w:rsid w:val="001A3EB8"/>
    <w:rsid w:val="001B3877"/>
    <w:rsid w:val="001B4155"/>
    <w:rsid w:val="001B485F"/>
    <w:rsid w:val="001B4F4B"/>
    <w:rsid w:val="001B5546"/>
    <w:rsid w:val="001B78BB"/>
    <w:rsid w:val="001C7519"/>
    <w:rsid w:val="001D185E"/>
    <w:rsid w:val="001D2604"/>
    <w:rsid w:val="001D58B3"/>
    <w:rsid w:val="001D62A4"/>
    <w:rsid w:val="001D70B1"/>
    <w:rsid w:val="001D7169"/>
    <w:rsid w:val="001E022C"/>
    <w:rsid w:val="001E2052"/>
    <w:rsid w:val="001E3604"/>
    <w:rsid w:val="001E382C"/>
    <w:rsid w:val="001E5015"/>
    <w:rsid w:val="001E51D6"/>
    <w:rsid w:val="001F749C"/>
    <w:rsid w:val="00201E88"/>
    <w:rsid w:val="00201FB8"/>
    <w:rsid w:val="002020E7"/>
    <w:rsid w:val="00203B65"/>
    <w:rsid w:val="00204688"/>
    <w:rsid w:val="00206EE4"/>
    <w:rsid w:val="00207DCC"/>
    <w:rsid w:val="00207FEF"/>
    <w:rsid w:val="002123F2"/>
    <w:rsid w:val="002127C3"/>
    <w:rsid w:val="0021312A"/>
    <w:rsid w:val="00215B6D"/>
    <w:rsid w:val="00220750"/>
    <w:rsid w:val="00221F9C"/>
    <w:rsid w:val="002221F5"/>
    <w:rsid w:val="00222431"/>
    <w:rsid w:val="0022622E"/>
    <w:rsid w:val="002274FC"/>
    <w:rsid w:val="00230BE3"/>
    <w:rsid w:val="002327E5"/>
    <w:rsid w:val="00233170"/>
    <w:rsid w:val="00233A30"/>
    <w:rsid w:val="00240030"/>
    <w:rsid w:val="00240EFE"/>
    <w:rsid w:val="0024270F"/>
    <w:rsid w:val="002441C3"/>
    <w:rsid w:val="00245D53"/>
    <w:rsid w:val="0024739B"/>
    <w:rsid w:val="00250BD4"/>
    <w:rsid w:val="00251089"/>
    <w:rsid w:val="002529A8"/>
    <w:rsid w:val="00255DD5"/>
    <w:rsid w:val="00261706"/>
    <w:rsid w:val="00261DE7"/>
    <w:rsid w:val="00263A11"/>
    <w:rsid w:val="00265064"/>
    <w:rsid w:val="00266B92"/>
    <w:rsid w:val="00270A02"/>
    <w:rsid w:val="00273282"/>
    <w:rsid w:val="00281739"/>
    <w:rsid w:val="002858C7"/>
    <w:rsid w:val="00291826"/>
    <w:rsid w:val="00291C24"/>
    <w:rsid w:val="002925B0"/>
    <w:rsid w:val="002947BF"/>
    <w:rsid w:val="002958A0"/>
    <w:rsid w:val="00296FA8"/>
    <w:rsid w:val="002A301D"/>
    <w:rsid w:val="002A68DC"/>
    <w:rsid w:val="002A7CEC"/>
    <w:rsid w:val="002B04E1"/>
    <w:rsid w:val="002B0745"/>
    <w:rsid w:val="002B2843"/>
    <w:rsid w:val="002B2BFB"/>
    <w:rsid w:val="002B34C3"/>
    <w:rsid w:val="002B3883"/>
    <w:rsid w:val="002B70BC"/>
    <w:rsid w:val="002B73DE"/>
    <w:rsid w:val="002C1E47"/>
    <w:rsid w:val="002C218A"/>
    <w:rsid w:val="002D2300"/>
    <w:rsid w:val="002D2A59"/>
    <w:rsid w:val="002D5823"/>
    <w:rsid w:val="002E2535"/>
    <w:rsid w:val="002E296E"/>
    <w:rsid w:val="002E4A34"/>
    <w:rsid w:val="002E5FCE"/>
    <w:rsid w:val="002E6FAD"/>
    <w:rsid w:val="002E7807"/>
    <w:rsid w:val="002E783A"/>
    <w:rsid w:val="002F0DB1"/>
    <w:rsid w:val="002F139C"/>
    <w:rsid w:val="002F2FB7"/>
    <w:rsid w:val="002F7A4A"/>
    <w:rsid w:val="00302527"/>
    <w:rsid w:val="00310A7E"/>
    <w:rsid w:val="00310DFB"/>
    <w:rsid w:val="00314558"/>
    <w:rsid w:val="00315305"/>
    <w:rsid w:val="00315FFE"/>
    <w:rsid w:val="0031763D"/>
    <w:rsid w:val="00320BFC"/>
    <w:rsid w:val="00321C68"/>
    <w:rsid w:val="0032241C"/>
    <w:rsid w:val="00331568"/>
    <w:rsid w:val="00333B64"/>
    <w:rsid w:val="00333B8F"/>
    <w:rsid w:val="00334087"/>
    <w:rsid w:val="00346290"/>
    <w:rsid w:val="00346C9C"/>
    <w:rsid w:val="00346E9A"/>
    <w:rsid w:val="003503BD"/>
    <w:rsid w:val="003509FA"/>
    <w:rsid w:val="00351C08"/>
    <w:rsid w:val="00353784"/>
    <w:rsid w:val="00354BA8"/>
    <w:rsid w:val="003569C1"/>
    <w:rsid w:val="00360449"/>
    <w:rsid w:val="003618F4"/>
    <w:rsid w:val="00363B7A"/>
    <w:rsid w:val="00365000"/>
    <w:rsid w:val="00366767"/>
    <w:rsid w:val="003704E1"/>
    <w:rsid w:val="0037270A"/>
    <w:rsid w:val="0037343F"/>
    <w:rsid w:val="003746FF"/>
    <w:rsid w:val="00374C5C"/>
    <w:rsid w:val="00375D66"/>
    <w:rsid w:val="003830D1"/>
    <w:rsid w:val="00383561"/>
    <w:rsid w:val="00383AB2"/>
    <w:rsid w:val="00383EEA"/>
    <w:rsid w:val="0038403A"/>
    <w:rsid w:val="00384714"/>
    <w:rsid w:val="003875F6"/>
    <w:rsid w:val="00387EC0"/>
    <w:rsid w:val="00390BE1"/>
    <w:rsid w:val="00390E98"/>
    <w:rsid w:val="00393160"/>
    <w:rsid w:val="003933C5"/>
    <w:rsid w:val="00394C9D"/>
    <w:rsid w:val="00396113"/>
    <w:rsid w:val="00396A38"/>
    <w:rsid w:val="00396FD8"/>
    <w:rsid w:val="003978BD"/>
    <w:rsid w:val="003A1E97"/>
    <w:rsid w:val="003A226D"/>
    <w:rsid w:val="003A2F08"/>
    <w:rsid w:val="003A3090"/>
    <w:rsid w:val="003A339A"/>
    <w:rsid w:val="003A49F0"/>
    <w:rsid w:val="003A56D7"/>
    <w:rsid w:val="003A5EBA"/>
    <w:rsid w:val="003A6848"/>
    <w:rsid w:val="003A7470"/>
    <w:rsid w:val="003B04BD"/>
    <w:rsid w:val="003B0FA4"/>
    <w:rsid w:val="003B2822"/>
    <w:rsid w:val="003B30C1"/>
    <w:rsid w:val="003B49C2"/>
    <w:rsid w:val="003B52E1"/>
    <w:rsid w:val="003B7493"/>
    <w:rsid w:val="003C0A15"/>
    <w:rsid w:val="003C0D80"/>
    <w:rsid w:val="003C19DD"/>
    <w:rsid w:val="003C4F14"/>
    <w:rsid w:val="003C6456"/>
    <w:rsid w:val="003C6E36"/>
    <w:rsid w:val="003C7061"/>
    <w:rsid w:val="003C789F"/>
    <w:rsid w:val="003D442A"/>
    <w:rsid w:val="003D56E4"/>
    <w:rsid w:val="003D78F1"/>
    <w:rsid w:val="003D7DED"/>
    <w:rsid w:val="003E0AE5"/>
    <w:rsid w:val="003E168E"/>
    <w:rsid w:val="003E1D72"/>
    <w:rsid w:val="003E2702"/>
    <w:rsid w:val="003E5D3B"/>
    <w:rsid w:val="003E7BA4"/>
    <w:rsid w:val="003F2EB4"/>
    <w:rsid w:val="003F7485"/>
    <w:rsid w:val="003F76C2"/>
    <w:rsid w:val="004029AA"/>
    <w:rsid w:val="004045B6"/>
    <w:rsid w:val="0040492C"/>
    <w:rsid w:val="00404CB6"/>
    <w:rsid w:val="004065A9"/>
    <w:rsid w:val="00407CAA"/>
    <w:rsid w:val="004103A0"/>
    <w:rsid w:val="00410811"/>
    <w:rsid w:val="004137D7"/>
    <w:rsid w:val="004153D3"/>
    <w:rsid w:val="00416BCF"/>
    <w:rsid w:val="0042296E"/>
    <w:rsid w:val="00422E61"/>
    <w:rsid w:val="00423C8D"/>
    <w:rsid w:val="00431F5E"/>
    <w:rsid w:val="00432290"/>
    <w:rsid w:val="00432E26"/>
    <w:rsid w:val="004335B2"/>
    <w:rsid w:val="00433F15"/>
    <w:rsid w:val="00436248"/>
    <w:rsid w:val="004430DA"/>
    <w:rsid w:val="00444678"/>
    <w:rsid w:val="004459CE"/>
    <w:rsid w:val="0044621F"/>
    <w:rsid w:val="0045063D"/>
    <w:rsid w:val="00452A59"/>
    <w:rsid w:val="00452F4F"/>
    <w:rsid w:val="0045311D"/>
    <w:rsid w:val="00454E21"/>
    <w:rsid w:val="0045508B"/>
    <w:rsid w:val="00457685"/>
    <w:rsid w:val="0046117A"/>
    <w:rsid w:val="00463370"/>
    <w:rsid w:val="004640F4"/>
    <w:rsid w:val="00464301"/>
    <w:rsid w:val="004647F0"/>
    <w:rsid w:val="00465355"/>
    <w:rsid w:val="00465B05"/>
    <w:rsid w:val="00465DE3"/>
    <w:rsid w:val="00465EDB"/>
    <w:rsid w:val="0046787E"/>
    <w:rsid w:val="0047073F"/>
    <w:rsid w:val="0047135D"/>
    <w:rsid w:val="00474B93"/>
    <w:rsid w:val="004763F3"/>
    <w:rsid w:val="0048360B"/>
    <w:rsid w:val="00484113"/>
    <w:rsid w:val="00490D6E"/>
    <w:rsid w:val="0049216D"/>
    <w:rsid w:val="0049333D"/>
    <w:rsid w:val="0049408C"/>
    <w:rsid w:val="0049435E"/>
    <w:rsid w:val="004A0790"/>
    <w:rsid w:val="004A41B4"/>
    <w:rsid w:val="004A5D5A"/>
    <w:rsid w:val="004A7464"/>
    <w:rsid w:val="004B0C45"/>
    <w:rsid w:val="004B2A5D"/>
    <w:rsid w:val="004B2FC2"/>
    <w:rsid w:val="004B6993"/>
    <w:rsid w:val="004B7303"/>
    <w:rsid w:val="004B74A2"/>
    <w:rsid w:val="004C1F90"/>
    <w:rsid w:val="004C22B1"/>
    <w:rsid w:val="004D42A9"/>
    <w:rsid w:val="004D544F"/>
    <w:rsid w:val="004D5CDF"/>
    <w:rsid w:val="004E0F9C"/>
    <w:rsid w:val="004E1CBD"/>
    <w:rsid w:val="004E20E6"/>
    <w:rsid w:val="004E2C45"/>
    <w:rsid w:val="004E33FF"/>
    <w:rsid w:val="004E415B"/>
    <w:rsid w:val="004E4457"/>
    <w:rsid w:val="004E6FA4"/>
    <w:rsid w:val="004F190C"/>
    <w:rsid w:val="004F3C3A"/>
    <w:rsid w:val="004F495D"/>
    <w:rsid w:val="004F518F"/>
    <w:rsid w:val="004F6FE3"/>
    <w:rsid w:val="0050033A"/>
    <w:rsid w:val="005008C5"/>
    <w:rsid w:val="00500FDF"/>
    <w:rsid w:val="00501DFF"/>
    <w:rsid w:val="005052EC"/>
    <w:rsid w:val="00506B24"/>
    <w:rsid w:val="0051159F"/>
    <w:rsid w:val="00516E16"/>
    <w:rsid w:val="00523A9E"/>
    <w:rsid w:val="00525CD0"/>
    <w:rsid w:val="00526446"/>
    <w:rsid w:val="00526F75"/>
    <w:rsid w:val="005277F1"/>
    <w:rsid w:val="00533506"/>
    <w:rsid w:val="00533947"/>
    <w:rsid w:val="00534479"/>
    <w:rsid w:val="00537EB6"/>
    <w:rsid w:val="00537EFC"/>
    <w:rsid w:val="00541173"/>
    <w:rsid w:val="00547436"/>
    <w:rsid w:val="00550B18"/>
    <w:rsid w:val="00550D2B"/>
    <w:rsid w:val="00553C26"/>
    <w:rsid w:val="00554D64"/>
    <w:rsid w:val="00555353"/>
    <w:rsid w:val="0055594A"/>
    <w:rsid w:val="005571BF"/>
    <w:rsid w:val="005578F3"/>
    <w:rsid w:val="0055791D"/>
    <w:rsid w:val="005629C5"/>
    <w:rsid w:val="0056433B"/>
    <w:rsid w:val="00565573"/>
    <w:rsid w:val="0057055F"/>
    <w:rsid w:val="0057092F"/>
    <w:rsid w:val="00571082"/>
    <w:rsid w:val="00571279"/>
    <w:rsid w:val="00571F77"/>
    <w:rsid w:val="00572690"/>
    <w:rsid w:val="005730F8"/>
    <w:rsid w:val="00573648"/>
    <w:rsid w:val="00573950"/>
    <w:rsid w:val="00573F7C"/>
    <w:rsid w:val="005740E3"/>
    <w:rsid w:val="00574C11"/>
    <w:rsid w:val="00577DFE"/>
    <w:rsid w:val="0058165F"/>
    <w:rsid w:val="00584F1A"/>
    <w:rsid w:val="00585A70"/>
    <w:rsid w:val="00585BA7"/>
    <w:rsid w:val="0059084D"/>
    <w:rsid w:val="00590A0D"/>
    <w:rsid w:val="00592266"/>
    <w:rsid w:val="00592B1C"/>
    <w:rsid w:val="0059724D"/>
    <w:rsid w:val="00597507"/>
    <w:rsid w:val="005A0A2D"/>
    <w:rsid w:val="005A0B0D"/>
    <w:rsid w:val="005A5F47"/>
    <w:rsid w:val="005A7327"/>
    <w:rsid w:val="005B02E4"/>
    <w:rsid w:val="005B1D8A"/>
    <w:rsid w:val="005B7286"/>
    <w:rsid w:val="005D2AE8"/>
    <w:rsid w:val="005D4D43"/>
    <w:rsid w:val="005D6DC8"/>
    <w:rsid w:val="005E02BD"/>
    <w:rsid w:val="005E1D77"/>
    <w:rsid w:val="005E2CD0"/>
    <w:rsid w:val="005E5677"/>
    <w:rsid w:val="005E65F7"/>
    <w:rsid w:val="005E7170"/>
    <w:rsid w:val="005E7189"/>
    <w:rsid w:val="005E74BD"/>
    <w:rsid w:val="005E77A3"/>
    <w:rsid w:val="005F0FC4"/>
    <w:rsid w:val="005F1B4E"/>
    <w:rsid w:val="005F2A06"/>
    <w:rsid w:val="005F2D90"/>
    <w:rsid w:val="005F3C10"/>
    <w:rsid w:val="005F476C"/>
    <w:rsid w:val="005F4BFF"/>
    <w:rsid w:val="005F7367"/>
    <w:rsid w:val="006011B2"/>
    <w:rsid w:val="00601614"/>
    <w:rsid w:val="00601DDB"/>
    <w:rsid w:val="00602755"/>
    <w:rsid w:val="00603B06"/>
    <w:rsid w:val="00604345"/>
    <w:rsid w:val="00606495"/>
    <w:rsid w:val="00610FE4"/>
    <w:rsid w:val="00612F2C"/>
    <w:rsid w:val="00613A45"/>
    <w:rsid w:val="00620A2D"/>
    <w:rsid w:val="00621EA0"/>
    <w:rsid w:val="00622E11"/>
    <w:rsid w:val="0062353F"/>
    <w:rsid w:val="0062472A"/>
    <w:rsid w:val="00624EBC"/>
    <w:rsid w:val="00630C4E"/>
    <w:rsid w:val="006313B0"/>
    <w:rsid w:val="00631442"/>
    <w:rsid w:val="00633B69"/>
    <w:rsid w:val="0063506F"/>
    <w:rsid w:val="006361FE"/>
    <w:rsid w:val="006363E6"/>
    <w:rsid w:val="00636F30"/>
    <w:rsid w:val="006405C6"/>
    <w:rsid w:val="0064063B"/>
    <w:rsid w:val="006429E4"/>
    <w:rsid w:val="0065214F"/>
    <w:rsid w:val="006543A7"/>
    <w:rsid w:val="00656882"/>
    <w:rsid w:val="00657B49"/>
    <w:rsid w:val="00657C74"/>
    <w:rsid w:val="006626FF"/>
    <w:rsid w:val="00666B33"/>
    <w:rsid w:val="00666C11"/>
    <w:rsid w:val="006671C9"/>
    <w:rsid w:val="00667495"/>
    <w:rsid w:val="006719A9"/>
    <w:rsid w:val="00672373"/>
    <w:rsid w:val="00673202"/>
    <w:rsid w:val="00674002"/>
    <w:rsid w:val="00680171"/>
    <w:rsid w:val="00680F0B"/>
    <w:rsid w:val="00681A6A"/>
    <w:rsid w:val="00682394"/>
    <w:rsid w:val="00683408"/>
    <w:rsid w:val="006842F6"/>
    <w:rsid w:val="00685691"/>
    <w:rsid w:val="00687D62"/>
    <w:rsid w:val="00692307"/>
    <w:rsid w:val="0069242A"/>
    <w:rsid w:val="006938E3"/>
    <w:rsid w:val="006939CB"/>
    <w:rsid w:val="00693AFB"/>
    <w:rsid w:val="00695084"/>
    <w:rsid w:val="006A050A"/>
    <w:rsid w:val="006A1CC1"/>
    <w:rsid w:val="006A42C2"/>
    <w:rsid w:val="006A706A"/>
    <w:rsid w:val="006A7D6C"/>
    <w:rsid w:val="006B11E2"/>
    <w:rsid w:val="006B1886"/>
    <w:rsid w:val="006B3C35"/>
    <w:rsid w:val="006B6C7E"/>
    <w:rsid w:val="006C04FC"/>
    <w:rsid w:val="006C4CAE"/>
    <w:rsid w:val="006C59D4"/>
    <w:rsid w:val="006C64A2"/>
    <w:rsid w:val="006D1067"/>
    <w:rsid w:val="006D4660"/>
    <w:rsid w:val="006D5C93"/>
    <w:rsid w:val="006E0EE8"/>
    <w:rsid w:val="006E11BE"/>
    <w:rsid w:val="006E426B"/>
    <w:rsid w:val="006E52B9"/>
    <w:rsid w:val="006E6C8F"/>
    <w:rsid w:val="006F112D"/>
    <w:rsid w:val="006F1FA2"/>
    <w:rsid w:val="0070541E"/>
    <w:rsid w:val="007055B7"/>
    <w:rsid w:val="007071B4"/>
    <w:rsid w:val="00707D5A"/>
    <w:rsid w:val="00707F1D"/>
    <w:rsid w:val="00710A39"/>
    <w:rsid w:val="00710DCC"/>
    <w:rsid w:val="00711327"/>
    <w:rsid w:val="00711959"/>
    <w:rsid w:val="00712732"/>
    <w:rsid w:val="00712BA7"/>
    <w:rsid w:val="00713339"/>
    <w:rsid w:val="00720905"/>
    <w:rsid w:val="00721355"/>
    <w:rsid w:val="00723CEE"/>
    <w:rsid w:val="00730F65"/>
    <w:rsid w:val="00734E3B"/>
    <w:rsid w:val="00737FD5"/>
    <w:rsid w:val="007400D4"/>
    <w:rsid w:val="007421A2"/>
    <w:rsid w:val="007433AA"/>
    <w:rsid w:val="00743D19"/>
    <w:rsid w:val="007468B6"/>
    <w:rsid w:val="0074785A"/>
    <w:rsid w:val="007508C8"/>
    <w:rsid w:val="0075102C"/>
    <w:rsid w:val="00752B6E"/>
    <w:rsid w:val="00754B3A"/>
    <w:rsid w:val="00757C9C"/>
    <w:rsid w:val="007605FA"/>
    <w:rsid w:val="007652A2"/>
    <w:rsid w:val="007655C8"/>
    <w:rsid w:val="00766006"/>
    <w:rsid w:val="00766516"/>
    <w:rsid w:val="00766873"/>
    <w:rsid w:val="007670CB"/>
    <w:rsid w:val="0077066B"/>
    <w:rsid w:val="0077463A"/>
    <w:rsid w:val="00775409"/>
    <w:rsid w:val="00775A48"/>
    <w:rsid w:val="00776F3F"/>
    <w:rsid w:val="007770DB"/>
    <w:rsid w:val="00777C8D"/>
    <w:rsid w:val="00781E3C"/>
    <w:rsid w:val="00787CE3"/>
    <w:rsid w:val="00791103"/>
    <w:rsid w:val="00791C04"/>
    <w:rsid w:val="007950C4"/>
    <w:rsid w:val="00797522"/>
    <w:rsid w:val="007A1216"/>
    <w:rsid w:val="007A3198"/>
    <w:rsid w:val="007A5131"/>
    <w:rsid w:val="007A5AF9"/>
    <w:rsid w:val="007B0566"/>
    <w:rsid w:val="007B2A64"/>
    <w:rsid w:val="007B42A6"/>
    <w:rsid w:val="007B4C66"/>
    <w:rsid w:val="007B68F0"/>
    <w:rsid w:val="007B7C0B"/>
    <w:rsid w:val="007C725F"/>
    <w:rsid w:val="007D0C14"/>
    <w:rsid w:val="007D117C"/>
    <w:rsid w:val="007D1AA0"/>
    <w:rsid w:val="007D329E"/>
    <w:rsid w:val="007D39CB"/>
    <w:rsid w:val="007D4FB1"/>
    <w:rsid w:val="007D79BD"/>
    <w:rsid w:val="007D7ABC"/>
    <w:rsid w:val="007E0283"/>
    <w:rsid w:val="007E1D8A"/>
    <w:rsid w:val="007E3043"/>
    <w:rsid w:val="007E6035"/>
    <w:rsid w:val="007E7B10"/>
    <w:rsid w:val="007F166E"/>
    <w:rsid w:val="007F25BD"/>
    <w:rsid w:val="007F7745"/>
    <w:rsid w:val="0080058C"/>
    <w:rsid w:val="00803603"/>
    <w:rsid w:val="00803636"/>
    <w:rsid w:val="00804B9E"/>
    <w:rsid w:val="00805DF8"/>
    <w:rsid w:val="00812547"/>
    <w:rsid w:val="00813E56"/>
    <w:rsid w:val="00815425"/>
    <w:rsid w:val="00815CE3"/>
    <w:rsid w:val="00815EA4"/>
    <w:rsid w:val="0081638E"/>
    <w:rsid w:val="00816EBC"/>
    <w:rsid w:val="00817BAC"/>
    <w:rsid w:val="00820C33"/>
    <w:rsid w:val="00822B48"/>
    <w:rsid w:val="008265E2"/>
    <w:rsid w:val="008309E6"/>
    <w:rsid w:val="00832935"/>
    <w:rsid w:val="00834607"/>
    <w:rsid w:val="008349E4"/>
    <w:rsid w:val="008353FF"/>
    <w:rsid w:val="00836E85"/>
    <w:rsid w:val="0084630D"/>
    <w:rsid w:val="00846BD1"/>
    <w:rsid w:val="008507B8"/>
    <w:rsid w:val="00851102"/>
    <w:rsid w:val="00854DB3"/>
    <w:rsid w:val="00856CA5"/>
    <w:rsid w:val="00857FC6"/>
    <w:rsid w:val="008604E6"/>
    <w:rsid w:val="00863B1A"/>
    <w:rsid w:val="0086445E"/>
    <w:rsid w:val="00865890"/>
    <w:rsid w:val="00867B8A"/>
    <w:rsid w:val="00867BF7"/>
    <w:rsid w:val="00867E70"/>
    <w:rsid w:val="00870075"/>
    <w:rsid w:val="00872674"/>
    <w:rsid w:val="00872A8D"/>
    <w:rsid w:val="0087338B"/>
    <w:rsid w:val="00875872"/>
    <w:rsid w:val="0088045D"/>
    <w:rsid w:val="008817A8"/>
    <w:rsid w:val="00885C85"/>
    <w:rsid w:val="00887F19"/>
    <w:rsid w:val="00891AE6"/>
    <w:rsid w:val="008946BC"/>
    <w:rsid w:val="008947BE"/>
    <w:rsid w:val="008A26BF"/>
    <w:rsid w:val="008A3D2E"/>
    <w:rsid w:val="008A5347"/>
    <w:rsid w:val="008A655F"/>
    <w:rsid w:val="008B0A2F"/>
    <w:rsid w:val="008B12C3"/>
    <w:rsid w:val="008B14C6"/>
    <w:rsid w:val="008B54CB"/>
    <w:rsid w:val="008B7C6B"/>
    <w:rsid w:val="008C0419"/>
    <w:rsid w:val="008C067F"/>
    <w:rsid w:val="008C085B"/>
    <w:rsid w:val="008C14B2"/>
    <w:rsid w:val="008C35FE"/>
    <w:rsid w:val="008C4E25"/>
    <w:rsid w:val="008C68AC"/>
    <w:rsid w:val="008C7340"/>
    <w:rsid w:val="008C7B2C"/>
    <w:rsid w:val="008D32D6"/>
    <w:rsid w:val="008D3B27"/>
    <w:rsid w:val="008D5983"/>
    <w:rsid w:val="008E07DD"/>
    <w:rsid w:val="008E09F4"/>
    <w:rsid w:val="008E0B3C"/>
    <w:rsid w:val="008E2128"/>
    <w:rsid w:val="008E6BB2"/>
    <w:rsid w:val="008E76A5"/>
    <w:rsid w:val="008F120B"/>
    <w:rsid w:val="008F5E04"/>
    <w:rsid w:val="008F721D"/>
    <w:rsid w:val="00900D87"/>
    <w:rsid w:val="00901776"/>
    <w:rsid w:val="00901C4F"/>
    <w:rsid w:val="0090591E"/>
    <w:rsid w:val="00905DBC"/>
    <w:rsid w:val="0091066B"/>
    <w:rsid w:val="00910A65"/>
    <w:rsid w:val="00912152"/>
    <w:rsid w:val="00915B8E"/>
    <w:rsid w:val="00917A73"/>
    <w:rsid w:val="00917B0D"/>
    <w:rsid w:val="00917B25"/>
    <w:rsid w:val="00917C9D"/>
    <w:rsid w:val="0092099A"/>
    <w:rsid w:val="00923386"/>
    <w:rsid w:val="00923B5E"/>
    <w:rsid w:val="0092487A"/>
    <w:rsid w:val="009275EC"/>
    <w:rsid w:val="00930BDD"/>
    <w:rsid w:val="009339DA"/>
    <w:rsid w:val="00934370"/>
    <w:rsid w:val="009358DA"/>
    <w:rsid w:val="00935F7B"/>
    <w:rsid w:val="009369D8"/>
    <w:rsid w:val="00937874"/>
    <w:rsid w:val="009404C4"/>
    <w:rsid w:val="00942033"/>
    <w:rsid w:val="00942DB3"/>
    <w:rsid w:val="00944170"/>
    <w:rsid w:val="00945C70"/>
    <w:rsid w:val="0095295D"/>
    <w:rsid w:val="009531A2"/>
    <w:rsid w:val="009546D2"/>
    <w:rsid w:val="00957EC5"/>
    <w:rsid w:val="00957EE2"/>
    <w:rsid w:val="009620FF"/>
    <w:rsid w:val="00966853"/>
    <w:rsid w:val="009706AF"/>
    <w:rsid w:val="009708D3"/>
    <w:rsid w:val="009731B9"/>
    <w:rsid w:val="00974B8A"/>
    <w:rsid w:val="00975E07"/>
    <w:rsid w:val="00975EFF"/>
    <w:rsid w:val="009805FD"/>
    <w:rsid w:val="00980E81"/>
    <w:rsid w:val="00982DA0"/>
    <w:rsid w:val="0098464A"/>
    <w:rsid w:val="00985D3F"/>
    <w:rsid w:val="00986350"/>
    <w:rsid w:val="00986BCF"/>
    <w:rsid w:val="00996EE0"/>
    <w:rsid w:val="00997BF3"/>
    <w:rsid w:val="009A0357"/>
    <w:rsid w:val="009A2032"/>
    <w:rsid w:val="009A5584"/>
    <w:rsid w:val="009A651B"/>
    <w:rsid w:val="009B10AE"/>
    <w:rsid w:val="009B1C38"/>
    <w:rsid w:val="009B3C9A"/>
    <w:rsid w:val="009B43C1"/>
    <w:rsid w:val="009B66B4"/>
    <w:rsid w:val="009C0FBF"/>
    <w:rsid w:val="009C34D2"/>
    <w:rsid w:val="009C3F7F"/>
    <w:rsid w:val="009C4B28"/>
    <w:rsid w:val="009D069B"/>
    <w:rsid w:val="009D7EF8"/>
    <w:rsid w:val="009E436E"/>
    <w:rsid w:val="009F2B85"/>
    <w:rsid w:val="009F50AF"/>
    <w:rsid w:val="009F649F"/>
    <w:rsid w:val="00A00245"/>
    <w:rsid w:val="00A05E04"/>
    <w:rsid w:val="00A1246E"/>
    <w:rsid w:val="00A13724"/>
    <w:rsid w:val="00A14111"/>
    <w:rsid w:val="00A1439C"/>
    <w:rsid w:val="00A16854"/>
    <w:rsid w:val="00A16C84"/>
    <w:rsid w:val="00A16CC9"/>
    <w:rsid w:val="00A20EB9"/>
    <w:rsid w:val="00A21EDB"/>
    <w:rsid w:val="00A22537"/>
    <w:rsid w:val="00A25DDF"/>
    <w:rsid w:val="00A31E88"/>
    <w:rsid w:val="00A32948"/>
    <w:rsid w:val="00A3574F"/>
    <w:rsid w:val="00A36007"/>
    <w:rsid w:val="00A3640F"/>
    <w:rsid w:val="00A40CB3"/>
    <w:rsid w:val="00A42B79"/>
    <w:rsid w:val="00A4352F"/>
    <w:rsid w:val="00A44356"/>
    <w:rsid w:val="00A46A2D"/>
    <w:rsid w:val="00A46A60"/>
    <w:rsid w:val="00A4781C"/>
    <w:rsid w:val="00A53615"/>
    <w:rsid w:val="00A53A77"/>
    <w:rsid w:val="00A60C34"/>
    <w:rsid w:val="00A64ADC"/>
    <w:rsid w:val="00A667F4"/>
    <w:rsid w:val="00A707E2"/>
    <w:rsid w:val="00A71BDE"/>
    <w:rsid w:val="00A73F64"/>
    <w:rsid w:val="00A74F57"/>
    <w:rsid w:val="00A75730"/>
    <w:rsid w:val="00A759FA"/>
    <w:rsid w:val="00A76A63"/>
    <w:rsid w:val="00A85B5C"/>
    <w:rsid w:val="00A87B27"/>
    <w:rsid w:val="00A9108E"/>
    <w:rsid w:val="00A91F15"/>
    <w:rsid w:val="00A9294C"/>
    <w:rsid w:val="00AA07BC"/>
    <w:rsid w:val="00AA0D6D"/>
    <w:rsid w:val="00AA13FD"/>
    <w:rsid w:val="00AA14DD"/>
    <w:rsid w:val="00AA4182"/>
    <w:rsid w:val="00AA46F3"/>
    <w:rsid w:val="00AA516A"/>
    <w:rsid w:val="00AB3241"/>
    <w:rsid w:val="00AB59E3"/>
    <w:rsid w:val="00AB75ED"/>
    <w:rsid w:val="00AC06D6"/>
    <w:rsid w:val="00AC0907"/>
    <w:rsid w:val="00AC3E1C"/>
    <w:rsid w:val="00AC5854"/>
    <w:rsid w:val="00AD1516"/>
    <w:rsid w:val="00AD2C52"/>
    <w:rsid w:val="00AD40A8"/>
    <w:rsid w:val="00AD44E9"/>
    <w:rsid w:val="00AE044A"/>
    <w:rsid w:val="00AE2358"/>
    <w:rsid w:val="00AE2BC0"/>
    <w:rsid w:val="00AE5F30"/>
    <w:rsid w:val="00AF2185"/>
    <w:rsid w:val="00AF3F9D"/>
    <w:rsid w:val="00AF4B83"/>
    <w:rsid w:val="00AF4ED4"/>
    <w:rsid w:val="00AF56CA"/>
    <w:rsid w:val="00AF5853"/>
    <w:rsid w:val="00AF6D05"/>
    <w:rsid w:val="00AF6ECB"/>
    <w:rsid w:val="00B00E49"/>
    <w:rsid w:val="00B01788"/>
    <w:rsid w:val="00B04AF2"/>
    <w:rsid w:val="00B0643F"/>
    <w:rsid w:val="00B06770"/>
    <w:rsid w:val="00B068EE"/>
    <w:rsid w:val="00B07B48"/>
    <w:rsid w:val="00B10DA7"/>
    <w:rsid w:val="00B11A79"/>
    <w:rsid w:val="00B12A72"/>
    <w:rsid w:val="00B146DF"/>
    <w:rsid w:val="00B167C3"/>
    <w:rsid w:val="00B16D2C"/>
    <w:rsid w:val="00B2005B"/>
    <w:rsid w:val="00B32628"/>
    <w:rsid w:val="00B33354"/>
    <w:rsid w:val="00B3399D"/>
    <w:rsid w:val="00B34A9B"/>
    <w:rsid w:val="00B42362"/>
    <w:rsid w:val="00B434AA"/>
    <w:rsid w:val="00B47C1A"/>
    <w:rsid w:val="00B47DED"/>
    <w:rsid w:val="00B545D1"/>
    <w:rsid w:val="00B549EF"/>
    <w:rsid w:val="00B552AC"/>
    <w:rsid w:val="00B64610"/>
    <w:rsid w:val="00B7010D"/>
    <w:rsid w:val="00B709D3"/>
    <w:rsid w:val="00B75BE5"/>
    <w:rsid w:val="00B80BF6"/>
    <w:rsid w:val="00B820AD"/>
    <w:rsid w:val="00B82C78"/>
    <w:rsid w:val="00B84244"/>
    <w:rsid w:val="00B875D6"/>
    <w:rsid w:val="00B8776C"/>
    <w:rsid w:val="00B9091B"/>
    <w:rsid w:val="00B928C4"/>
    <w:rsid w:val="00B956A0"/>
    <w:rsid w:val="00B95A58"/>
    <w:rsid w:val="00BA024F"/>
    <w:rsid w:val="00BA0CCF"/>
    <w:rsid w:val="00BA3E71"/>
    <w:rsid w:val="00BA6C42"/>
    <w:rsid w:val="00BB0381"/>
    <w:rsid w:val="00BB0E56"/>
    <w:rsid w:val="00BB1356"/>
    <w:rsid w:val="00BB165C"/>
    <w:rsid w:val="00BB3794"/>
    <w:rsid w:val="00BB59C6"/>
    <w:rsid w:val="00BB7FB8"/>
    <w:rsid w:val="00BC1CCB"/>
    <w:rsid w:val="00BC1F86"/>
    <w:rsid w:val="00BD0A22"/>
    <w:rsid w:val="00BD475B"/>
    <w:rsid w:val="00BD4FD5"/>
    <w:rsid w:val="00BE0C97"/>
    <w:rsid w:val="00BE2FE5"/>
    <w:rsid w:val="00BE34E8"/>
    <w:rsid w:val="00BE48F8"/>
    <w:rsid w:val="00BE6243"/>
    <w:rsid w:val="00BE647C"/>
    <w:rsid w:val="00BF0EDA"/>
    <w:rsid w:val="00BF3C12"/>
    <w:rsid w:val="00BF70A5"/>
    <w:rsid w:val="00C02A76"/>
    <w:rsid w:val="00C02F05"/>
    <w:rsid w:val="00C0441F"/>
    <w:rsid w:val="00C05B22"/>
    <w:rsid w:val="00C06E7B"/>
    <w:rsid w:val="00C11ABE"/>
    <w:rsid w:val="00C154E5"/>
    <w:rsid w:val="00C1613E"/>
    <w:rsid w:val="00C16742"/>
    <w:rsid w:val="00C20F6B"/>
    <w:rsid w:val="00C24E7E"/>
    <w:rsid w:val="00C3263A"/>
    <w:rsid w:val="00C3348D"/>
    <w:rsid w:val="00C33A84"/>
    <w:rsid w:val="00C35DC0"/>
    <w:rsid w:val="00C3672F"/>
    <w:rsid w:val="00C36C49"/>
    <w:rsid w:val="00C41B38"/>
    <w:rsid w:val="00C42170"/>
    <w:rsid w:val="00C42C92"/>
    <w:rsid w:val="00C44C59"/>
    <w:rsid w:val="00C4680C"/>
    <w:rsid w:val="00C469C2"/>
    <w:rsid w:val="00C47BD4"/>
    <w:rsid w:val="00C51C93"/>
    <w:rsid w:val="00C52E37"/>
    <w:rsid w:val="00C53641"/>
    <w:rsid w:val="00C544DC"/>
    <w:rsid w:val="00C55016"/>
    <w:rsid w:val="00C5614F"/>
    <w:rsid w:val="00C56686"/>
    <w:rsid w:val="00C56822"/>
    <w:rsid w:val="00C62574"/>
    <w:rsid w:val="00C630CE"/>
    <w:rsid w:val="00C63151"/>
    <w:rsid w:val="00C646B9"/>
    <w:rsid w:val="00C70614"/>
    <w:rsid w:val="00C73CC5"/>
    <w:rsid w:val="00C776A5"/>
    <w:rsid w:val="00C77F80"/>
    <w:rsid w:val="00C8068B"/>
    <w:rsid w:val="00C815C7"/>
    <w:rsid w:val="00C83041"/>
    <w:rsid w:val="00C84F94"/>
    <w:rsid w:val="00C90000"/>
    <w:rsid w:val="00C9002A"/>
    <w:rsid w:val="00C90E2D"/>
    <w:rsid w:val="00C94688"/>
    <w:rsid w:val="00C950BB"/>
    <w:rsid w:val="00C970CF"/>
    <w:rsid w:val="00CA162E"/>
    <w:rsid w:val="00CA1C7B"/>
    <w:rsid w:val="00CA235C"/>
    <w:rsid w:val="00CA23A1"/>
    <w:rsid w:val="00CA319F"/>
    <w:rsid w:val="00CA31F2"/>
    <w:rsid w:val="00CA6521"/>
    <w:rsid w:val="00CB3F9C"/>
    <w:rsid w:val="00CB40FB"/>
    <w:rsid w:val="00CB6D4A"/>
    <w:rsid w:val="00CB7739"/>
    <w:rsid w:val="00CC2C29"/>
    <w:rsid w:val="00CC5E8B"/>
    <w:rsid w:val="00CC6117"/>
    <w:rsid w:val="00CC6380"/>
    <w:rsid w:val="00CD0911"/>
    <w:rsid w:val="00CD19AB"/>
    <w:rsid w:val="00CD211C"/>
    <w:rsid w:val="00CD3154"/>
    <w:rsid w:val="00CD5A34"/>
    <w:rsid w:val="00CD7AE6"/>
    <w:rsid w:val="00CD7FE4"/>
    <w:rsid w:val="00CE2032"/>
    <w:rsid w:val="00CE3D82"/>
    <w:rsid w:val="00CE761C"/>
    <w:rsid w:val="00CF2711"/>
    <w:rsid w:val="00CF30AD"/>
    <w:rsid w:val="00CF3C58"/>
    <w:rsid w:val="00CF58C3"/>
    <w:rsid w:val="00CF5986"/>
    <w:rsid w:val="00CF6645"/>
    <w:rsid w:val="00CF70CC"/>
    <w:rsid w:val="00D05BA4"/>
    <w:rsid w:val="00D05E17"/>
    <w:rsid w:val="00D074FB"/>
    <w:rsid w:val="00D1284C"/>
    <w:rsid w:val="00D15FEE"/>
    <w:rsid w:val="00D231CD"/>
    <w:rsid w:val="00D25511"/>
    <w:rsid w:val="00D266FE"/>
    <w:rsid w:val="00D305E4"/>
    <w:rsid w:val="00D34DD7"/>
    <w:rsid w:val="00D3510C"/>
    <w:rsid w:val="00D41D7D"/>
    <w:rsid w:val="00D41DB9"/>
    <w:rsid w:val="00D427E9"/>
    <w:rsid w:val="00D43821"/>
    <w:rsid w:val="00D4795F"/>
    <w:rsid w:val="00D505C2"/>
    <w:rsid w:val="00D52051"/>
    <w:rsid w:val="00D5376C"/>
    <w:rsid w:val="00D537E7"/>
    <w:rsid w:val="00D5552A"/>
    <w:rsid w:val="00D56476"/>
    <w:rsid w:val="00D607EF"/>
    <w:rsid w:val="00D624C6"/>
    <w:rsid w:val="00D631FA"/>
    <w:rsid w:val="00D64A62"/>
    <w:rsid w:val="00D6563B"/>
    <w:rsid w:val="00D71585"/>
    <w:rsid w:val="00D74319"/>
    <w:rsid w:val="00D77351"/>
    <w:rsid w:val="00D77A5B"/>
    <w:rsid w:val="00D81264"/>
    <w:rsid w:val="00D83AB1"/>
    <w:rsid w:val="00D83B49"/>
    <w:rsid w:val="00D84C30"/>
    <w:rsid w:val="00D84FED"/>
    <w:rsid w:val="00D857F5"/>
    <w:rsid w:val="00D86998"/>
    <w:rsid w:val="00D8734B"/>
    <w:rsid w:val="00D9407F"/>
    <w:rsid w:val="00D94578"/>
    <w:rsid w:val="00D96BEC"/>
    <w:rsid w:val="00D97B83"/>
    <w:rsid w:val="00DA0115"/>
    <w:rsid w:val="00DA0892"/>
    <w:rsid w:val="00DA3C8A"/>
    <w:rsid w:val="00DA41E4"/>
    <w:rsid w:val="00DA72ED"/>
    <w:rsid w:val="00DB039C"/>
    <w:rsid w:val="00DB19CA"/>
    <w:rsid w:val="00DB1F2A"/>
    <w:rsid w:val="00DB2E77"/>
    <w:rsid w:val="00DB3DF8"/>
    <w:rsid w:val="00DB5394"/>
    <w:rsid w:val="00DB6E6F"/>
    <w:rsid w:val="00DC3023"/>
    <w:rsid w:val="00DC49A1"/>
    <w:rsid w:val="00DC6173"/>
    <w:rsid w:val="00DC63E5"/>
    <w:rsid w:val="00DD037F"/>
    <w:rsid w:val="00DD41BD"/>
    <w:rsid w:val="00DD4F85"/>
    <w:rsid w:val="00DE09E1"/>
    <w:rsid w:val="00DE390C"/>
    <w:rsid w:val="00DE7976"/>
    <w:rsid w:val="00DE7A58"/>
    <w:rsid w:val="00DF36A4"/>
    <w:rsid w:val="00DF419C"/>
    <w:rsid w:val="00DF7F12"/>
    <w:rsid w:val="00E04D6E"/>
    <w:rsid w:val="00E0599C"/>
    <w:rsid w:val="00E06261"/>
    <w:rsid w:val="00E071EB"/>
    <w:rsid w:val="00E12B4E"/>
    <w:rsid w:val="00E130A7"/>
    <w:rsid w:val="00E13CB3"/>
    <w:rsid w:val="00E1519B"/>
    <w:rsid w:val="00E154CA"/>
    <w:rsid w:val="00E17283"/>
    <w:rsid w:val="00E2074B"/>
    <w:rsid w:val="00E20ED9"/>
    <w:rsid w:val="00E226F2"/>
    <w:rsid w:val="00E234EE"/>
    <w:rsid w:val="00E23620"/>
    <w:rsid w:val="00E245FB"/>
    <w:rsid w:val="00E25158"/>
    <w:rsid w:val="00E27F00"/>
    <w:rsid w:val="00E3123C"/>
    <w:rsid w:val="00E317F5"/>
    <w:rsid w:val="00E31C40"/>
    <w:rsid w:val="00E31DF4"/>
    <w:rsid w:val="00E331B6"/>
    <w:rsid w:val="00E33A81"/>
    <w:rsid w:val="00E33B46"/>
    <w:rsid w:val="00E359AE"/>
    <w:rsid w:val="00E35DE1"/>
    <w:rsid w:val="00E36619"/>
    <w:rsid w:val="00E402F9"/>
    <w:rsid w:val="00E40AF5"/>
    <w:rsid w:val="00E411CF"/>
    <w:rsid w:val="00E41CEC"/>
    <w:rsid w:val="00E431FB"/>
    <w:rsid w:val="00E446DD"/>
    <w:rsid w:val="00E462E1"/>
    <w:rsid w:val="00E468B1"/>
    <w:rsid w:val="00E5171D"/>
    <w:rsid w:val="00E5195C"/>
    <w:rsid w:val="00E52E2F"/>
    <w:rsid w:val="00E55F27"/>
    <w:rsid w:val="00E55F5F"/>
    <w:rsid w:val="00E62D00"/>
    <w:rsid w:val="00E64CBB"/>
    <w:rsid w:val="00E66035"/>
    <w:rsid w:val="00E667A1"/>
    <w:rsid w:val="00E67C1B"/>
    <w:rsid w:val="00E709AF"/>
    <w:rsid w:val="00E713CB"/>
    <w:rsid w:val="00E722E9"/>
    <w:rsid w:val="00E72B6F"/>
    <w:rsid w:val="00E72FBA"/>
    <w:rsid w:val="00E73FA1"/>
    <w:rsid w:val="00E75CB3"/>
    <w:rsid w:val="00E81EA5"/>
    <w:rsid w:val="00E839FE"/>
    <w:rsid w:val="00E85F89"/>
    <w:rsid w:val="00E87335"/>
    <w:rsid w:val="00E87E78"/>
    <w:rsid w:val="00E90EA0"/>
    <w:rsid w:val="00E91B77"/>
    <w:rsid w:val="00E92767"/>
    <w:rsid w:val="00E932A6"/>
    <w:rsid w:val="00E93675"/>
    <w:rsid w:val="00E941B3"/>
    <w:rsid w:val="00E958BD"/>
    <w:rsid w:val="00E95C4A"/>
    <w:rsid w:val="00E9733F"/>
    <w:rsid w:val="00EA09B9"/>
    <w:rsid w:val="00EA2DCF"/>
    <w:rsid w:val="00EA3E5C"/>
    <w:rsid w:val="00EA5B7E"/>
    <w:rsid w:val="00EA778B"/>
    <w:rsid w:val="00EA7BFE"/>
    <w:rsid w:val="00EA7BFF"/>
    <w:rsid w:val="00EA7C3E"/>
    <w:rsid w:val="00EB044A"/>
    <w:rsid w:val="00EB0A43"/>
    <w:rsid w:val="00EB1497"/>
    <w:rsid w:val="00EB24B1"/>
    <w:rsid w:val="00EB342F"/>
    <w:rsid w:val="00EB4D29"/>
    <w:rsid w:val="00EB665D"/>
    <w:rsid w:val="00EC1D52"/>
    <w:rsid w:val="00EC2E44"/>
    <w:rsid w:val="00EC2F43"/>
    <w:rsid w:val="00ED1092"/>
    <w:rsid w:val="00ED3AD0"/>
    <w:rsid w:val="00ED4E3F"/>
    <w:rsid w:val="00ED4F80"/>
    <w:rsid w:val="00ED6EC7"/>
    <w:rsid w:val="00EE2EFA"/>
    <w:rsid w:val="00EE457D"/>
    <w:rsid w:val="00EE528C"/>
    <w:rsid w:val="00EE76DF"/>
    <w:rsid w:val="00EF0F78"/>
    <w:rsid w:val="00EF14A8"/>
    <w:rsid w:val="00EF1B45"/>
    <w:rsid w:val="00EF2D6A"/>
    <w:rsid w:val="00EF3B95"/>
    <w:rsid w:val="00EF42D5"/>
    <w:rsid w:val="00EF4333"/>
    <w:rsid w:val="00EF45F8"/>
    <w:rsid w:val="00EF57EB"/>
    <w:rsid w:val="00EF6DEA"/>
    <w:rsid w:val="00EF7769"/>
    <w:rsid w:val="00F03081"/>
    <w:rsid w:val="00F040B1"/>
    <w:rsid w:val="00F042EF"/>
    <w:rsid w:val="00F10FEC"/>
    <w:rsid w:val="00F11731"/>
    <w:rsid w:val="00F11FE9"/>
    <w:rsid w:val="00F16020"/>
    <w:rsid w:val="00F16844"/>
    <w:rsid w:val="00F17A34"/>
    <w:rsid w:val="00F17F25"/>
    <w:rsid w:val="00F22ECD"/>
    <w:rsid w:val="00F23015"/>
    <w:rsid w:val="00F23C5F"/>
    <w:rsid w:val="00F247BE"/>
    <w:rsid w:val="00F307D7"/>
    <w:rsid w:val="00F323CD"/>
    <w:rsid w:val="00F32595"/>
    <w:rsid w:val="00F330CE"/>
    <w:rsid w:val="00F34552"/>
    <w:rsid w:val="00F371A9"/>
    <w:rsid w:val="00F37371"/>
    <w:rsid w:val="00F37F11"/>
    <w:rsid w:val="00F40CF7"/>
    <w:rsid w:val="00F43964"/>
    <w:rsid w:val="00F45C09"/>
    <w:rsid w:val="00F50495"/>
    <w:rsid w:val="00F51061"/>
    <w:rsid w:val="00F5158B"/>
    <w:rsid w:val="00F51A2C"/>
    <w:rsid w:val="00F52348"/>
    <w:rsid w:val="00F52407"/>
    <w:rsid w:val="00F568A0"/>
    <w:rsid w:val="00F56E11"/>
    <w:rsid w:val="00F62468"/>
    <w:rsid w:val="00F644D1"/>
    <w:rsid w:val="00F64D3F"/>
    <w:rsid w:val="00F66597"/>
    <w:rsid w:val="00F67856"/>
    <w:rsid w:val="00F70354"/>
    <w:rsid w:val="00F71647"/>
    <w:rsid w:val="00F73CAF"/>
    <w:rsid w:val="00F73E52"/>
    <w:rsid w:val="00F77C3C"/>
    <w:rsid w:val="00F8141B"/>
    <w:rsid w:val="00F8259C"/>
    <w:rsid w:val="00F8543C"/>
    <w:rsid w:val="00F8594C"/>
    <w:rsid w:val="00F86653"/>
    <w:rsid w:val="00F87289"/>
    <w:rsid w:val="00F9735D"/>
    <w:rsid w:val="00FA54E6"/>
    <w:rsid w:val="00FA7C25"/>
    <w:rsid w:val="00FA7CAF"/>
    <w:rsid w:val="00FB14E9"/>
    <w:rsid w:val="00FB391E"/>
    <w:rsid w:val="00FB3E97"/>
    <w:rsid w:val="00FB583C"/>
    <w:rsid w:val="00FB7CB6"/>
    <w:rsid w:val="00FC08E2"/>
    <w:rsid w:val="00FC1AFD"/>
    <w:rsid w:val="00FC25E6"/>
    <w:rsid w:val="00FC3881"/>
    <w:rsid w:val="00FC630D"/>
    <w:rsid w:val="00FC6AD4"/>
    <w:rsid w:val="00FC7564"/>
    <w:rsid w:val="00FD0E02"/>
    <w:rsid w:val="00FD134C"/>
    <w:rsid w:val="00FD15E1"/>
    <w:rsid w:val="00FD1CC4"/>
    <w:rsid w:val="00FD3E6F"/>
    <w:rsid w:val="00FD6BF5"/>
    <w:rsid w:val="00FE004D"/>
    <w:rsid w:val="00FE0BE4"/>
    <w:rsid w:val="00FE382D"/>
    <w:rsid w:val="00FE4CD1"/>
    <w:rsid w:val="00FE5543"/>
    <w:rsid w:val="00FE579B"/>
    <w:rsid w:val="00FE5AD4"/>
    <w:rsid w:val="00FF22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 w:qFormat="1"/>
    <w:lsdException w:name="heading 5" w:uiPriority="9" w:qFormat="1"/>
    <w:lsdException w:name="heading 6" w:uiPriority="99" w:qFormat="1"/>
    <w:lsdException w:name="heading 7" w:uiPriority="9" w:qFormat="1"/>
    <w:lsdException w:name="heading 8" w:uiPriority="9" w:qFormat="1"/>
    <w:lsdException w:name="heading 9" w:uiPriority="99" w:qFormat="1"/>
    <w:lsdException w:name="header" w:uiPriority="99"/>
    <w:lsdException w:name="footer" w:uiPriority="99"/>
    <w:lsdException w:name="caption" w:uiPriority="35"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2C"/>
    <w:pPr>
      <w:spacing w:after="200" w:line="288" w:lineRule="auto"/>
    </w:pPr>
    <w:rPr>
      <w:i/>
      <w:iCs/>
      <w:lang w:eastAsia="en-US" w:bidi="en-US"/>
    </w:rPr>
  </w:style>
  <w:style w:type="paragraph" w:styleId="Ttulo1">
    <w:name w:val="heading 1"/>
    <w:basedOn w:val="Normal"/>
    <w:next w:val="Normal"/>
    <w:link w:val="Ttulo1Char"/>
    <w:uiPriority w:val="99"/>
    <w:qFormat/>
    <w:rsid w:val="001E022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bidi="ar-SA"/>
    </w:rPr>
  </w:style>
  <w:style w:type="paragraph" w:styleId="Ttulo2">
    <w:name w:val="heading 2"/>
    <w:basedOn w:val="Normal"/>
    <w:next w:val="Normal"/>
    <w:link w:val="Ttulo2Char"/>
    <w:uiPriority w:val="99"/>
    <w:qFormat/>
    <w:rsid w:val="001E022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bidi="ar-SA"/>
    </w:rPr>
  </w:style>
  <w:style w:type="paragraph" w:styleId="Ttulo3">
    <w:name w:val="heading 3"/>
    <w:basedOn w:val="Normal"/>
    <w:next w:val="Normal"/>
    <w:link w:val="Ttulo3Char"/>
    <w:uiPriority w:val="99"/>
    <w:qFormat/>
    <w:rsid w:val="001E022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bidi="ar-SA"/>
    </w:rPr>
  </w:style>
  <w:style w:type="paragraph" w:styleId="Ttulo4">
    <w:name w:val="heading 4"/>
    <w:basedOn w:val="Normal"/>
    <w:next w:val="Normal"/>
    <w:link w:val="Ttulo4Char"/>
    <w:uiPriority w:val="9"/>
    <w:qFormat/>
    <w:rsid w:val="001E022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bidi="ar-SA"/>
    </w:rPr>
  </w:style>
  <w:style w:type="paragraph" w:styleId="Ttulo5">
    <w:name w:val="heading 5"/>
    <w:basedOn w:val="Normal"/>
    <w:next w:val="Normal"/>
    <w:link w:val="Ttulo5Char"/>
    <w:uiPriority w:val="9"/>
    <w:qFormat/>
    <w:rsid w:val="001E022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bidi="ar-SA"/>
    </w:rPr>
  </w:style>
  <w:style w:type="paragraph" w:styleId="Ttulo6">
    <w:name w:val="heading 6"/>
    <w:basedOn w:val="Normal"/>
    <w:next w:val="Normal"/>
    <w:link w:val="Ttulo6Char"/>
    <w:uiPriority w:val="99"/>
    <w:qFormat/>
    <w:rsid w:val="001E022C"/>
    <w:pPr>
      <w:pBdr>
        <w:bottom w:val="single" w:sz="4" w:space="2" w:color="E5B8B7"/>
      </w:pBdr>
      <w:spacing w:before="200" w:after="100" w:line="240" w:lineRule="auto"/>
      <w:contextualSpacing/>
      <w:outlineLvl w:val="5"/>
    </w:pPr>
    <w:rPr>
      <w:rFonts w:ascii="Cambria" w:hAnsi="Cambria"/>
      <w:color w:val="943634"/>
      <w:lang w:bidi="ar-SA"/>
    </w:rPr>
  </w:style>
  <w:style w:type="paragraph" w:styleId="Ttulo7">
    <w:name w:val="heading 7"/>
    <w:basedOn w:val="Normal"/>
    <w:next w:val="Normal"/>
    <w:link w:val="Ttulo7Char"/>
    <w:uiPriority w:val="9"/>
    <w:qFormat/>
    <w:rsid w:val="001E022C"/>
    <w:pPr>
      <w:pBdr>
        <w:bottom w:val="dotted" w:sz="4" w:space="2" w:color="D99594"/>
      </w:pBdr>
      <w:spacing w:before="200" w:after="100" w:line="240" w:lineRule="auto"/>
      <w:contextualSpacing/>
      <w:outlineLvl w:val="6"/>
    </w:pPr>
    <w:rPr>
      <w:rFonts w:ascii="Cambria" w:hAnsi="Cambria"/>
      <w:color w:val="943634"/>
      <w:lang w:bidi="ar-SA"/>
    </w:rPr>
  </w:style>
  <w:style w:type="paragraph" w:styleId="Ttulo8">
    <w:name w:val="heading 8"/>
    <w:basedOn w:val="Normal"/>
    <w:next w:val="Normal"/>
    <w:link w:val="Ttulo8Char"/>
    <w:uiPriority w:val="9"/>
    <w:qFormat/>
    <w:rsid w:val="001E022C"/>
    <w:pPr>
      <w:spacing w:before="200" w:after="100" w:line="240" w:lineRule="auto"/>
      <w:contextualSpacing/>
      <w:outlineLvl w:val="7"/>
    </w:pPr>
    <w:rPr>
      <w:rFonts w:ascii="Cambria" w:hAnsi="Cambria"/>
      <w:color w:val="C0504D"/>
      <w:lang w:bidi="ar-SA"/>
    </w:rPr>
  </w:style>
  <w:style w:type="paragraph" w:styleId="Ttulo9">
    <w:name w:val="heading 9"/>
    <w:basedOn w:val="Normal"/>
    <w:next w:val="Normal"/>
    <w:link w:val="Ttulo9Char"/>
    <w:uiPriority w:val="99"/>
    <w:qFormat/>
    <w:rsid w:val="001E022C"/>
    <w:pPr>
      <w:spacing w:before="200" w:after="100" w:line="240" w:lineRule="auto"/>
      <w:contextualSpacing/>
      <w:outlineLvl w:val="8"/>
    </w:pPr>
    <w:rPr>
      <w:rFonts w:ascii="Cambria" w:hAnsi="Cambria"/>
      <w:color w:val="C0504D"/>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DB3DF8"/>
    <w:pPr>
      <w:tabs>
        <w:tab w:val="center" w:pos="4252"/>
        <w:tab w:val="right" w:pos="8504"/>
      </w:tabs>
    </w:pPr>
  </w:style>
  <w:style w:type="character" w:styleId="Nmerodepgina">
    <w:name w:val="page number"/>
    <w:basedOn w:val="Fontepargpadro"/>
    <w:uiPriority w:val="99"/>
    <w:rsid w:val="00DB3DF8"/>
  </w:style>
  <w:style w:type="character" w:styleId="Hyperlink">
    <w:name w:val="Hyperlink"/>
    <w:uiPriority w:val="99"/>
    <w:rsid w:val="00DB3DF8"/>
    <w:rPr>
      <w:color w:val="0000FF"/>
      <w:u w:val="single"/>
    </w:rPr>
  </w:style>
  <w:style w:type="table" w:styleId="Tabelacomgrade">
    <w:name w:val="Table Grid"/>
    <w:basedOn w:val="Tabelanormal"/>
    <w:rsid w:val="00820C3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rsid w:val="00DB3DF8"/>
    <w:pPr>
      <w:jc w:val="both"/>
    </w:pPr>
  </w:style>
  <w:style w:type="paragraph" w:styleId="Recuodecorpodetexto">
    <w:name w:val="Body Text Indent"/>
    <w:basedOn w:val="Normal"/>
    <w:link w:val="RecuodecorpodetextoChar"/>
    <w:uiPriority w:val="99"/>
    <w:rsid w:val="00DB3DF8"/>
    <w:pPr>
      <w:spacing w:after="120"/>
      <w:ind w:left="283"/>
    </w:pPr>
  </w:style>
  <w:style w:type="paragraph" w:styleId="NormalWeb">
    <w:name w:val="Normal (Web)"/>
    <w:basedOn w:val="Normal"/>
    <w:rsid w:val="00DB3DF8"/>
    <w:pPr>
      <w:spacing w:before="100" w:beforeAutospacing="1" w:after="100" w:afterAutospacing="1"/>
    </w:pPr>
  </w:style>
  <w:style w:type="character" w:styleId="Forte">
    <w:name w:val="Strong"/>
    <w:uiPriority w:val="99"/>
    <w:qFormat/>
    <w:rsid w:val="001E022C"/>
    <w:rPr>
      <w:b/>
      <w:bCs/>
      <w:spacing w:val="0"/>
    </w:rPr>
  </w:style>
  <w:style w:type="paragraph" w:styleId="Textodebalo">
    <w:name w:val="Balloon Text"/>
    <w:basedOn w:val="Normal"/>
    <w:link w:val="TextodebaloChar"/>
    <w:uiPriority w:val="99"/>
    <w:semiHidden/>
    <w:rsid w:val="00DB3DF8"/>
    <w:rPr>
      <w:rFonts w:ascii="Tahoma" w:hAnsi="Tahoma" w:cs="Tahoma"/>
      <w:sz w:val="16"/>
      <w:szCs w:val="16"/>
    </w:rPr>
  </w:style>
  <w:style w:type="paragraph" w:customStyle="1" w:styleId="reservado3">
    <w:name w:val="reservado3"/>
    <w:basedOn w:val="Normal"/>
    <w:rsid w:val="00DB3D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lang w:val="en-US"/>
    </w:rPr>
  </w:style>
  <w:style w:type="paragraph" w:customStyle="1" w:styleId="BodyText1">
    <w:name w:val="Body Text1"/>
    <w:rsid w:val="00DB3DF8"/>
    <w:pPr>
      <w:spacing w:after="200" w:line="288" w:lineRule="auto"/>
    </w:pPr>
    <w:rPr>
      <w:rFonts w:ascii="CG Times" w:hAnsi="CG Times"/>
      <w:color w:val="000000"/>
      <w:sz w:val="24"/>
      <w:szCs w:val="22"/>
      <w:lang w:val="en-US"/>
    </w:rPr>
  </w:style>
  <w:style w:type="paragraph" w:styleId="Corpodetexto3">
    <w:name w:val="Body Text 3"/>
    <w:basedOn w:val="Normal"/>
    <w:link w:val="Corpodetexto3Char"/>
    <w:uiPriority w:val="99"/>
    <w:rsid w:val="00DB3DF8"/>
    <w:pPr>
      <w:spacing w:after="120"/>
    </w:pPr>
    <w:rPr>
      <w:sz w:val="16"/>
      <w:szCs w:val="16"/>
    </w:rPr>
  </w:style>
  <w:style w:type="paragraph" w:styleId="Corpodetexto2">
    <w:name w:val="Body Text 2"/>
    <w:basedOn w:val="Normal"/>
    <w:link w:val="Corpodetexto2Char"/>
    <w:uiPriority w:val="99"/>
    <w:rsid w:val="00DB3DF8"/>
    <w:pPr>
      <w:spacing w:after="120" w:line="480" w:lineRule="auto"/>
    </w:pPr>
  </w:style>
  <w:style w:type="paragraph" w:customStyle="1" w:styleId="Estilo1">
    <w:name w:val="Estilo1"/>
    <w:basedOn w:val="Normal"/>
    <w:uiPriority w:val="99"/>
    <w:rsid w:val="00DB3DF8"/>
    <w:pPr>
      <w:spacing w:after="120" w:line="360" w:lineRule="auto"/>
      <w:ind w:left="567"/>
      <w:jc w:val="both"/>
    </w:pPr>
  </w:style>
  <w:style w:type="paragraph" w:customStyle="1" w:styleId="P30">
    <w:name w:val="P30"/>
    <w:basedOn w:val="Normal"/>
    <w:uiPriority w:val="99"/>
    <w:rsid w:val="00DB3DF8"/>
    <w:pPr>
      <w:snapToGrid w:val="0"/>
      <w:jc w:val="both"/>
    </w:pPr>
    <w:rPr>
      <w:b/>
    </w:rPr>
  </w:style>
  <w:style w:type="paragraph" w:customStyle="1" w:styleId="BodyText21">
    <w:name w:val="Body Text 21"/>
    <w:basedOn w:val="Normal"/>
    <w:rsid w:val="00DB3DF8"/>
    <w:pPr>
      <w:ind w:firstLine="709"/>
      <w:jc w:val="both"/>
    </w:pPr>
  </w:style>
  <w:style w:type="paragraph" w:customStyle="1" w:styleId="A251175">
    <w:name w:val="_A251175"/>
    <w:basedOn w:val="Normal"/>
    <w:uiPriority w:val="99"/>
    <w:rsid w:val="00DB3DF8"/>
    <w:pPr>
      <w:ind w:left="1440" w:firstLine="3456"/>
      <w:jc w:val="both"/>
    </w:pPr>
    <w:rPr>
      <w:rFonts w:ascii="Tms Rmn" w:hAnsi="Tms Rmn"/>
    </w:rPr>
  </w:style>
  <w:style w:type="paragraph" w:customStyle="1" w:styleId="A250875">
    <w:name w:val="_A250875"/>
    <w:basedOn w:val="Normal"/>
    <w:uiPriority w:val="99"/>
    <w:rsid w:val="00DB3DF8"/>
    <w:pPr>
      <w:ind w:left="1008" w:firstLine="3456"/>
      <w:jc w:val="both"/>
    </w:pPr>
    <w:rPr>
      <w:rFonts w:ascii="Tms Rmn" w:hAnsi="Tms Rmn"/>
    </w:rPr>
  </w:style>
  <w:style w:type="paragraph" w:customStyle="1" w:styleId="A251075">
    <w:name w:val="_A251075"/>
    <w:basedOn w:val="Normal"/>
    <w:uiPriority w:val="99"/>
    <w:rsid w:val="00DB3DF8"/>
    <w:pPr>
      <w:tabs>
        <w:tab w:val="left" w:pos="3600"/>
      </w:tabs>
      <w:ind w:left="1296" w:firstLine="3456"/>
      <w:jc w:val="both"/>
    </w:pPr>
    <w:rPr>
      <w:rFonts w:ascii="Tms Rmn" w:hAnsi="Tms Rmn"/>
    </w:rPr>
  </w:style>
  <w:style w:type="paragraph" w:customStyle="1" w:styleId="A251275">
    <w:name w:val="_A251275"/>
    <w:basedOn w:val="Normal"/>
    <w:uiPriority w:val="99"/>
    <w:rsid w:val="00DB3DF8"/>
    <w:pPr>
      <w:tabs>
        <w:tab w:val="left" w:pos="3600"/>
      </w:tabs>
      <w:ind w:left="1584" w:firstLine="3456"/>
      <w:jc w:val="both"/>
    </w:pPr>
    <w:rPr>
      <w:rFonts w:ascii="Tms Rmn" w:hAnsi="Tms Rmn"/>
    </w:rPr>
  </w:style>
  <w:style w:type="paragraph" w:styleId="Cabealho">
    <w:name w:val="header"/>
    <w:basedOn w:val="Normal"/>
    <w:link w:val="CabealhoChar"/>
    <w:uiPriority w:val="99"/>
    <w:rsid w:val="00DB3DF8"/>
    <w:pPr>
      <w:tabs>
        <w:tab w:val="center" w:pos="4419"/>
        <w:tab w:val="right" w:pos="8838"/>
      </w:tabs>
      <w:jc w:val="both"/>
    </w:pPr>
  </w:style>
  <w:style w:type="paragraph" w:styleId="Recuodecorpodetexto2">
    <w:name w:val="Body Text Indent 2"/>
    <w:basedOn w:val="Normal"/>
    <w:link w:val="Recuodecorpodetexto2Char"/>
    <w:rsid w:val="00DB3DF8"/>
    <w:pPr>
      <w:spacing w:after="120" w:line="480" w:lineRule="auto"/>
      <w:ind w:left="283"/>
    </w:pPr>
  </w:style>
  <w:style w:type="paragraph" w:styleId="Ttulo">
    <w:name w:val="Title"/>
    <w:basedOn w:val="Normal"/>
    <w:next w:val="Normal"/>
    <w:link w:val="TtuloChar"/>
    <w:uiPriority w:val="99"/>
    <w:qFormat/>
    <w:rsid w:val="001E022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bidi="ar-SA"/>
    </w:rPr>
  </w:style>
  <w:style w:type="paragraph" w:styleId="Textoembloco">
    <w:name w:val="Block Text"/>
    <w:basedOn w:val="Normal"/>
    <w:rsid w:val="00DB3DF8"/>
    <w:pPr>
      <w:ind w:left="-567" w:right="-765"/>
      <w:jc w:val="both"/>
    </w:pPr>
    <w:rPr>
      <w:rFonts w:ascii="Arial" w:hAnsi="Arial"/>
      <w:sz w:val="22"/>
    </w:rPr>
  </w:style>
  <w:style w:type="paragraph" w:customStyle="1" w:styleId="Document1">
    <w:name w:val="Document 1"/>
    <w:rsid w:val="00DB3DF8"/>
    <w:pPr>
      <w:keepNext/>
      <w:keepLines/>
      <w:tabs>
        <w:tab w:val="left" w:pos="-720"/>
      </w:tabs>
      <w:suppressAutoHyphens/>
      <w:spacing w:after="200" w:line="288" w:lineRule="auto"/>
    </w:pPr>
    <w:rPr>
      <w:rFonts w:ascii="Courier New" w:hAnsi="Courier New"/>
      <w:sz w:val="24"/>
      <w:szCs w:val="22"/>
      <w:lang w:val="en-US"/>
    </w:rPr>
  </w:style>
  <w:style w:type="paragraph" w:styleId="Recuodecorpodetexto3">
    <w:name w:val="Body Text Indent 3"/>
    <w:basedOn w:val="Normal"/>
    <w:link w:val="Recuodecorpodetexto3Char"/>
    <w:rsid w:val="00DB3DF8"/>
    <w:pPr>
      <w:ind w:firstLine="720"/>
      <w:jc w:val="both"/>
    </w:pPr>
    <w:rPr>
      <w:rFonts w:ascii="Arial" w:hAnsi="Arial" w:cs="Arial"/>
    </w:rPr>
  </w:style>
  <w:style w:type="paragraph" w:customStyle="1" w:styleId="BodyTextIndent31">
    <w:name w:val="Body Text Indent 31"/>
    <w:basedOn w:val="Normal"/>
    <w:rsid w:val="00DB3DF8"/>
    <w:pPr>
      <w:widowControl w:val="0"/>
      <w:ind w:left="1418"/>
      <w:jc w:val="both"/>
    </w:pPr>
    <w:rPr>
      <w:rFonts w:ascii="Arial" w:hAnsi="Arial"/>
    </w:rPr>
  </w:style>
  <w:style w:type="paragraph" w:styleId="TextosemFormatao">
    <w:name w:val="Plain Text"/>
    <w:basedOn w:val="Normal"/>
    <w:link w:val="TextosemFormataoChar"/>
    <w:rsid w:val="00DB3DF8"/>
    <w:rPr>
      <w:rFonts w:ascii="Courier New" w:hAnsi="Courier New"/>
    </w:rPr>
  </w:style>
  <w:style w:type="paragraph" w:customStyle="1" w:styleId="xl24">
    <w:name w:val="xl24"/>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DB3DF8"/>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numbering" w:customStyle="1" w:styleId="Semlista1">
    <w:name w:val="Sem lista1"/>
    <w:next w:val="Semlista"/>
    <w:semiHidden/>
    <w:rsid w:val="00010CAA"/>
  </w:style>
  <w:style w:type="character" w:customStyle="1" w:styleId="Ttulo1Char">
    <w:name w:val="Título 1 Char"/>
    <w:link w:val="Ttulo1"/>
    <w:uiPriority w:val="99"/>
    <w:rsid w:val="001E022C"/>
    <w:rPr>
      <w:rFonts w:ascii="Cambria" w:eastAsia="Times New Roman" w:hAnsi="Cambria" w:cs="Times New Roman"/>
      <w:b/>
      <w:bCs/>
      <w:i/>
      <w:iCs/>
      <w:color w:val="622423"/>
      <w:shd w:val="clear" w:color="auto" w:fill="F2DBDB"/>
    </w:rPr>
  </w:style>
  <w:style w:type="character" w:customStyle="1" w:styleId="Ttulo2Char">
    <w:name w:val="Título 2 Char"/>
    <w:link w:val="Ttulo2"/>
    <w:uiPriority w:val="99"/>
    <w:rsid w:val="001E022C"/>
    <w:rPr>
      <w:rFonts w:ascii="Cambria" w:eastAsia="Times New Roman" w:hAnsi="Cambria" w:cs="Times New Roman"/>
      <w:b/>
      <w:bCs/>
      <w:i/>
      <w:iCs/>
      <w:color w:val="943634"/>
    </w:rPr>
  </w:style>
  <w:style w:type="character" w:customStyle="1" w:styleId="Ttulo3Char">
    <w:name w:val="Título 3 Char"/>
    <w:link w:val="Ttulo3"/>
    <w:uiPriority w:val="99"/>
    <w:rsid w:val="001E022C"/>
    <w:rPr>
      <w:rFonts w:ascii="Cambria" w:eastAsia="Times New Roman" w:hAnsi="Cambria" w:cs="Times New Roman"/>
      <w:b/>
      <w:bCs/>
      <w:i/>
      <w:iCs/>
      <w:color w:val="943634"/>
    </w:rPr>
  </w:style>
  <w:style w:type="character" w:customStyle="1" w:styleId="Ttulo4Char">
    <w:name w:val="Título 4 Char"/>
    <w:link w:val="Ttulo4"/>
    <w:uiPriority w:val="9"/>
    <w:rsid w:val="001E022C"/>
    <w:rPr>
      <w:rFonts w:ascii="Cambria" w:eastAsia="Times New Roman" w:hAnsi="Cambria" w:cs="Times New Roman"/>
      <w:b/>
      <w:bCs/>
      <w:i/>
      <w:iCs/>
      <w:color w:val="943634"/>
    </w:rPr>
  </w:style>
  <w:style w:type="character" w:customStyle="1" w:styleId="Ttulo5Char">
    <w:name w:val="Título 5 Char"/>
    <w:link w:val="Ttulo5"/>
    <w:uiPriority w:val="9"/>
    <w:rsid w:val="001E022C"/>
    <w:rPr>
      <w:rFonts w:ascii="Cambria" w:eastAsia="Times New Roman" w:hAnsi="Cambria" w:cs="Times New Roman"/>
      <w:b/>
      <w:bCs/>
      <w:i/>
      <w:iCs/>
      <w:color w:val="943634"/>
    </w:rPr>
  </w:style>
  <w:style w:type="character" w:customStyle="1" w:styleId="Ttulo6Char">
    <w:name w:val="Título 6 Char"/>
    <w:link w:val="Ttulo6"/>
    <w:uiPriority w:val="99"/>
    <w:rsid w:val="001E022C"/>
    <w:rPr>
      <w:rFonts w:ascii="Cambria" w:eastAsia="Times New Roman" w:hAnsi="Cambria" w:cs="Times New Roman"/>
      <w:i/>
      <w:iCs/>
      <w:color w:val="943634"/>
    </w:rPr>
  </w:style>
  <w:style w:type="character" w:customStyle="1" w:styleId="Ttulo7Char">
    <w:name w:val="Título 7 Char"/>
    <w:link w:val="Ttulo7"/>
    <w:uiPriority w:val="9"/>
    <w:rsid w:val="001E022C"/>
    <w:rPr>
      <w:rFonts w:ascii="Cambria" w:eastAsia="Times New Roman" w:hAnsi="Cambria" w:cs="Times New Roman"/>
      <w:i/>
      <w:iCs/>
      <w:color w:val="943634"/>
    </w:rPr>
  </w:style>
  <w:style w:type="character" w:customStyle="1" w:styleId="Ttulo8Char">
    <w:name w:val="Título 8 Char"/>
    <w:link w:val="Ttulo8"/>
    <w:uiPriority w:val="9"/>
    <w:rsid w:val="001E022C"/>
    <w:rPr>
      <w:rFonts w:ascii="Cambria" w:eastAsia="Times New Roman" w:hAnsi="Cambria" w:cs="Times New Roman"/>
      <w:i/>
      <w:iCs/>
      <w:color w:val="C0504D"/>
    </w:rPr>
  </w:style>
  <w:style w:type="character" w:customStyle="1" w:styleId="Ttulo9Char">
    <w:name w:val="Título 9 Char"/>
    <w:link w:val="Ttulo9"/>
    <w:uiPriority w:val="99"/>
    <w:rsid w:val="001E022C"/>
    <w:rPr>
      <w:rFonts w:ascii="Cambria" w:eastAsia="Times New Roman" w:hAnsi="Cambria" w:cs="Times New Roman"/>
      <w:i/>
      <w:iCs/>
      <w:color w:val="C0504D"/>
      <w:sz w:val="20"/>
      <w:szCs w:val="20"/>
    </w:rPr>
  </w:style>
  <w:style w:type="paragraph" w:styleId="Legenda">
    <w:name w:val="caption"/>
    <w:basedOn w:val="Normal"/>
    <w:next w:val="Normal"/>
    <w:uiPriority w:val="35"/>
    <w:qFormat/>
    <w:rsid w:val="001E022C"/>
    <w:rPr>
      <w:b/>
      <w:bCs/>
      <w:color w:val="943634"/>
      <w:sz w:val="18"/>
      <w:szCs w:val="18"/>
    </w:rPr>
  </w:style>
  <w:style w:type="character" w:customStyle="1" w:styleId="TtuloChar">
    <w:name w:val="Título Char"/>
    <w:link w:val="Ttulo"/>
    <w:uiPriority w:val="99"/>
    <w:rsid w:val="001E022C"/>
    <w:rPr>
      <w:rFonts w:ascii="Cambria" w:eastAsia="Times New Roman" w:hAnsi="Cambria" w:cs="Times New Roman"/>
      <w:i/>
      <w:iCs/>
      <w:color w:val="FFFFFF"/>
      <w:spacing w:val="10"/>
      <w:sz w:val="48"/>
      <w:szCs w:val="48"/>
      <w:shd w:val="clear" w:color="auto" w:fill="C0504D"/>
    </w:rPr>
  </w:style>
  <w:style w:type="paragraph" w:styleId="Subttulo">
    <w:name w:val="Subtitle"/>
    <w:basedOn w:val="Normal"/>
    <w:next w:val="Normal"/>
    <w:link w:val="SubttuloChar"/>
    <w:uiPriority w:val="99"/>
    <w:qFormat/>
    <w:rsid w:val="001E022C"/>
    <w:pPr>
      <w:pBdr>
        <w:bottom w:val="dotted" w:sz="8" w:space="10" w:color="C0504D"/>
      </w:pBdr>
      <w:spacing w:before="200" w:after="900" w:line="240" w:lineRule="auto"/>
      <w:jc w:val="center"/>
    </w:pPr>
    <w:rPr>
      <w:rFonts w:ascii="Cambria" w:hAnsi="Cambria"/>
      <w:color w:val="622423"/>
      <w:sz w:val="24"/>
      <w:szCs w:val="24"/>
      <w:lang w:bidi="ar-SA"/>
    </w:rPr>
  </w:style>
  <w:style w:type="character" w:customStyle="1" w:styleId="SubttuloChar">
    <w:name w:val="Subtítulo Char"/>
    <w:link w:val="Subttulo"/>
    <w:uiPriority w:val="99"/>
    <w:rsid w:val="001E022C"/>
    <w:rPr>
      <w:rFonts w:ascii="Cambria" w:eastAsia="Times New Roman" w:hAnsi="Cambria" w:cs="Times New Roman"/>
      <w:i/>
      <w:iCs/>
      <w:color w:val="622423"/>
      <w:sz w:val="24"/>
      <w:szCs w:val="24"/>
    </w:rPr>
  </w:style>
  <w:style w:type="character" w:styleId="nfase">
    <w:name w:val="Emphasis"/>
    <w:uiPriority w:val="20"/>
    <w:qFormat/>
    <w:rsid w:val="001E022C"/>
    <w:rPr>
      <w:rFonts w:ascii="Cambria" w:eastAsia="Times New Roman" w:hAnsi="Cambria" w:cs="Times New Roman"/>
      <w:b/>
      <w:bCs/>
      <w:i/>
      <w:iCs/>
      <w:color w:val="C0504D"/>
      <w:bdr w:val="single" w:sz="18" w:space="0" w:color="F2DBDB"/>
      <w:shd w:val="clear" w:color="auto" w:fill="F2DBDB"/>
    </w:rPr>
  </w:style>
  <w:style w:type="paragraph" w:customStyle="1" w:styleId="SemEspaamento1">
    <w:name w:val="Sem Espaçamento1"/>
    <w:basedOn w:val="Normal"/>
    <w:uiPriority w:val="1"/>
    <w:qFormat/>
    <w:rsid w:val="001E022C"/>
    <w:pPr>
      <w:spacing w:after="0" w:line="240" w:lineRule="auto"/>
    </w:pPr>
  </w:style>
  <w:style w:type="paragraph" w:customStyle="1" w:styleId="ListaColorida-nfase11">
    <w:name w:val="Lista Colorida - Ênfase 11"/>
    <w:basedOn w:val="Normal"/>
    <w:uiPriority w:val="34"/>
    <w:qFormat/>
    <w:rsid w:val="001E022C"/>
    <w:pPr>
      <w:ind w:left="720"/>
      <w:contextualSpacing/>
    </w:pPr>
  </w:style>
  <w:style w:type="paragraph" w:customStyle="1" w:styleId="GradeColorida-nfase11">
    <w:name w:val="Grade Colorida - Ênfase 11"/>
    <w:basedOn w:val="Normal"/>
    <w:next w:val="Normal"/>
    <w:link w:val="GradeColorida-nfase1Char"/>
    <w:uiPriority w:val="29"/>
    <w:qFormat/>
    <w:rsid w:val="001E022C"/>
    <w:rPr>
      <w:i w:val="0"/>
      <w:iCs w:val="0"/>
      <w:color w:val="943634"/>
      <w:lang w:bidi="ar-SA"/>
    </w:rPr>
  </w:style>
  <w:style w:type="character" w:customStyle="1" w:styleId="GradeColorida-nfase1Char">
    <w:name w:val="Grade Colorida - Ênfase 1 Char"/>
    <w:link w:val="GradeColorida-nfase11"/>
    <w:uiPriority w:val="29"/>
    <w:rsid w:val="001E022C"/>
    <w:rPr>
      <w:color w:val="943634"/>
      <w:sz w:val="20"/>
      <w:szCs w:val="20"/>
    </w:rPr>
  </w:style>
  <w:style w:type="paragraph" w:customStyle="1" w:styleId="SombreamentoClaro-nfase21">
    <w:name w:val="Sombreamento Claro - Ênfase 21"/>
    <w:basedOn w:val="Normal"/>
    <w:next w:val="Normal"/>
    <w:link w:val="SombreamentoClaro-nfase2Char"/>
    <w:uiPriority w:val="30"/>
    <w:qFormat/>
    <w:rsid w:val="001E022C"/>
    <w:pPr>
      <w:pBdr>
        <w:top w:val="dotted" w:sz="8" w:space="10" w:color="C0504D"/>
        <w:bottom w:val="dotted" w:sz="8" w:space="10" w:color="C0504D"/>
      </w:pBdr>
      <w:spacing w:line="300" w:lineRule="auto"/>
      <w:ind w:left="2160" w:right="2160"/>
      <w:jc w:val="center"/>
    </w:pPr>
    <w:rPr>
      <w:rFonts w:ascii="Cambria" w:hAnsi="Cambria"/>
      <w:b/>
      <w:bCs/>
      <w:color w:val="C0504D"/>
      <w:lang w:bidi="ar-SA"/>
    </w:rPr>
  </w:style>
  <w:style w:type="character" w:customStyle="1" w:styleId="SombreamentoClaro-nfase2Char">
    <w:name w:val="Sombreamento Claro - Ênfase 2 Char"/>
    <w:link w:val="SombreamentoClaro-nfase21"/>
    <w:uiPriority w:val="30"/>
    <w:rsid w:val="001E022C"/>
    <w:rPr>
      <w:rFonts w:ascii="Cambria" w:eastAsia="Times New Roman" w:hAnsi="Cambria" w:cs="Times New Roman"/>
      <w:b/>
      <w:bCs/>
      <w:i/>
      <w:iCs/>
      <w:color w:val="C0504D"/>
      <w:sz w:val="20"/>
      <w:szCs w:val="20"/>
    </w:rPr>
  </w:style>
  <w:style w:type="character" w:customStyle="1" w:styleId="nfaseSutil1">
    <w:name w:val="Ênfase Sutil1"/>
    <w:uiPriority w:val="19"/>
    <w:qFormat/>
    <w:rsid w:val="001E022C"/>
    <w:rPr>
      <w:rFonts w:ascii="Cambria" w:eastAsia="Times New Roman" w:hAnsi="Cambria" w:cs="Times New Roman"/>
      <w:i/>
      <w:iCs/>
      <w:color w:val="C0504D"/>
    </w:rPr>
  </w:style>
  <w:style w:type="character" w:customStyle="1" w:styleId="nfaseIntensa1">
    <w:name w:val="Ênfase Intensa1"/>
    <w:uiPriority w:val="21"/>
    <w:qFormat/>
    <w:rsid w:val="001E022C"/>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RefernciaSutil1">
    <w:name w:val="Referência Sutil1"/>
    <w:uiPriority w:val="31"/>
    <w:qFormat/>
    <w:rsid w:val="001E022C"/>
    <w:rPr>
      <w:i/>
      <w:iCs/>
      <w:smallCaps/>
      <w:color w:val="C0504D"/>
      <w:u w:color="C0504D"/>
    </w:rPr>
  </w:style>
  <w:style w:type="character" w:customStyle="1" w:styleId="RefernciaIntensa1">
    <w:name w:val="Referência Intensa1"/>
    <w:uiPriority w:val="32"/>
    <w:qFormat/>
    <w:rsid w:val="001E022C"/>
    <w:rPr>
      <w:b/>
      <w:bCs/>
      <w:i/>
      <w:iCs/>
      <w:smallCaps/>
      <w:color w:val="C0504D"/>
      <w:u w:color="C0504D"/>
    </w:rPr>
  </w:style>
  <w:style w:type="character" w:customStyle="1" w:styleId="TtulodoLivro1">
    <w:name w:val="Título do Livro1"/>
    <w:uiPriority w:val="33"/>
    <w:qFormat/>
    <w:rsid w:val="001E022C"/>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semiHidden/>
    <w:unhideWhenUsed/>
    <w:qFormat/>
    <w:rsid w:val="001E022C"/>
    <w:pPr>
      <w:outlineLvl w:val="9"/>
    </w:pPr>
  </w:style>
  <w:style w:type="character" w:styleId="HiperlinkVisitado">
    <w:name w:val="FollowedHyperlink"/>
    <w:uiPriority w:val="99"/>
    <w:unhideWhenUsed/>
    <w:rsid w:val="00752B6E"/>
    <w:rPr>
      <w:color w:val="800080"/>
      <w:u w:val="single"/>
    </w:rPr>
  </w:style>
  <w:style w:type="paragraph" w:customStyle="1" w:styleId="font5">
    <w:name w:val="font5"/>
    <w:basedOn w:val="Normal"/>
    <w:rsid w:val="00752B6E"/>
    <w:pPr>
      <w:spacing w:before="100" w:beforeAutospacing="1" w:after="100" w:afterAutospacing="1" w:line="240" w:lineRule="auto"/>
    </w:pPr>
    <w:rPr>
      <w:rFonts w:ascii="Tahoma" w:hAnsi="Tahoma" w:cs="Tahoma"/>
      <w:i w:val="0"/>
      <w:iCs w:val="0"/>
      <w:color w:val="000000"/>
      <w:sz w:val="14"/>
      <w:szCs w:val="14"/>
      <w:lang w:eastAsia="pt-BR" w:bidi="ar-SA"/>
    </w:rPr>
  </w:style>
  <w:style w:type="paragraph" w:customStyle="1" w:styleId="xl65">
    <w:name w:val="xl65"/>
    <w:basedOn w:val="Normal"/>
    <w:rsid w:val="00752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6">
    <w:name w:val="xl66"/>
    <w:basedOn w:val="Normal"/>
    <w:rsid w:val="00752B6E"/>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i w:val="0"/>
      <w:iCs w:val="0"/>
      <w:color w:val="000000"/>
      <w:sz w:val="16"/>
      <w:szCs w:val="16"/>
      <w:lang w:eastAsia="pt-BR" w:bidi="ar-SA"/>
    </w:rPr>
  </w:style>
  <w:style w:type="paragraph" w:customStyle="1" w:styleId="xl67">
    <w:name w:val="xl67"/>
    <w:basedOn w:val="Normal"/>
    <w:rsid w:val="00752B6E"/>
    <w:pPr>
      <w:pBdr>
        <w:left w:val="single" w:sz="8"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8">
    <w:name w:val="xl68"/>
    <w:basedOn w:val="Normal"/>
    <w:rsid w:val="00752B6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9">
    <w:name w:val="xl69"/>
    <w:basedOn w:val="Normal"/>
    <w:rsid w:val="00752B6E"/>
    <w:pPr>
      <w:pBdr>
        <w:left w:val="single" w:sz="4" w:space="0" w:color="auto"/>
        <w:right w:val="single" w:sz="8" w:space="0" w:color="auto"/>
      </w:pBd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70">
    <w:name w:val="xl70"/>
    <w:basedOn w:val="Normal"/>
    <w:rsid w:val="00752B6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1">
    <w:name w:val="xl71"/>
    <w:basedOn w:val="Normal"/>
    <w:rsid w:val="00752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2">
    <w:name w:val="xl72"/>
    <w:basedOn w:val="Normal"/>
    <w:rsid w:val="00752B6E"/>
    <w:pPr>
      <w:pBdr>
        <w:top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3">
    <w:name w:val="xl73"/>
    <w:basedOn w:val="Normal"/>
    <w:rsid w:val="00752B6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4">
    <w:name w:val="xl74"/>
    <w:basedOn w:val="Normal"/>
    <w:rsid w:val="00752B6E"/>
    <w:pPr>
      <w:pBdr>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75">
    <w:name w:val="xl75"/>
    <w:basedOn w:val="Normal"/>
    <w:rsid w:val="00752B6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6">
    <w:name w:val="xl76"/>
    <w:basedOn w:val="Normal"/>
    <w:rsid w:val="00752B6E"/>
    <w:pPr>
      <w:pBdr>
        <w:left w:val="single" w:sz="8" w:space="0" w:color="auto"/>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F0"/>
      <w:sz w:val="2"/>
      <w:szCs w:val="2"/>
      <w:lang w:eastAsia="pt-BR" w:bidi="ar-SA"/>
    </w:rPr>
  </w:style>
  <w:style w:type="paragraph" w:customStyle="1" w:styleId="xl77">
    <w:name w:val="xl77"/>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8">
    <w:name w:val="xl78"/>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9">
    <w:name w:val="xl79"/>
    <w:basedOn w:val="Normal"/>
    <w:rsid w:val="00752B6E"/>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jc w:val="center"/>
    </w:pPr>
    <w:rPr>
      <w:rFonts w:ascii="Arial" w:hAnsi="Arial" w:cs="Arial"/>
      <w:i w:val="0"/>
      <w:iCs w:val="0"/>
      <w:color w:val="000000"/>
      <w:sz w:val="2"/>
      <w:szCs w:val="2"/>
      <w:lang w:eastAsia="pt-BR" w:bidi="ar-SA"/>
    </w:rPr>
  </w:style>
  <w:style w:type="paragraph" w:customStyle="1" w:styleId="xl80">
    <w:name w:val="xl80"/>
    <w:basedOn w:val="Normal"/>
    <w:rsid w:val="00752B6E"/>
    <w:pPr>
      <w:pBdr>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81">
    <w:name w:val="xl81"/>
    <w:basedOn w:val="Normal"/>
    <w:rsid w:val="00752B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82">
    <w:name w:val="xl8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3">
    <w:name w:val="xl83"/>
    <w:basedOn w:val="Normal"/>
    <w:rsid w:val="00752B6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4">
    <w:name w:val="xl84"/>
    <w:basedOn w:val="Normal"/>
    <w:rsid w:val="00752B6E"/>
    <w:pPr>
      <w:pBdr>
        <w:top w:val="single" w:sz="4" w:space="0" w:color="auto"/>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5">
    <w:name w:val="xl85"/>
    <w:basedOn w:val="Normal"/>
    <w:rsid w:val="00752B6E"/>
    <w:pP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6">
    <w:name w:val="xl86"/>
    <w:basedOn w:val="Normal"/>
    <w:rsid w:val="00752B6E"/>
    <w:pPr>
      <w:pBdr>
        <w:lef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7">
    <w:name w:val="xl87"/>
    <w:basedOn w:val="Normal"/>
    <w:rsid w:val="00752B6E"/>
    <w:pPr>
      <w:pBdr>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8">
    <w:name w:val="xl8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9">
    <w:name w:val="xl89"/>
    <w:basedOn w:val="Normal"/>
    <w:rsid w:val="00752B6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0">
    <w:name w:val="xl90"/>
    <w:basedOn w:val="Normal"/>
    <w:rsid w:val="00752B6E"/>
    <w:pPr>
      <w:pBdr>
        <w:top w:val="single" w:sz="4"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1">
    <w:name w:val="xl91"/>
    <w:basedOn w:val="Normal"/>
    <w:rsid w:val="00752B6E"/>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2">
    <w:name w:val="xl92"/>
    <w:basedOn w:val="Normal"/>
    <w:rsid w:val="00752B6E"/>
    <w:pPr>
      <w:pBdr>
        <w:bottom w:val="single" w:sz="4" w:space="0" w:color="auto"/>
      </w:pBdr>
      <w:shd w:val="clear" w:color="auto" w:fill="FF99CC"/>
      <w:spacing w:before="100" w:beforeAutospacing="1" w:after="100" w:afterAutospacing="1" w:line="240" w:lineRule="auto"/>
      <w:textAlignment w:val="center"/>
    </w:pPr>
    <w:rPr>
      <w:rFonts w:ascii="Arial" w:hAnsi="Arial" w:cs="Arial"/>
      <w:i w:val="0"/>
      <w:iCs w:val="0"/>
      <w:color w:val="000000"/>
      <w:sz w:val="2"/>
      <w:szCs w:val="2"/>
      <w:lang w:eastAsia="pt-BR" w:bidi="ar-SA"/>
    </w:rPr>
  </w:style>
  <w:style w:type="paragraph" w:customStyle="1" w:styleId="xl93">
    <w:name w:val="xl93"/>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4">
    <w:name w:val="xl94"/>
    <w:basedOn w:val="Normal"/>
    <w:rsid w:val="00752B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5">
    <w:name w:val="xl95"/>
    <w:basedOn w:val="Normal"/>
    <w:rsid w:val="00752B6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96">
    <w:name w:val="xl96"/>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7">
    <w:name w:val="xl97"/>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8">
    <w:name w:val="xl9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99">
    <w:name w:val="xl99"/>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100">
    <w:name w:val="xl100"/>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1">
    <w:name w:val="xl101"/>
    <w:basedOn w:val="Normal"/>
    <w:rsid w:val="00752B6E"/>
    <w:pPr>
      <w:pBdr>
        <w:top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2">
    <w:name w:val="xl10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val="0"/>
      <w:iCs w:val="0"/>
      <w:sz w:val="24"/>
      <w:szCs w:val="24"/>
      <w:lang w:eastAsia="pt-BR" w:bidi="ar-SA"/>
    </w:rPr>
  </w:style>
  <w:style w:type="paragraph" w:customStyle="1" w:styleId="xl103">
    <w:name w:val="xl103"/>
    <w:basedOn w:val="Normal"/>
    <w:rsid w:val="00752B6E"/>
    <w:pPr>
      <w:pBdr>
        <w:top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104">
    <w:name w:val="xl104"/>
    <w:basedOn w:val="Normal"/>
    <w:rsid w:val="00752B6E"/>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paragraph" w:customStyle="1" w:styleId="xl105">
    <w:name w:val="xl105"/>
    <w:basedOn w:val="Normal"/>
    <w:rsid w:val="00752B6E"/>
    <w:pPr>
      <w:pBdr>
        <w:top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character" w:customStyle="1" w:styleId="CabealhoChar">
    <w:name w:val="Cabeçalho Char"/>
    <w:link w:val="Cabealho"/>
    <w:uiPriority w:val="99"/>
    <w:rsid w:val="00C90000"/>
    <w:rPr>
      <w:i/>
      <w:iCs/>
      <w:lang w:eastAsia="en-US" w:bidi="en-US"/>
    </w:rPr>
  </w:style>
  <w:style w:type="character" w:customStyle="1" w:styleId="RodapChar">
    <w:name w:val="Rodapé Char"/>
    <w:link w:val="Rodap"/>
    <w:uiPriority w:val="99"/>
    <w:rsid w:val="00C90000"/>
    <w:rPr>
      <w:i/>
      <w:iCs/>
      <w:lang w:eastAsia="en-US" w:bidi="en-US"/>
    </w:rPr>
  </w:style>
  <w:style w:type="character" w:customStyle="1" w:styleId="CorpodetextoChar">
    <w:name w:val="Corpo de texto Char"/>
    <w:link w:val="Corpodetexto"/>
    <w:uiPriority w:val="99"/>
    <w:rsid w:val="00C90000"/>
    <w:rPr>
      <w:i/>
      <w:iCs/>
      <w:lang w:eastAsia="en-US" w:bidi="en-US"/>
    </w:rPr>
  </w:style>
  <w:style w:type="character" w:customStyle="1" w:styleId="RecuodecorpodetextoChar">
    <w:name w:val="Recuo de corpo de texto Char"/>
    <w:link w:val="Recuodecorpodetexto"/>
    <w:uiPriority w:val="99"/>
    <w:rsid w:val="00C90000"/>
    <w:rPr>
      <w:i/>
      <w:iCs/>
      <w:lang w:eastAsia="en-US" w:bidi="en-US"/>
    </w:rPr>
  </w:style>
  <w:style w:type="character" w:customStyle="1" w:styleId="Corpodetexto2Char">
    <w:name w:val="Corpo de texto 2 Char"/>
    <w:link w:val="Corpodetexto2"/>
    <w:uiPriority w:val="99"/>
    <w:rsid w:val="00C90000"/>
    <w:rPr>
      <w:i/>
      <w:iCs/>
      <w:lang w:eastAsia="en-US" w:bidi="en-US"/>
    </w:rPr>
  </w:style>
  <w:style w:type="character" w:customStyle="1" w:styleId="Corpodetexto3Char">
    <w:name w:val="Corpo de texto 3 Char"/>
    <w:link w:val="Corpodetexto3"/>
    <w:uiPriority w:val="99"/>
    <w:rsid w:val="00C90000"/>
    <w:rPr>
      <w:i/>
      <w:iCs/>
      <w:sz w:val="16"/>
      <w:szCs w:val="16"/>
      <w:lang w:eastAsia="en-US" w:bidi="en-US"/>
    </w:rPr>
  </w:style>
  <w:style w:type="character" w:customStyle="1" w:styleId="Recuodecorpodetexto2Char">
    <w:name w:val="Recuo de corpo de texto 2 Char"/>
    <w:link w:val="Recuodecorpodetexto2"/>
    <w:rsid w:val="00C90000"/>
    <w:rPr>
      <w:i/>
      <w:iCs/>
      <w:lang w:eastAsia="en-US" w:bidi="en-US"/>
    </w:rPr>
  </w:style>
  <w:style w:type="character" w:customStyle="1" w:styleId="Recuodecorpodetexto3Char">
    <w:name w:val="Recuo de corpo de texto 3 Char"/>
    <w:link w:val="Recuodecorpodetexto3"/>
    <w:rsid w:val="00C90000"/>
    <w:rPr>
      <w:rFonts w:ascii="Arial" w:hAnsi="Arial" w:cs="Arial"/>
      <w:i/>
      <w:iCs/>
      <w:lang w:eastAsia="en-US" w:bidi="en-US"/>
    </w:rPr>
  </w:style>
  <w:style w:type="character" w:customStyle="1" w:styleId="TextosemFormataoChar">
    <w:name w:val="Texto sem Formatação Char"/>
    <w:link w:val="TextosemFormatao"/>
    <w:rsid w:val="00C90000"/>
    <w:rPr>
      <w:rFonts w:ascii="Courier New" w:hAnsi="Courier New"/>
      <w:i/>
      <w:iCs/>
      <w:lang w:eastAsia="en-US" w:bidi="en-US"/>
    </w:rPr>
  </w:style>
  <w:style w:type="character" w:customStyle="1" w:styleId="TextodebaloChar">
    <w:name w:val="Texto de balão Char"/>
    <w:link w:val="Textodebalo"/>
    <w:uiPriority w:val="99"/>
    <w:semiHidden/>
    <w:rsid w:val="00C90000"/>
    <w:rPr>
      <w:rFonts w:ascii="Tahoma" w:hAnsi="Tahoma" w:cs="Tahoma"/>
      <w:i/>
      <w:iCs/>
      <w:sz w:val="16"/>
      <w:szCs w:val="16"/>
      <w:lang w:eastAsia="en-US" w:bidi="en-US"/>
    </w:rPr>
  </w:style>
  <w:style w:type="paragraph" w:customStyle="1" w:styleId="SemEspaamento10">
    <w:name w:val="Sem Espaçamento1"/>
    <w:basedOn w:val="Normal"/>
    <w:uiPriority w:val="1"/>
    <w:qFormat/>
    <w:rsid w:val="00C90000"/>
    <w:pPr>
      <w:spacing w:after="0" w:line="240" w:lineRule="auto"/>
    </w:pPr>
  </w:style>
  <w:style w:type="paragraph" w:customStyle="1" w:styleId="CabealhodoSumrio10">
    <w:name w:val="Cabeçalho do Sumário1"/>
    <w:basedOn w:val="Ttulo1"/>
    <w:next w:val="Normal"/>
    <w:uiPriority w:val="39"/>
    <w:semiHidden/>
    <w:qFormat/>
    <w:rsid w:val="00C90000"/>
    <w:pPr>
      <w:spacing w:line="268" w:lineRule="auto"/>
      <w:outlineLvl w:val="9"/>
    </w:pPr>
    <w:rPr>
      <w:lang w:eastAsia="pt-BR"/>
    </w:rPr>
  </w:style>
  <w:style w:type="paragraph" w:customStyle="1" w:styleId="TxBrp1">
    <w:name w:val="TxBr_p1"/>
    <w:basedOn w:val="Normal"/>
    <w:rsid w:val="00C90000"/>
    <w:pPr>
      <w:tabs>
        <w:tab w:val="left" w:pos="204"/>
      </w:tabs>
      <w:autoSpaceDE w:val="0"/>
      <w:autoSpaceDN w:val="0"/>
      <w:adjustRightInd w:val="0"/>
      <w:spacing w:after="0" w:line="453" w:lineRule="atLeast"/>
      <w:jc w:val="both"/>
    </w:pPr>
    <w:rPr>
      <w:rFonts w:ascii="Times New Roman" w:hAnsi="Times New Roman"/>
      <w:i w:val="0"/>
      <w:iCs w:val="0"/>
      <w:szCs w:val="24"/>
      <w:lang w:val="en-US" w:eastAsia="pt-BR" w:bidi="ar-SA"/>
    </w:rPr>
  </w:style>
  <w:style w:type="paragraph" w:customStyle="1" w:styleId="TxBrp2">
    <w:name w:val="TxBr_p2"/>
    <w:basedOn w:val="Normal"/>
    <w:rsid w:val="00C90000"/>
    <w:pPr>
      <w:tabs>
        <w:tab w:val="left" w:pos="145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3">
    <w:name w:val="TxBr_p3"/>
    <w:basedOn w:val="Normal"/>
    <w:rsid w:val="00C90000"/>
    <w:pPr>
      <w:tabs>
        <w:tab w:val="left" w:pos="1457"/>
        <w:tab w:val="left" w:pos="171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5">
    <w:name w:val="TxBr_p5"/>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p6">
    <w:name w:val="TxBr_p6"/>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t7">
    <w:name w:val="TxBr_t7"/>
    <w:basedOn w:val="Normal"/>
    <w:rsid w:val="00C90000"/>
    <w:pPr>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2p1">
    <w:name w:val="TxBr_2p1"/>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3p2">
    <w:name w:val="TxBr_3p2"/>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p3">
    <w:name w:val="TxBr_3p3"/>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c4">
    <w:name w:val="TxBr_3c4"/>
    <w:basedOn w:val="Normal"/>
    <w:rsid w:val="00C90000"/>
    <w:pPr>
      <w:autoSpaceDE w:val="0"/>
      <w:autoSpaceDN w:val="0"/>
      <w:adjustRightInd w:val="0"/>
      <w:spacing w:after="0" w:line="240" w:lineRule="atLeast"/>
      <w:jc w:val="center"/>
    </w:pPr>
    <w:rPr>
      <w:rFonts w:ascii="Times New Roman" w:hAnsi="Times New Roman"/>
      <w:i w:val="0"/>
      <w:iCs w:val="0"/>
      <w:szCs w:val="24"/>
      <w:lang w:val="en-US" w:eastAsia="pt-BR" w:bidi="ar-SA"/>
    </w:rPr>
  </w:style>
  <w:style w:type="paragraph" w:customStyle="1" w:styleId="TxBr3p5">
    <w:name w:val="TxBr_3p5"/>
    <w:basedOn w:val="Normal"/>
    <w:rsid w:val="00C90000"/>
    <w:pPr>
      <w:tabs>
        <w:tab w:val="left" w:pos="1457"/>
      </w:tabs>
      <w:autoSpaceDE w:val="0"/>
      <w:autoSpaceDN w:val="0"/>
      <w:adjustRightInd w:val="0"/>
      <w:spacing w:after="0" w:line="430" w:lineRule="atLeast"/>
      <w:ind w:firstLine="1457"/>
      <w:jc w:val="both"/>
    </w:pPr>
    <w:rPr>
      <w:rFonts w:ascii="Times New Roman" w:hAnsi="Times New Roman"/>
      <w:i w:val="0"/>
      <w:iCs w:val="0"/>
      <w:szCs w:val="24"/>
      <w:lang w:val="en-US" w:eastAsia="pt-BR" w:bidi="ar-SA"/>
    </w:rPr>
  </w:style>
  <w:style w:type="paragraph" w:customStyle="1" w:styleId="TxBr4p1">
    <w:name w:val="TxBr_4p1"/>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2">
    <w:name w:val="TxBr_4p2"/>
    <w:basedOn w:val="Normal"/>
    <w:rsid w:val="00C90000"/>
    <w:pPr>
      <w:tabs>
        <w:tab w:val="left" w:pos="731"/>
        <w:tab w:val="left" w:pos="2125"/>
      </w:tabs>
      <w:autoSpaceDE w:val="0"/>
      <w:autoSpaceDN w:val="0"/>
      <w:adjustRightInd w:val="0"/>
      <w:spacing w:after="0" w:line="240" w:lineRule="atLeast"/>
      <w:ind w:left="2126" w:hanging="1395"/>
    </w:pPr>
    <w:rPr>
      <w:rFonts w:ascii="Times New Roman" w:hAnsi="Times New Roman"/>
      <w:i w:val="0"/>
      <w:iCs w:val="0"/>
      <w:szCs w:val="24"/>
      <w:lang w:val="en-US" w:eastAsia="pt-BR" w:bidi="ar-SA"/>
    </w:rPr>
  </w:style>
  <w:style w:type="paragraph" w:customStyle="1" w:styleId="TxBr4p3">
    <w:name w:val="TxBr_4p3"/>
    <w:basedOn w:val="Normal"/>
    <w:rsid w:val="00C90000"/>
    <w:pPr>
      <w:tabs>
        <w:tab w:val="left" w:pos="731"/>
      </w:tabs>
      <w:autoSpaceDE w:val="0"/>
      <w:autoSpaceDN w:val="0"/>
      <w:adjustRightInd w:val="0"/>
      <w:spacing w:after="0" w:line="240" w:lineRule="atLeast"/>
      <w:ind w:left="1729" w:hanging="998"/>
    </w:pPr>
    <w:rPr>
      <w:rFonts w:ascii="Times New Roman" w:hAnsi="Times New Roman"/>
      <w:i w:val="0"/>
      <w:iCs w:val="0"/>
      <w:szCs w:val="24"/>
      <w:lang w:val="en-US" w:eastAsia="pt-BR" w:bidi="ar-SA"/>
    </w:rPr>
  </w:style>
  <w:style w:type="paragraph" w:customStyle="1" w:styleId="TxBr4p4">
    <w:name w:val="TxBr_4p4"/>
    <w:basedOn w:val="Normal"/>
    <w:rsid w:val="00C90000"/>
    <w:pPr>
      <w:tabs>
        <w:tab w:val="left" w:pos="1457"/>
      </w:tabs>
      <w:autoSpaceDE w:val="0"/>
      <w:autoSpaceDN w:val="0"/>
      <w:adjustRightInd w:val="0"/>
      <w:spacing w:after="0" w:line="453" w:lineRule="atLeast"/>
      <w:ind w:firstLine="1457"/>
    </w:pPr>
    <w:rPr>
      <w:rFonts w:ascii="Times New Roman" w:hAnsi="Times New Roman"/>
      <w:i w:val="0"/>
      <w:iCs w:val="0"/>
      <w:szCs w:val="24"/>
      <w:lang w:val="en-US" w:eastAsia="pt-BR" w:bidi="ar-SA"/>
    </w:rPr>
  </w:style>
  <w:style w:type="paragraph" w:customStyle="1" w:styleId="TxBr4p5">
    <w:name w:val="TxBr_4p5"/>
    <w:basedOn w:val="Normal"/>
    <w:rsid w:val="00C90000"/>
    <w:pPr>
      <w:tabs>
        <w:tab w:val="left" w:pos="1451"/>
      </w:tabs>
      <w:autoSpaceDE w:val="0"/>
      <w:autoSpaceDN w:val="0"/>
      <w:adjustRightInd w:val="0"/>
      <w:spacing w:after="0" w:line="240" w:lineRule="atLeast"/>
      <w:ind w:left="601"/>
    </w:pPr>
    <w:rPr>
      <w:rFonts w:ascii="Times New Roman" w:hAnsi="Times New Roman"/>
      <w:i w:val="0"/>
      <w:iCs w:val="0"/>
      <w:szCs w:val="24"/>
      <w:lang w:val="en-US" w:eastAsia="pt-BR" w:bidi="ar-SA"/>
    </w:rPr>
  </w:style>
  <w:style w:type="paragraph" w:customStyle="1" w:styleId="TxBr4p6">
    <w:name w:val="TxBr_4p6"/>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7">
    <w:name w:val="TxBr_4p7"/>
    <w:basedOn w:val="Normal"/>
    <w:rsid w:val="00C90000"/>
    <w:pPr>
      <w:tabs>
        <w:tab w:val="left" w:pos="7591"/>
      </w:tabs>
      <w:autoSpaceDE w:val="0"/>
      <w:autoSpaceDN w:val="0"/>
      <w:adjustRightInd w:val="0"/>
      <w:spacing w:after="0" w:line="240" w:lineRule="atLeast"/>
      <w:ind w:left="6741"/>
    </w:pPr>
    <w:rPr>
      <w:rFonts w:ascii="Times New Roman" w:hAnsi="Times New Roman"/>
      <w:i w:val="0"/>
      <w:iCs w:val="0"/>
      <w:szCs w:val="24"/>
      <w:lang w:val="en-US" w:eastAsia="pt-BR" w:bidi="ar-SA"/>
    </w:rPr>
  </w:style>
  <w:style w:type="character" w:customStyle="1" w:styleId="nfaseSutil10">
    <w:name w:val="Ênfase Sutil1"/>
    <w:uiPriority w:val="19"/>
    <w:qFormat/>
    <w:rsid w:val="00C90000"/>
    <w:rPr>
      <w:rFonts w:ascii="Cambria" w:eastAsia="Times New Roman" w:hAnsi="Cambria" w:cs="Times New Roman" w:hint="default"/>
      <w:i/>
      <w:iCs/>
      <w:color w:val="C0504D"/>
    </w:rPr>
  </w:style>
  <w:style w:type="character" w:customStyle="1" w:styleId="nfaseIntensa10">
    <w:name w:val="Ênfase Intensa1"/>
    <w:uiPriority w:val="21"/>
    <w:qFormat/>
    <w:rsid w:val="00C90000"/>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RefernciaSutil10">
    <w:name w:val="Referência Sutil1"/>
    <w:uiPriority w:val="31"/>
    <w:qFormat/>
    <w:rsid w:val="00C90000"/>
    <w:rPr>
      <w:i/>
      <w:iCs/>
      <w:smallCaps/>
      <w:color w:val="C0504D"/>
      <w:u w:color="C0504D"/>
    </w:rPr>
  </w:style>
  <w:style w:type="character" w:customStyle="1" w:styleId="RefernciaIntensa10">
    <w:name w:val="Referência Intensa1"/>
    <w:uiPriority w:val="32"/>
    <w:qFormat/>
    <w:rsid w:val="00C90000"/>
    <w:rPr>
      <w:b/>
      <w:bCs/>
      <w:i/>
      <w:iCs/>
      <w:smallCaps/>
      <w:color w:val="C0504D"/>
      <w:u w:color="C0504D"/>
    </w:rPr>
  </w:style>
  <w:style w:type="character" w:customStyle="1" w:styleId="TtulodoLivro10">
    <w:name w:val="Título do Livro1"/>
    <w:uiPriority w:val="33"/>
    <w:qFormat/>
    <w:rsid w:val="00C90000"/>
    <w:rPr>
      <w:rFonts w:ascii="Cambria" w:eastAsia="Times New Roman" w:hAnsi="Cambria" w:cs="Times New Roman" w:hint="default"/>
      <w:b/>
      <w:bCs/>
      <w:i/>
      <w:iCs/>
      <w:smallCaps/>
      <w:color w:val="943634"/>
      <w:u w:val="single"/>
    </w:rPr>
  </w:style>
  <w:style w:type="table" w:customStyle="1" w:styleId="Tabelacomgrade1">
    <w:name w:val="Tabela com grade1"/>
    <w:basedOn w:val="Tabelanormal"/>
    <w:rsid w:val="00C9000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uiPriority w:val="99"/>
    <w:qFormat/>
    <w:rsid w:val="00045F1E"/>
    <w:rPr>
      <w:i/>
      <w:iCs/>
      <w:lang w:eastAsia="en-US" w:bidi="en-US"/>
    </w:rPr>
  </w:style>
  <w:style w:type="paragraph" w:styleId="PargrafodaLista">
    <w:name w:val="List Paragraph"/>
    <w:basedOn w:val="Normal"/>
    <w:uiPriority w:val="99"/>
    <w:qFormat/>
    <w:rsid w:val="00201E88"/>
    <w:pPr>
      <w:spacing w:line="276" w:lineRule="auto"/>
      <w:ind w:left="720"/>
      <w:contextualSpacing/>
    </w:pPr>
    <w:rPr>
      <w:rFonts w:eastAsia="Calibri"/>
      <w:i w:val="0"/>
      <w:iCs w:val="0"/>
      <w:sz w:val="22"/>
      <w:szCs w:val="22"/>
      <w:lang w:bidi="ar-SA"/>
    </w:rPr>
  </w:style>
  <w:style w:type="paragraph" w:customStyle="1" w:styleId="xl106">
    <w:name w:val="xl106"/>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7">
    <w:name w:val="xl107"/>
    <w:basedOn w:val="Normal"/>
    <w:rsid w:val="00FC25E6"/>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8">
    <w:name w:val="xl108"/>
    <w:basedOn w:val="Normal"/>
    <w:rsid w:val="00FC25E6"/>
    <w:pPr>
      <w:pBdr>
        <w:top w:val="single" w:sz="8"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9">
    <w:name w:val="xl109"/>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10">
    <w:name w:val="xl110"/>
    <w:basedOn w:val="Normal"/>
    <w:rsid w:val="00FC25E6"/>
    <w:pPr>
      <w:spacing w:before="100" w:beforeAutospacing="1" w:after="100" w:afterAutospacing="1" w:line="240" w:lineRule="auto"/>
    </w:pPr>
    <w:rPr>
      <w:rFonts w:cs="Calibri"/>
      <w:i w:val="0"/>
      <w:iCs w:val="0"/>
      <w:color w:val="C00000"/>
      <w:sz w:val="16"/>
      <w:szCs w:val="16"/>
      <w:lang w:eastAsia="pt-BR" w:bidi="ar-SA"/>
    </w:rPr>
  </w:style>
  <w:style w:type="paragraph" w:customStyle="1" w:styleId="xl111">
    <w:name w:val="xl111"/>
    <w:basedOn w:val="Normal"/>
    <w:rsid w:val="00FC25E6"/>
    <w:pPr>
      <w:spacing w:before="100" w:beforeAutospacing="1" w:after="100" w:afterAutospacing="1" w:line="240" w:lineRule="auto"/>
    </w:pPr>
    <w:rPr>
      <w:rFonts w:cs="Calibri"/>
      <w:i w:val="0"/>
      <w:iCs w:val="0"/>
      <w:color w:val="974807"/>
      <w:sz w:val="16"/>
      <w:szCs w:val="16"/>
      <w:lang w:eastAsia="pt-BR" w:bidi="ar-SA"/>
    </w:rPr>
  </w:style>
  <w:style w:type="paragraph" w:customStyle="1" w:styleId="xl112">
    <w:name w:val="xl112"/>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3">
    <w:name w:val="xl113"/>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4">
    <w:name w:val="xl114"/>
    <w:basedOn w:val="Normal"/>
    <w:rsid w:val="00FC25E6"/>
    <w:pPr>
      <w:pBdr>
        <w:bottom w:val="single" w:sz="4" w:space="0" w:color="auto"/>
        <w:right w:val="single" w:sz="8"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5">
    <w:name w:val="xl115"/>
    <w:basedOn w:val="Normal"/>
    <w:rsid w:val="00FC25E6"/>
    <w:pPr>
      <w:spacing w:before="100" w:beforeAutospacing="1" w:after="100" w:afterAutospacing="1" w:line="240" w:lineRule="auto"/>
    </w:pPr>
    <w:rPr>
      <w:rFonts w:cs="Calibri"/>
      <w:i w:val="0"/>
      <w:iCs w:val="0"/>
      <w:color w:val="E46D0A"/>
      <w:sz w:val="16"/>
      <w:szCs w:val="16"/>
      <w:lang w:eastAsia="pt-BR" w:bidi="ar-SA"/>
    </w:rPr>
  </w:style>
  <w:style w:type="paragraph" w:customStyle="1" w:styleId="xl116">
    <w:name w:val="xl116"/>
    <w:basedOn w:val="Normal"/>
    <w:rsid w:val="00FC25E6"/>
    <w:pPr>
      <w:spacing w:before="100" w:beforeAutospacing="1" w:after="100" w:afterAutospacing="1" w:line="240" w:lineRule="auto"/>
    </w:pPr>
    <w:rPr>
      <w:rFonts w:cs="Calibri"/>
      <w:i w:val="0"/>
      <w:iCs w:val="0"/>
      <w:color w:val="CCCC00"/>
      <w:sz w:val="16"/>
      <w:szCs w:val="16"/>
      <w:lang w:eastAsia="pt-BR" w:bidi="ar-SA"/>
    </w:rPr>
  </w:style>
  <w:style w:type="paragraph" w:customStyle="1" w:styleId="xl117">
    <w:name w:val="xl117"/>
    <w:basedOn w:val="Normal"/>
    <w:rsid w:val="00FC25E6"/>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18">
    <w:name w:val="xl118"/>
    <w:basedOn w:val="Normal"/>
    <w:rsid w:val="00FC25E6"/>
    <w:pPr>
      <w:pBdr>
        <w:top w:val="single" w:sz="4" w:space="0" w:color="auto"/>
        <w:bottom w:val="single" w:sz="8" w:space="0" w:color="auto"/>
      </w:pBdr>
      <w:shd w:val="clear" w:color="000000" w:fill="D8D8D8"/>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19">
    <w:name w:val="xl119"/>
    <w:basedOn w:val="Normal"/>
    <w:rsid w:val="00FC25E6"/>
    <w:pPr>
      <w:pBdr>
        <w:left w:val="single" w:sz="8" w:space="0" w:color="auto"/>
        <w:bottom w:val="single" w:sz="8" w:space="0" w:color="auto"/>
      </w:pBd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0">
    <w:name w:val="xl120"/>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1">
    <w:name w:val="xl121"/>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2">
    <w:name w:val="xl122"/>
    <w:basedOn w:val="Normal"/>
    <w:rsid w:val="00FC25E6"/>
    <w:pPr>
      <w:pBdr>
        <w:top w:val="single" w:sz="4" w:space="0" w:color="auto"/>
        <w:bottom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23">
    <w:name w:val="xl123"/>
    <w:basedOn w:val="Normal"/>
    <w:rsid w:val="00FC25E6"/>
    <w:pPr>
      <w:pBdr>
        <w:top w:val="single" w:sz="4" w:space="0" w:color="auto"/>
        <w:bottom w:val="single" w:sz="8" w:space="0" w:color="auto"/>
      </w:pBdr>
      <w:shd w:val="clear" w:color="000000" w:fill="D8D8D8"/>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24">
    <w:name w:val="xl124"/>
    <w:basedOn w:val="Normal"/>
    <w:rsid w:val="00FC25E6"/>
    <w:pP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5">
    <w:name w:val="xl125"/>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6">
    <w:name w:val="xl126"/>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7">
    <w:name w:val="xl127"/>
    <w:basedOn w:val="Normal"/>
    <w:rsid w:val="00FC25E6"/>
    <w:pPr>
      <w:spacing w:before="100" w:beforeAutospacing="1" w:after="100" w:afterAutospacing="1" w:line="240" w:lineRule="auto"/>
    </w:pPr>
    <w:rPr>
      <w:rFonts w:cs="Calibri"/>
      <w:i w:val="0"/>
      <w:iCs w:val="0"/>
      <w:color w:val="00B0F0"/>
      <w:sz w:val="16"/>
      <w:szCs w:val="16"/>
      <w:lang w:eastAsia="pt-BR" w:bidi="ar-SA"/>
    </w:rPr>
  </w:style>
  <w:style w:type="paragraph" w:customStyle="1" w:styleId="xl128">
    <w:name w:val="xl128"/>
    <w:basedOn w:val="Normal"/>
    <w:rsid w:val="00FC25E6"/>
    <w:pPr>
      <w:spacing w:before="100" w:beforeAutospacing="1" w:after="100" w:afterAutospacing="1" w:line="240" w:lineRule="auto"/>
    </w:pPr>
    <w:rPr>
      <w:rFonts w:cs="Calibri"/>
      <w:i w:val="0"/>
      <w:iCs w:val="0"/>
      <w:color w:val="FF00FF"/>
      <w:sz w:val="16"/>
      <w:szCs w:val="16"/>
      <w:lang w:eastAsia="pt-BR" w:bidi="ar-SA"/>
    </w:rPr>
  </w:style>
  <w:style w:type="paragraph" w:customStyle="1" w:styleId="xl129">
    <w:name w:val="xl129"/>
    <w:basedOn w:val="Normal"/>
    <w:rsid w:val="00FC25E6"/>
    <w:pPr>
      <w:spacing w:before="100" w:beforeAutospacing="1" w:after="100" w:afterAutospacing="1" w:line="240" w:lineRule="auto"/>
    </w:pPr>
    <w:rPr>
      <w:rFonts w:cs="Calibri"/>
      <w:i w:val="0"/>
      <w:iCs w:val="0"/>
      <w:color w:val="FF0000"/>
      <w:sz w:val="16"/>
      <w:szCs w:val="16"/>
      <w:lang w:eastAsia="pt-BR" w:bidi="ar-SA"/>
    </w:rPr>
  </w:style>
  <w:style w:type="paragraph" w:customStyle="1" w:styleId="xl130">
    <w:name w:val="xl130"/>
    <w:basedOn w:val="Normal"/>
    <w:rsid w:val="00FC25E6"/>
    <w:pPr>
      <w:spacing w:before="100" w:beforeAutospacing="1" w:after="100" w:afterAutospacing="1" w:line="240" w:lineRule="auto"/>
    </w:pPr>
    <w:rPr>
      <w:rFonts w:cs="Calibri"/>
      <w:i w:val="0"/>
      <w:iCs w:val="0"/>
      <w:color w:val="00CC66"/>
      <w:sz w:val="16"/>
      <w:szCs w:val="16"/>
      <w:lang w:eastAsia="pt-BR" w:bidi="ar-SA"/>
    </w:rPr>
  </w:style>
  <w:style w:type="paragraph" w:customStyle="1" w:styleId="xl131">
    <w:name w:val="xl131"/>
    <w:basedOn w:val="Normal"/>
    <w:rsid w:val="00FC25E6"/>
    <w:pPr>
      <w:spacing w:before="100" w:beforeAutospacing="1" w:after="100" w:afterAutospacing="1" w:line="240" w:lineRule="auto"/>
    </w:pPr>
    <w:rPr>
      <w:rFonts w:cs="Calibri"/>
      <w:i w:val="0"/>
      <w:iCs w:val="0"/>
      <w:color w:val="0000FF"/>
      <w:sz w:val="16"/>
      <w:szCs w:val="16"/>
      <w:lang w:eastAsia="pt-BR" w:bidi="ar-SA"/>
    </w:rPr>
  </w:style>
  <w:style w:type="paragraph" w:customStyle="1" w:styleId="xl132">
    <w:name w:val="xl132"/>
    <w:basedOn w:val="Normal"/>
    <w:rsid w:val="00FC25E6"/>
    <w:pPr>
      <w:spacing w:before="100" w:beforeAutospacing="1" w:after="100" w:afterAutospacing="1" w:line="240" w:lineRule="auto"/>
    </w:pPr>
    <w:rPr>
      <w:rFonts w:cs="Calibri"/>
      <w:i w:val="0"/>
      <w:iCs w:val="0"/>
      <w:color w:val="953735"/>
      <w:sz w:val="16"/>
      <w:szCs w:val="16"/>
      <w:lang w:eastAsia="pt-BR" w:bidi="ar-SA"/>
    </w:rPr>
  </w:style>
  <w:style w:type="paragraph" w:customStyle="1" w:styleId="xl133">
    <w:name w:val="xl133"/>
    <w:basedOn w:val="Normal"/>
    <w:rsid w:val="00FC25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4">
    <w:name w:val="xl134"/>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5">
    <w:name w:val="xl135"/>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6">
    <w:name w:val="xl136"/>
    <w:basedOn w:val="Normal"/>
    <w:rsid w:val="00FC25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7">
    <w:name w:val="xl137"/>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8">
    <w:name w:val="xl13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39">
    <w:name w:val="xl139"/>
    <w:basedOn w:val="Normal"/>
    <w:rsid w:val="00FC25E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40">
    <w:name w:val="xl140"/>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pPr>
    <w:rPr>
      <w:rFonts w:cs="Calibri"/>
      <w:i w:val="0"/>
      <w:iCs w:val="0"/>
      <w:sz w:val="16"/>
      <w:szCs w:val="16"/>
      <w:lang w:eastAsia="pt-BR" w:bidi="ar-SA"/>
    </w:rPr>
  </w:style>
  <w:style w:type="paragraph" w:customStyle="1" w:styleId="xl141">
    <w:name w:val="xl141"/>
    <w:basedOn w:val="Normal"/>
    <w:rsid w:val="00FC25E6"/>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42">
    <w:name w:val="xl142"/>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Calibri"/>
      <w:i w:val="0"/>
      <w:iCs w:val="0"/>
      <w:sz w:val="16"/>
      <w:szCs w:val="16"/>
      <w:lang w:eastAsia="pt-BR" w:bidi="ar-SA"/>
    </w:rPr>
  </w:style>
  <w:style w:type="paragraph" w:customStyle="1" w:styleId="xl143">
    <w:name w:val="xl143"/>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4">
    <w:name w:val="xl144"/>
    <w:basedOn w:val="Normal"/>
    <w:rsid w:val="00FC25E6"/>
    <w:pPr>
      <w:pBdr>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5">
    <w:name w:val="xl145"/>
    <w:basedOn w:val="Normal"/>
    <w:rsid w:val="00FC25E6"/>
    <w:pPr>
      <w:pBdr>
        <w:top w:val="single" w:sz="4" w:space="0" w:color="auto"/>
        <w:left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6">
    <w:name w:val="xl146"/>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xl147">
    <w:name w:val="xl147"/>
    <w:basedOn w:val="Normal"/>
    <w:rsid w:val="00FC25E6"/>
    <w:pPr>
      <w:spacing w:before="100" w:beforeAutospacing="1" w:after="100" w:afterAutospacing="1" w:line="240" w:lineRule="auto"/>
    </w:pPr>
    <w:rPr>
      <w:rFonts w:cs="Calibri"/>
      <w:i w:val="0"/>
      <w:iCs w:val="0"/>
      <w:sz w:val="16"/>
      <w:szCs w:val="16"/>
      <w:lang w:eastAsia="pt-BR" w:bidi="ar-SA"/>
    </w:rPr>
  </w:style>
  <w:style w:type="paragraph" w:customStyle="1" w:styleId="xl148">
    <w:name w:val="xl14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Standard">
    <w:name w:val="Standard"/>
    <w:rsid w:val="007670CB"/>
    <w:pPr>
      <w:suppressAutoHyphens/>
      <w:autoSpaceDN w:val="0"/>
      <w:textAlignment w:val="baseline"/>
    </w:pPr>
    <w:rPr>
      <w:rFonts w:ascii="Times New Roman" w:hAnsi="Times New Roman"/>
      <w:color w:val="00000A"/>
      <w:kern w:val="3"/>
      <w:sz w:val="24"/>
      <w:szCs w:val="24"/>
    </w:rPr>
  </w:style>
  <w:style w:type="paragraph" w:customStyle="1" w:styleId="Default">
    <w:name w:val="Default"/>
    <w:rsid w:val="003A339A"/>
    <w:pPr>
      <w:autoSpaceDE w:val="0"/>
      <w:autoSpaceDN w:val="0"/>
      <w:adjustRightInd w:val="0"/>
    </w:pPr>
    <w:rPr>
      <w:rFonts w:ascii="Arial" w:hAnsi="Arial" w:cs="Arial"/>
      <w:color w:val="000000"/>
      <w:sz w:val="24"/>
      <w:szCs w:val="24"/>
    </w:rPr>
  </w:style>
  <w:style w:type="paragraph" w:customStyle="1" w:styleId="modelo">
    <w:name w:val="modelo"/>
    <w:basedOn w:val="Cabealho"/>
    <w:next w:val="Cabealho"/>
    <w:uiPriority w:val="99"/>
    <w:rsid w:val="009F649F"/>
    <w:pPr>
      <w:spacing w:after="0" w:line="240" w:lineRule="auto"/>
    </w:pPr>
    <w:rPr>
      <w:rFonts w:ascii="Times New Roman" w:hAnsi="Times New Roman"/>
      <w:i w:val="0"/>
      <w:iCs w:val="0"/>
      <w:sz w:val="24"/>
      <w:lang w:eastAsia="pt-BR" w:bidi="ar-SA"/>
    </w:rPr>
  </w:style>
  <w:style w:type="paragraph" w:customStyle="1" w:styleId="Livro">
    <w:name w:val="Livro"/>
    <w:basedOn w:val="Normal"/>
    <w:link w:val="LivroChar"/>
    <w:qFormat/>
    <w:rsid w:val="00F23C5F"/>
    <w:pPr>
      <w:spacing w:before="120" w:after="120" w:line="240" w:lineRule="auto"/>
      <w:jc w:val="center"/>
      <w:outlineLvl w:val="0"/>
    </w:pPr>
    <w:rPr>
      <w:rFonts w:ascii="Arial" w:hAnsi="Arial" w:cs="Arial"/>
      <w:b/>
      <w:i w:val="0"/>
      <w:iCs w:val="0"/>
      <w:caps/>
      <w:sz w:val="24"/>
      <w:szCs w:val="24"/>
      <w:lang w:eastAsia="pt-BR" w:bidi="ar-SA"/>
    </w:rPr>
  </w:style>
  <w:style w:type="character" w:customStyle="1" w:styleId="LivroChar">
    <w:name w:val="Livro Char"/>
    <w:basedOn w:val="Fontepargpadro"/>
    <w:link w:val="Livro"/>
    <w:rsid w:val="00F23C5F"/>
    <w:rPr>
      <w:rFonts w:ascii="Arial" w:hAnsi="Arial" w:cs="Arial"/>
      <w:b/>
      <w:caps/>
      <w:sz w:val="24"/>
      <w:szCs w:val="24"/>
    </w:rPr>
  </w:style>
  <w:style w:type="paragraph" w:customStyle="1" w:styleId="msonormal0">
    <w:name w:val="msonormal"/>
    <w:basedOn w:val="Normal"/>
    <w:rsid w:val="00EC2E44"/>
    <w:pPr>
      <w:spacing w:before="100" w:beforeAutospacing="1" w:after="100" w:afterAutospacing="1" w:line="240" w:lineRule="auto"/>
    </w:pPr>
    <w:rPr>
      <w:rFonts w:ascii="Times New Roman" w:hAnsi="Times New Roman"/>
      <w:i w:val="0"/>
      <w:iCs w:val="0"/>
      <w:sz w:val="24"/>
      <w:szCs w:val="24"/>
      <w:lang w:eastAsia="pt-BR" w:bidi="ar-SA"/>
    </w:rPr>
  </w:style>
  <w:style w:type="character" w:customStyle="1" w:styleId="SemEspaamentoChar">
    <w:name w:val="Sem Espaçamento Char"/>
    <w:link w:val="SemEspaamento"/>
    <w:uiPriority w:val="99"/>
    <w:locked/>
    <w:rsid w:val="00EC2E44"/>
    <w:rPr>
      <w:i/>
      <w:iCs/>
      <w:lang w:eastAsia="en-US" w:bidi="en-US"/>
    </w:rPr>
  </w:style>
  <w:style w:type="paragraph" w:customStyle="1" w:styleId="NormalArial">
    <w:name w:val="Normal + Arial"/>
    <w:basedOn w:val="Normal"/>
    <w:uiPriority w:val="99"/>
    <w:rsid w:val="00EC2E44"/>
    <w:pPr>
      <w:widowControl w:val="0"/>
      <w:tabs>
        <w:tab w:val="left" w:pos="1290"/>
      </w:tabs>
      <w:autoSpaceDE w:val="0"/>
      <w:autoSpaceDN w:val="0"/>
      <w:adjustRightInd w:val="0"/>
      <w:spacing w:after="0" w:line="240" w:lineRule="auto"/>
      <w:ind w:left="1290" w:hanging="360"/>
    </w:pPr>
    <w:rPr>
      <w:rFonts w:ascii="Arial" w:eastAsiaTheme="minorEastAsia" w:hAnsi="Arial" w:cs="Arial"/>
      <w:i w:val="0"/>
      <w:iCs w:val="0"/>
      <w:sz w:val="24"/>
      <w:szCs w:val="24"/>
      <w:lang w:eastAsia="pt-BR" w:bidi="ar-SA"/>
    </w:rPr>
  </w:style>
  <w:style w:type="character" w:styleId="Refdecomentrio">
    <w:name w:val="annotation reference"/>
    <w:basedOn w:val="Fontepargpadro"/>
    <w:semiHidden/>
    <w:unhideWhenUsed/>
    <w:rsid w:val="00C02A76"/>
    <w:rPr>
      <w:sz w:val="16"/>
      <w:szCs w:val="16"/>
    </w:rPr>
  </w:style>
  <w:style w:type="paragraph" w:styleId="Textodecomentrio">
    <w:name w:val="annotation text"/>
    <w:basedOn w:val="Normal"/>
    <w:link w:val="TextodecomentrioChar"/>
    <w:semiHidden/>
    <w:unhideWhenUsed/>
    <w:rsid w:val="00C02A76"/>
    <w:pPr>
      <w:spacing w:line="240" w:lineRule="auto"/>
    </w:pPr>
  </w:style>
  <w:style w:type="character" w:customStyle="1" w:styleId="TextodecomentrioChar">
    <w:name w:val="Texto de comentário Char"/>
    <w:basedOn w:val="Fontepargpadro"/>
    <w:link w:val="Textodecomentrio"/>
    <w:semiHidden/>
    <w:rsid w:val="00C02A76"/>
    <w:rPr>
      <w:i/>
      <w:iCs/>
      <w:lang w:eastAsia="en-US" w:bidi="en-US"/>
    </w:rPr>
  </w:style>
  <w:style w:type="paragraph" w:styleId="Assuntodocomentrio">
    <w:name w:val="annotation subject"/>
    <w:basedOn w:val="Textodecomentrio"/>
    <w:next w:val="Textodecomentrio"/>
    <w:link w:val="AssuntodocomentrioChar"/>
    <w:semiHidden/>
    <w:unhideWhenUsed/>
    <w:rsid w:val="00C02A76"/>
    <w:rPr>
      <w:b/>
      <w:bCs/>
    </w:rPr>
  </w:style>
  <w:style w:type="character" w:customStyle="1" w:styleId="AssuntodocomentrioChar">
    <w:name w:val="Assunto do comentário Char"/>
    <w:basedOn w:val="TextodecomentrioChar"/>
    <w:link w:val="Assuntodocomentrio"/>
    <w:semiHidden/>
    <w:rsid w:val="00C02A76"/>
    <w:rPr>
      <w:b/>
      <w:bCs/>
      <w:i/>
      <w:iCs/>
      <w:lang w:eastAsia="en-US" w:bidi="en-US"/>
    </w:rPr>
  </w:style>
  <w:style w:type="paragraph" w:customStyle="1" w:styleId="normal0">
    <w:name w:val="normal"/>
    <w:rsid w:val="00F34552"/>
    <w:pPr>
      <w:spacing w:after="160" w:line="259" w:lineRule="auto"/>
    </w:pPr>
    <w:rPr>
      <w:rFonts w:eastAsia="Calibri" w:cs="Calibri"/>
      <w:sz w:val="22"/>
      <w:szCs w:val="22"/>
    </w:rPr>
  </w:style>
</w:styles>
</file>

<file path=word/webSettings.xml><?xml version="1.0" encoding="utf-8"?>
<w:webSettings xmlns:r="http://schemas.openxmlformats.org/officeDocument/2006/relationships" xmlns:w="http://schemas.openxmlformats.org/wordprocessingml/2006/main">
  <w:divs>
    <w:div w:id="185870604">
      <w:bodyDiv w:val="1"/>
      <w:marLeft w:val="0"/>
      <w:marRight w:val="0"/>
      <w:marTop w:val="0"/>
      <w:marBottom w:val="0"/>
      <w:divBdr>
        <w:top w:val="none" w:sz="0" w:space="0" w:color="auto"/>
        <w:left w:val="none" w:sz="0" w:space="0" w:color="auto"/>
        <w:bottom w:val="none" w:sz="0" w:space="0" w:color="auto"/>
        <w:right w:val="none" w:sz="0" w:space="0" w:color="auto"/>
      </w:divBdr>
      <w:divsChild>
        <w:div w:id="1430200836">
          <w:marLeft w:val="0"/>
          <w:marRight w:val="0"/>
          <w:marTop w:val="0"/>
          <w:marBottom w:val="0"/>
          <w:divBdr>
            <w:top w:val="none" w:sz="0" w:space="0" w:color="auto"/>
            <w:left w:val="none" w:sz="0" w:space="0" w:color="auto"/>
            <w:bottom w:val="none" w:sz="0" w:space="0" w:color="auto"/>
            <w:right w:val="none" w:sz="0" w:space="0" w:color="auto"/>
          </w:divBdr>
        </w:div>
        <w:div w:id="230701401">
          <w:marLeft w:val="0"/>
          <w:marRight w:val="0"/>
          <w:marTop w:val="0"/>
          <w:marBottom w:val="0"/>
          <w:divBdr>
            <w:top w:val="none" w:sz="0" w:space="0" w:color="auto"/>
            <w:left w:val="none" w:sz="0" w:space="0" w:color="auto"/>
            <w:bottom w:val="none" w:sz="0" w:space="0" w:color="auto"/>
            <w:right w:val="none" w:sz="0" w:space="0" w:color="auto"/>
          </w:divBdr>
        </w:div>
        <w:div w:id="602566640">
          <w:marLeft w:val="0"/>
          <w:marRight w:val="0"/>
          <w:marTop w:val="0"/>
          <w:marBottom w:val="0"/>
          <w:divBdr>
            <w:top w:val="none" w:sz="0" w:space="0" w:color="auto"/>
            <w:left w:val="none" w:sz="0" w:space="0" w:color="auto"/>
            <w:bottom w:val="none" w:sz="0" w:space="0" w:color="auto"/>
            <w:right w:val="none" w:sz="0" w:space="0" w:color="auto"/>
          </w:divBdr>
        </w:div>
        <w:div w:id="1851288341">
          <w:marLeft w:val="0"/>
          <w:marRight w:val="0"/>
          <w:marTop w:val="0"/>
          <w:marBottom w:val="0"/>
          <w:divBdr>
            <w:top w:val="none" w:sz="0" w:space="0" w:color="auto"/>
            <w:left w:val="none" w:sz="0" w:space="0" w:color="auto"/>
            <w:bottom w:val="none" w:sz="0" w:space="0" w:color="auto"/>
            <w:right w:val="none" w:sz="0" w:space="0" w:color="auto"/>
          </w:divBdr>
        </w:div>
        <w:div w:id="885993515">
          <w:marLeft w:val="0"/>
          <w:marRight w:val="0"/>
          <w:marTop w:val="0"/>
          <w:marBottom w:val="0"/>
          <w:divBdr>
            <w:top w:val="none" w:sz="0" w:space="0" w:color="auto"/>
            <w:left w:val="none" w:sz="0" w:space="0" w:color="auto"/>
            <w:bottom w:val="none" w:sz="0" w:space="0" w:color="auto"/>
            <w:right w:val="none" w:sz="0" w:space="0" w:color="auto"/>
          </w:divBdr>
        </w:div>
        <w:div w:id="91247990">
          <w:marLeft w:val="0"/>
          <w:marRight w:val="0"/>
          <w:marTop w:val="0"/>
          <w:marBottom w:val="0"/>
          <w:divBdr>
            <w:top w:val="none" w:sz="0" w:space="0" w:color="auto"/>
            <w:left w:val="none" w:sz="0" w:space="0" w:color="auto"/>
            <w:bottom w:val="none" w:sz="0" w:space="0" w:color="auto"/>
            <w:right w:val="none" w:sz="0" w:space="0" w:color="auto"/>
          </w:divBdr>
        </w:div>
        <w:div w:id="1126847662">
          <w:marLeft w:val="0"/>
          <w:marRight w:val="0"/>
          <w:marTop w:val="0"/>
          <w:marBottom w:val="0"/>
          <w:divBdr>
            <w:top w:val="none" w:sz="0" w:space="0" w:color="auto"/>
            <w:left w:val="none" w:sz="0" w:space="0" w:color="auto"/>
            <w:bottom w:val="none" w:sz="0" w:space="0" w:color="auto"/>
            <w:right w:val="none" w:sz="0" w:space="0" w:color="auto"/>
          </w:divBdr>
        </w:div>
        <w:div w:id="639504238">
          <w:marLeft w:val="0"/>
          <w:marRight w:val="0"/>
          <w:marTop w:val="0"/>
          <w:marBottom w:val="0"/>
          <w:divBdr>
            <w:top w:val="none" w:sz="0" w:space="0" w:color="auto"/>
            <w:left w:val="none" w:sz="0" w:space="0" w:color="auto"/>
            <w:bottom w:val="none" w:sz="0" w:space="0" w:color="auto"/>
            <w:right w:val="none" w:sz="0" w:space="0" w:color="auto"/>
          </w:divBdr>
        </w:div>
        <w:div w:id="220101811">
          <w:marLeft w:val="0"/>
          <w:marRight w:val="0"/>
          <w:marTop w:val="0"/>
          <w:marBottom w:val="0"/>
          <w:divBdr>
            <w:top w:val="none" w:sz="0" w:space="0" w:color="auto"/>
            <w:left w:val="none" w:sz="0" w:space="0" w:color="auto"/>
            <w:bottom w:val="none" w:sz="0" w:space="0" w:color="auto"/>
            <w:right w:val="none" w:sz="0" w:space="0" w:color="auto"/>
          </w:divBdr>
        </w:div>
      </w:divsChild>
    </w:div>
    <w:div w:id="267155496">
      <w:bodyDiv w:val="1"/>
      <w:marLeft w:val="0"/>
      <w:marRight w:val="0"/>
      <w:marTop w:val="0"/>
      <w:marBottom w:val="0"/>
      <w:divBdr>
        <w:top w:val="none" w:sz="0" w:space="0" w:color="auto"/>
        <w:left w:val="none" w:sz="0" w:space="0" w:color="auto"/>
        <w:bottom w:val="none" w:sz="0" w:space="0" w:color="auto"/>
        <w:right w:val="none" w:sz="0" w:space="0" w:color="auto"/>
      </w:divBdr>
    </w:div>
    <w:div w:id="604462994">
      <w:bodyDiv w:val="1"/>
      <w:marLeft w:val="0"/>
      <w:marRight w:val="0"/>
      <w:marTop w:val="0"/>
      <w:marBottom w:val="0"/>
      <w:divBdr>
        <w:top w:val="none" w:sz="0" w:space="0" w:color="auto"/>
        <w:left w:val="none" w:sz="0" w:space="0" w:color="auto"/>
        <w:bottom w:val="none" w:sz="0" w:space="0" w:color="auto"/>
        <w:right w:val="none" w:sz="0" w:space="0" w:color="auto"/>
      </w:divBdr>
    </w:div>
    <w:div w:id="826047850">
      <w:bodyDiv w:val="1"/>
      <w:marLeft w:val="0"/>
      <w:marRight w:val="0"/>
      <w:marTop w:val="0"/>
      <w:marBottom w:val="0"/>
      <w:divBdr>
        <w:top w:val="none" w:sz="0" w:space="0" w:color="auto"/>
        <w:left w:val="none" w:sz="0" w:space="0" w:color="auto"/>
        <w:bottom w:val="none" w:sz="0" w:space="0" w:color="auto"/>
        <w:right w:val="none" w:sz="0" w:space="0" w:color="auto"/>
      </w:divBdr>
    </w:div>
    <w:div w:id="834303001">
      <w:bodyDiv w:val="1"/>
      <w:marLeft w:val="0"/>
      <w:marRight w:val="0"/>
      <w:marTop w:val="0"/>
      <w:marBottom w:val="0"/>
      <w:divBdr>
        <w:top w:val="none" w:sz="0" w:space="0" w:color="auto"/>
        <w:left w:val="none" w:sz="0" w:space="0" w:color="auto"/>
        <w:bottom w:val="none" w:sz="0" w:space="0" w:color="auto"/>
        <w:right w:val="none" w:sz="0" w:space="0" w:color="auto"/>
      </w:divBdr>
      <w:divsChild>
        <w:div w:id="784151196">
          <w:marLeft w:val="0"/>
          <w:marRight w:val="0"/>
          <w:marTop w:val="0"/>
          <w:marBottom w:val="0"/>
          <w:divBdr>
            <w:top w:val="none" w:sz="0" w:space="0" w:color="auto"/>
            <w:left w:val="none" w:sz="0" w:space="0" w:color="auto"/>
            <w:bottom w:val="none" w:sz="0" w:space="0" w:color="auto"/>
            <w:right w:val="none" w:sz="0" w:space="0" w:color="auto"/>
          </w:divBdr>
        </w:div>
        <w:div w:id="483084442">
          <w:marLeft w:val="0"/>
          <w:marRight w:val="0"/>
          <w:marTop w:val="0"/>
          <w:marBottom w:val="0"/>
          <w:divBdr>
            <w:top w:val="none" w:sz="0" w:space="0" w:color="auto"/>
            <w:left w:val="none" w:sz="0" w:space="0" w:color="auto"/>
            <w:bottom w:val="none" w:sz="0" w:space="0" w:color="auto"/>
            <w:right w:val="none" w:sz="0" w:space="0" w:color="auto"/>
          </w:divBdr>
        </w:div>
        <w:div w:id="1705405818">
          <w:marLeft w:val="0"/>
          <w:marRight w:val="0"/>
          <w:marTop w:val="0"/>
          <w:marBottom w:val="0"/>
          <w:divBdr>
            <w:top w:val="none" w:sz="0" w:space="0" w:color="auto"/>
            <w:left w:val="none" w:sz="0" w:space="0" w:color="auto"/>
            <w:bottom w:val="none" w:sz="0" w:space="0" w:color="auto"/>
            <w:right w:val="none" w:sz="0" w:space="0" w:color="auto"/>
          </w:divBdr>
        </w:div>
        <w:div w:id="164058744">
          <w:marLeft w:val="0"/>
          <w:marRight w:val="0"/>
          <w:marTop w:val="0"/>
          <w:marBottom w:val="0"/>
          <w:divBdr>
            <w:top w:val="none" w:sz="0" w:space="0" w:color="auto"/>
            <w:left w:val="none" w:sz="0" w:space="0" w:color="auto"/>
            <w:bottom w:val="none" w:sz="0" w:space="0" w:color="auto"/>
            <w:right w:val="none" w:sz="0" w:space="0" w:color="auto"/>
          </w:divBdr>
        </w:div>
        <w:div w:id="1418285444">
          <w:marLeft w:val="0"/>
          <w:marRight w:val="0"/>
          <w:marTop w:val="0"/>
          <w:marBottom w:val="0"/>
          <w:divBdr>
            <w:top w:val="none" w:sz="0" w:space="0" w:color="auto"/>
            <w:left w:val="none" w:sz="0" w:space="0" w:color="auto"/>
            <w:bottom w:val="none" w:sz="0" w:space="0" w:color="auto"/>
            <w:right w:val="none" w:sz="0" w:space="0" w:color="auto"/>
          </w:divBdr>
        </w:div>
        <w:div w:id="1435401362">
          <w:marLeft w:val="0"/>
          <w:marRight w:val="0"/>
          <w:marTop w:val="0"/>
          <w:marBottom w:val="0"/>
          <w:divBdr>
            <w:top w:val="none" w:sz="0" w:space="0" w:color="auto"/>
            <w:left w:val="none" w:sz="0" w:space="0" w:color="auto"/>
            <w:bottom w:val="none" w:sz="0" w:space="0" w:color="auto"/>
            <w:right w:val="none" w:sz="0" w:space="0" w:color="auto"/>
          </w:divBdr>
        </w:div>
        <w:div w:id="320429404">
          <w:marLeft w:val="0"/>
          <w:marRight w:val="0"/>
          <w:marTop w:val="0"/>
          <w:marBottom w:val="0"/>
          <w:divBdr>
            <w:top w:val="none" w:sz="0" w:space="0" w:color="auto"/>
            <w:left w:val="none" w:sz="0" w:space="0" w:color="auto"/>
            <w:bottom w:val="none" w:sz="0" w:space="0" w:color="auto"/>
            <w:right w:val="none" w:sz="0" w:space="0" w:color="auto"/>
          </w:divBdr>
        </w:div>
        <w:div w:id="836072698">
          <w:marLeft w:val="0"/>
          <w:marRight w:val="0"/>
          <w:marTop w:val="0"/>
          <w:marBottom w:val="0"/>
          <w:divBdr>
            <w:top w:val="none" w:sz="0" w:space="0" w:color="auto"/>
            <w:left w:val="none" w:sz="0" w:space="0" w:color="auto"/>
            <w:bottom w:val="none" w:sz="0" w:space="0" w:color="auto"/>
            <w:right w:val="none" w:sz="0" w:space="0" w:color="auto"/>
          </w:divBdr>
        </w:div>
        <w:div w:id="915210250">
          <w:marLeft w:val="0"/>
          <w:marRight w:val="0"/>
          <w:marTop w:val="0"/>
          <w:marBottom w:val="0"/>
          <w:divBdr>
            <w:top w:val="none" w:sz="0" w:space="0" w:color="auto"/>
            <w:left w:val="none" w:sz="0" w:space="0" w:color="auto"/>
            <w:bottom w:val="none" w:sz="0" w:space="0" w:color="auto"/>
            <w:right w:val="none" w:sz="0" w:space="0" w:color="auto"/>
          </w:divBdr>
        </w:div>
        <w:div w:id="103771038">
          <w:marLeft w:val="0"/>
          <w:marRight w:val="0"/>
          <w:marTop w:val="0"/>
          <w:marBottom w:val="0"/>
          <w:divBdr>
            <w:top w:val="none" w:sz="0" w:space="0" w:color="auto"/>
            <w:left w:val="none" w:sz="0" w:space="0" w:color="auto"/>
            <w:bottom w:val="none" w:sz="0" w:space="0" w:color="auto"/>
            <w:right w:val="none" w:sz="0" w:space="0" w:color="auto"/>
          </w:divBdr>
        </w:div>
        <w:div w:id="793330217">
          <w:marLeft w:val="0"/>
          <w:marRight w:val="0"/>
          <w:marTop w:val="0"/>
          <w:marBottom w:val="0"/>
          <w:divBdr>
            <w:top w:val="none" w:sz="0" w:space="0" w:color="auto"/>
            <w:left w:val="none" w:sz="0" w:space="0" w:color="auto"/>
            <w:bottom w:val="none" w:sz="0" w:space="0" w:color="auto"/>
            <w:right w:val="none" w:sz="0" w:space="0" w:color="auto"/>
          </w:divBdr>
        </w:div>
        <w:div w:id="977953478">
          <w:marLeft w:val="0"/>
          <w:marRight w:val="0"/>
          <w:marTop w:val="0"/>
          <w:marBottom w:val="0"/>
          <w:divBdr>
            <w:top w:val="none" w:sz="0" w:space="0" w:color="auto"/>
            <w:left w:val="none" w:sz="0" w:space="0" w:color="auto"/>
            <w:bottom w:val="none" w:sz="0" w:space="0" w:color="auto"/>
            <w:right w:val="none" w:sz="0" w:space="0" w:color="auto"/>
          </w:divBdr>
        </w:div>
        <w:div w:id="2085713558">
          <w:marLeft w:val="0"/>
          <w:marRight w:val="0"/>
          <w:marTop w:val="0"/>
          <w:marBottom w:val="0"/>
          <w:divBdr>
            <w:top w:val="none" w:sz="0" w:space="0" w:color="auto"/>
            <w:left w:val="none" w:sz="0" w:space="0" w:color="auto"/>
            <w:bottom w:val="none" w:sz="0" w:space="0" w:color="auto"/>
            <w:right w:val="none" w:sz="0" w:space="0" w:color="auto"/>
          </w:divBdr>
        </w:div>
        <w:div w:id="2091657109">
          <w:marLeft w:val="0"/>
          <w:marRight w:val="0"/>
          <w:marTop w:val="0"/>
          <w:marBottom w:val="0"/>
          <w:divBdr>
            <w:top w:val="none" w:sz="0" w:space="0" w:color="auto"/>
            <w:left w:val="none" w:sz="0" w:space="0" w:color="auto"/>
            <w:bottom w:val="none" w:sz="0" w:space="0" w:color="auto"/>
            <w:right w:val="none" w:sz="0" w:space="0" w:color="auto"/>
          </w:divBdr>
        </w:div>
        <w:div w:id="503933347">
          <w:marLeft w:val="0"/>
          <w:marRight w:val="0"/>
          <w:marTop w:val="0"/>
          <w:marBottom w:val="0"/>
          <w:divBdr>
            <w:top w:val="none" w:sz="0" w:space="0" w:color="auto"/>
            <w:left w:val="none" w:sz="0" w:space="0" w:color="auto"/>
            <w:bottom w:val="none" w:sz="0" w:space="0" w:color="auto"/>
            <w:right w:val="none" w:sz="0" w:space="0" w:color="auto"/>
          </w:divBdr>
        </w:div>
      </w:divsChild>
    </w:div>
    <w:div w:id="915213190">
      <w:bodyDiv w:val="1"/>
      <w:marLeft w:val="0"/>
      <w:marRight w:val="0"/>
      <w:marTop w:val="0"/>
      <w:marBottom w:val="0"/>
      <w:divBdr>
        <w:top w:val="none" w:sz="0" w:space="0" w:color="auto"/>
        <w:left w:val="none" w:sz="0" w:space="0" w:color="auto"/>
        <w:bottom w:val="none" w:sz="0" w:space="0" w:color="auto"/>
        <w:right w:val="none" w:sz="0" w:space="0" w:color="auto"/>
      </w:divBdr>
    </w:div>
    <w:div w:id="1062559141">
      <w:bodyDiv w:val="1"/>
      <w:marLeft w:val="0"/>
      <w:marRight w:val="0"/>
      <w:marTop w:val="0"/>
      <w:marBottom w:val="0"/>
      <w:divBdr>
        <w:top w:val="none" w:sz="0" w:space="0" w:color="auto"/>
        <w:left w:val="none" w:sz="0" w:space="0" w:color="auto"/>
        <w:bottom w:val="none" w:sz="0" w:space="0" w:color="auto"/>
        <w:right w:val="none" w:sz="0" w:space="0" w:color="auto"/>
      </w:divBdr>
    </w:div>
    <w:div w:id="1186408746">
      <w:bodyDiv w:val="1"/>
      <w:marLeft w:val="0"/>
      <w:marRight w:val="0"/>
      <w:marTop w:val="0"/>
      <w:marBottom w:val="0"/>
      <w:divBdr>
        <w:top w:val="none" w:sz="0" w:space="0" w:color="auto"/>
        <w:left w:val="none" w:sz="0" w:space="0" w:color="auto"/>
        <w:bottom w:val="none" w:sz="0" w:space="0" w:color="auto"/>
        <w:right w:val="none" w:sz="0" w:space="0" w:color="auto"/>
      </w:divBdr>
    </w:div>
    <w:div w:id="1682586406">
      <w:bodyDiv w:val="1"/>
      <w:marLeft w:val="0"/>
      <w:marRight w:val="0"/>
      <w:marTop w:val="0"/>
      <w:marBottom w:val="0"/>
      <w:divBdr>
        <w:top w:val="none" w:sz="0" w:space="0" w:color="auto"/>
        <w:left w:val="none" w:sz="0" w:space="0" w:color="auto"/>
        <w:bottom w:val="none" w:sz="0" w:space="0" w:color="auto"/>
        <w:right w:val="none" w:sz="0" w:space="0" w:color="auto"/>
      </w:divBdr>
      <w:divsChild>
        <w:div w:id="1195390709">
          <w:marLeft w:val="0"/>
          <w:marRight w:val="0"/>
          <w:marTop w:val="0"/>
          <w:marBottom w:val="0"/>
          <w:divBdr>
            <w:top w:val="none" w:sz="0" w:space="0" w:color="auto"/>
            <w:left w:val="none" w:sz="0" w:space="0" w:color="auto"/>
            <w:bottom w:val="none" w:sz="0" w:space="0" w:color="auto"/>
            <w:right w:val="none" w:sz="0" w:space="0" w:color="auto"/>
          </w:divBdr>
        </w:div>
        <w:div w:id="1695381996">
          <w:marLeft w:val="0"/>
          <w:marRight w:val="0"/>
          <w:marTop w:val="0"/>
          <w:marBottom w:val="0"/>
          <w:divBdr>
            <w:top w:val="none" w:sz="0" w:space="0" w:color="auto"/>
            <w:left w:val="none" w:sz="0" w:space="0" w:color="auto"/>
            <w:bottom w:val="none" w:sz="0" w:space="0" w:color="auto"/>
            <w:right w:val="none" w:sz="0" w:space="0" w:color="auto"/>
          </w:divBdr>
        </w:div>
        <w:div w:id="2054504014">
          <w:marLeft w:val="0"/>
          <w:marRight w:val="0"/>
          <w:marTop w:val="0"/>
          <w:marBottom w:val="0"/>
          <w:divBdr>
            <w:top w:val="none" w:sz="0" w:space="0" w:color="auto"/>
            <w:left w:val="none" w:sz="0" w:space="0" w:color="auto"/>
            <w:bottom w:val="none" w:sz="0" w:space="0" w:color="auto"/>
            <w:right w:val="none" w:sz="0" w:space="0" w:color="auto"/>
          </w:divBdr>
        </w:div>
        <w:div w:id="1501383322">
          <w:marLeft w:val="0"/>
          <w:marRight w:val="0"/>
          <w:marTop w:val="0"/>
          <w:marBottom w:val="0"/>
          <w:divBdr>
            <w:top w:val="none" w:sz="0" w:space="0" w:color="auto"/>
            <w:left w:val="none" w:sz="0" w:space="0" w:color="auto"/>
            <w:bottom w:val="none" w:sz="0" w:space="0" w:color="auto"/>
            <w:right w:val="none" w:sz="0" w:space="0" w:color="auto"/>
          </w:divBdr>
        </w:div>
        <w:div w:id="605309666">
          <w:marLeft w:val="0"/>
          <w:marRight w:val="0"/>
          <w:marTop w:val="0"/>
          <w:marBottom w:val="0"/>
          <w:divBdr>
            <w:top w:val="none" w:sz="0" w:space="0" w:color="auto"/>
            <w:left w:val="none" w:sz="0" w:space="0" w:color="auto"/>
            <w:bottom w:val="none" w:sz="0" w:space="0" w:color="auto"/>
            <w:right w:val="none" w:sz="0" w:space="0" w:color="auto"/>
          </w:divBdr>
        </w:div>
        <w:div w:id="1265697355">
          <w:marLeft w:val="0"/>
          <w:marRight w:val="0"/>
          <w:marTop w:val="0"/>
          <w:marBottom w:val="0"/>
          <w:divBdr>
            <w:top w:val="none" w:sz="0" w:space="0" w:color="auto"/>
            <w:left w:val="none" w:sz="0" w:space="0" w:color="auto"/>
            <w:bottom w:val="none" w:sz="0" w:space="0" w:color="auto"/>
            <w:right w:val="none" w:sz="0" w:space="0" w:color="auto"/>
          </w:divBdr>
        </w:div>
        <w:div w:id="2128114172">
          <w:marLeft w:val="0"/>
          <w:marRight w:val="0"/>
          <w:marTop w:val="0"/>
          <w:marBottom w:val="0"/>
          <w:divBdr>
            <w:top w:val="none" w:sz="0" w:space="0" w:color="auto"/>
            <w:left w:val="none" w:sz="0" w:space="0" w:color="auto"/>
            <w:bottom w:val="none" w:sz="0" w:space="0" w:color="auto"/>
            <w:right w:val="none" w:sz="0" w:space="0" w:color="auto"/>
          </w:divBdr>
        </w:div>
        <w:div w:id="1836724362">
          <w:marLeft w:val="0"/>
          <w:marRight w:val="0"/>
          <w:marTop w:val="0"/>
          <w:marBottom w:val="0"/>
          <w:divBdr>
            <w:top w:val="none" w:sz="0" w:space="0" w:color="auto"/>
            <w:left w:val="none" w:sz="0" w:space="0" w:color="auto"/>
            <w:bottom w:val="none" w:sz="0" w:space="0" w:color="auto"/>
            <w:right w:val="none" w:sz="0" w:space="0" w:color="auto"/>
          </w:divBdr>
        </w:div>
        <w:div w:id="677732514">
          <w:marLeft w:val="0"/>
          <w:marRight w:val="0"/>
          <w:marTop w:val="0"/>
          <w:marBottom w:val="0"/>
          <w:divBdr>
            <w:top w:val="none" w:sz="0" w:space="0" w:color="auto"/>
            <w:left w:val="none" w:sz="0" w:space="0" w:color="auto"/>
            <w:bottom w:val="none" w:sz="0" w:space="0" w:color="auto"/>
            <w:right w:val="none" w:sz="0" w:space="0" w:color="auto"/>
          </w:divBdr>
        </w:div>
        <w:div w:id="1254237714">
          <w:marLeft w:val="0"/>
          <w:marRight w:val="0"/>
          <w:marTop w:val="0"/>
          <w:marBottom w:val="0"/>
          <w:divBdr>
            <w:top w:val="none" w:sz="0" w:space="0" w:color="auto"/>
            <w:left w:val="none" w:sz="0" w:space="0" w:color="auto"/>
            <w:bottom w:val="none" w:sz="0" w:space="0" w:color="auto"/>
            <w:right w:val="none" w:sz="0" w:space="0" w:color="auto"/>
          </w:divBdr>
        </w:div>
        <w:div w:id="473987751">
          <w:marLeft w:val="0"/>
          <w:marRight w:val="0"/>
          <w:marTop w:val="0"/>
          <w:marBottom w:val="0"/>
          <w:divBdr>
            <w:top w:val="none" w:sz="0" w:space="0" w:color="auto"/>
            <w:left w:val="none" w:sz="0" w:space="0" w:color="auto"/>
            <w:bottom w:val="none" w:sz="0" w:space="0" w:color="auto"/>
            <w:right w:val="none" w:sz="0" w:space="0" w:color="auto"/>
          </w:divBdr>
        </w:div>
        <w:div w:id="208422652">
          <w:marLeft w:val="0"/>
          <w:marRight w:val="0"/>
          <w:marTop w:val="0"/>
          <w:marBottom w:val="0"/>
          <w:divBdr>
            <w:top w:val="none" w:sz="0" w:space="0" w:color="auto"/>
            <w:left w:val="none" w:sz="0" w:space="0" w:color="auto"/>
            <w:bottom w:val="none" w:sz="0" w:space="0" w:color="auto"/>
            <w:right w:val="none" w:sz="0" w:space="0" w:color="auto"/>
          </w:divBdr>
        </w:div>
        <w:div w:id="1090468618">
          <w:marLeft w:val="0"/>
          <w:marRight w:val="0"/>
          <w:marTop w:val="0"/>
          <w:marBottom w:val="0"/>
          <w:divBdr>
            <w:top w:val="none" w:sz="0" w:space="0" w:color="auto"/>
            <w:left w:val="none" w:sz="0" w:space="0" w:color="auto"/>
            <w:bottom w:val="none" w:sz="0" w:space="0" w:color="auto"/>
            <w:right w:val="none" w:sz="0" w:space="0" w:color="auto"/>
          </w:divBdr>
        </w:div>
        <w:div w:id="55322975">
          <w:marLeft w:val="0"/>
          <w:marRight w:val="0"/>
          <w:marTop w:val="0"/>
          <w:marBottom w:val="0"/>
          <w:divBdr>
            <w:top w:val="none" w:sz="0" w:space="0" w:color="auto"/>
            <w:left w:val="none" w:sz="0" w:space="0" w:color="auto"/>
            <w:bottom w:val="none" w:sz="0" w:space="0" w:color="auto"/>
            <w:right w:val="none" w:sz="0" w:space="0" w:color="auto"/>
          </w:divBdr>
        </w:div>
        <w:div w:id="599920377">
          <w:marLeft w:val="0"/>
          <w:marRight w:val="0"/>
          <w:marTop w:val="0"/>
          <w:marBottom w:val="0"/>
          <w:divBdr>
            <w:top w:val="none" w:sz="0" w:space="0" w:color="auto"/>
            <w:left w:val="none" w:sz="0" w:space="0" w:color="auto"/>
            <w:bottom w:val="none" w:sz="0" w:space="0" w:color="auto"/>
            <w:right w:val="none" w:sz="0" w:space="0" w:color="auto"/>
          </w:divBdr>
        </w:div>
      </w:divsChild>
    </w:div>
    <w:div w:id="20736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s://www10.fazenda.sp.gov.br/CertidaoNegativaDeb/Pages/EmissaoCertidaoNegativa.aspx" TargetMode="External"/><Relationship Id="rId18" Type="http://schemas.openxmlformats.org/officeDocument/2006/relationships/hyperlink" Target="https://www.viannaconsultores.com.br/documentos-exigidos-no-preg%C3%A3o"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yperlink" Target="https://www.viannaconsultores.com.br/elabora%C3%A7%C3%A3o-do-edita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saj.tjsp.jus.br/sco/abrirCadastro.do" TargetMode="External"/><Relationship Id="rId20" Type="http://schemas.openxmlformats.org/officeDocument/2006/relationships/hyperlink" Target="mailto:e-mail________________________@__________________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fge.caixa.gov.br/Cidadao/Crf/FgeCfSCriteriosPesquisa.a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ceita.fazenda.gov.br/Aplicacoes/ATSPO/Certidao/CndConjuntaInter/InformaNICertidao.asp?Tipo=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receita.fazenda.gov.br/Aplicacoes/ATSPO/Certidao/CndConjuntaInter/InformaNICertidao.asp?Tipo=1" TargetMode="External"/><Relationship Id="rId19" Type="http://schemas.openxmlformats.org/officeDocument/2006/relationships/hyperlink" Target="https://www.viannaconsultores.com.br/publica%C3%A7%C3%A3o-das-licita%C3%A7%C3%B5es" TargetMode="External"/><Relationship Id="rId4" Type="http://schemas.openxmlformats.org/officeDocument/2006/relationships/settings" Target="settings.xml"/><Relationship Id="rId9" Type="http://schemas.openxmlformats.org/officeDocument/2006/relationships/hyperlink" Target="https://www.receita.fazenda.gov.br/pessoajuridica/cnpj/cnpjreva/cnpjreva_solicitacao2.asp" TargetMode="External"/><Relationship Id="rId14" Type="http://schemas.openxmlformats.org/officeDocument/2006/relationships/hyperlink" Target="http://www.dividaativa.pge.sp.gov.br/da-ic-web/inicio.do"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5F34-0EEA-4C00-8CC9-1E497224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10475</Words>
  <Characters>64954</Characters>
  <Application>Microsoft Office Word</Application>
  <DocSecurity>0</DocSecurity>
  <Lines>541</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PREGAO PRESENCIAL N°</vt:lpstr>
      <vt:lpstr>EDITAL DE PREGAO PRESENCIAL N°</vt:lpstr>
    </vt:vector>
  </TitlesOfParts>
  <Company>Microsoft</Company>
  <LinksUpToDate>false</LinksUpToDate>
  <CharactersWithSpaces>75279</CharactersWithSpaces>
  <SharedDoc>false</SharedDoc>
  <HLinks>
    <vt:vector size="6" baseType="variant">
      <vt:variant>
        <vt:i4>65571</vt:i4>
      </vt:variant>
      <vt:variant>
        <vt:i4>0</vt:i4>
      </vt:variant>
      <vt:variant>
        <vt:i4>0</vt:i4>
      </vt:variant>
      <vt:variant>
        <vt:i4>5</vt:i4>
      </vt:variant>
      <vt:variant>
        <vt:lpwstr>mailto:licitacoes@suzanapolis.sp.gov.br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PRESENCIAL N°</dc:title>
  <dc:creator>Thiago Engel</dc:creator>
  <cp:lastModifiedBy>licitacao</cp:lastModifiedBy>
  <cp:revision>3</cp:revision>
  <cp:lastPrinted>2021-05-07T13:28:00Z</cp:lastPrinted>
  <dcterms:created xsi:type="dcterms:W3CDTF">2021-09-28T18:17:00Z</dcterms:created>
  <dcterms:modified xsi:type="dcterms:W3CDTF">2021-09-28T18:17:00Z</dcterms:modified>
</cp:coreProperties>
</file>